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574E97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MIBAU SK</w:t>
            </w:r>
            <w:r w:rsidR="00731D38">
              <w:rPr>
                <w:rFonts w:cs="Arial Narrow"/>
                <w:szCs w:val="22"/>
              </w:rPr>
              <w:t>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74E97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Kalnická</w:t>
            </w:r>
            <w:proofErr w:type="spellEnd"/>
            <w:r>
              <w:rPr>
                <w:rFonts w:cs="Arial Narrow"/>
                <w:szCs w:val="22"/>
              </w:rPr>
              <w:t xml:space="preserve"> cesta 4877, 934 01 Levice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574E97">
        <w:rPr>
          <w:bCs/>
          <w:szCs w:val="22"/>
        </w:rPr>
        <w:t xml:space="preserve"> Výstavba ostatných inžinierskych stavieb.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715957">
        <w:rPr>
          <w:szCs w:val="22"/>
        </w:rPr>
        <w:t>15</w:t>
      </w:r>
      <w:r w:rsidR="00607920">
        <w:rPr>
          <w:szCs w:val="22"/>
        </w:rPr>
        <w:t>.3.2015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A379C3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1,00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2C08C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254660" w:rsidP="000817BE">
            <w:pPr>
              <w:spacing w:after="100" w:afterAutospacing="1" w:line="240" w:lineRule="auto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5466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B07791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Zaúčtovaná v zmysle zákona o dani z príjmu</w:t>
            </w:r>
          </w:p>
        </w:tc>
        <w:tc>
          <w:tcPr>
            <w:tcW w:w="300" w:type="dxa"/>
            <w:vAlign w:val="center"/>
          </w:tcPr>
          <w:p w:rsidR="00246EA5" w:rsidRDefault="00B07791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38"/>
        <w:gridCol w:w="1517"/>
        <w:gridCol w:w="51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BB122C" w:rsidP="00595DE0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C08C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</w:t>
            </w:r>
          </w:p>
        </w:tc>
        <w:tc>
          <w:tcPr>
            <w:tcW w:w="979" w:type="dxa"/>
          </w:tcPr>
          <w:p w:rsidR="00B06C2C" w:rsidRPr="00595DE0" w:rsidRDefault="002C08C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1.</w:t>
            </w:r>
          </w:p>
        </w:tc>
        <w:tc>
          <w:tcPr>
            <w:tcW w:w="1179" w:type="dxa"/>
          </w:tcPr>
          <w:p w:rsidR="00B06C2C" w:rsidRPr="00595DE0" w:rsidRDefault="002C08C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2C08C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574E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Budova </w:t>
            </w:r>
          </w:p>
        </w:tc>
        <w:tc>
          <w:tcPr>
            <w:tcW w:w="979" w:type="dxa"/>
          </w:tcPr>
          <w:p w:rsidR="00B06C2C" w:rsidRPr="00595DE0" w:rsidRDefault="00574E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6.</w:t>
            </w:r>
          </w:p>
        </w:tc>
        <w:tc>
          <w:tcPr>
            <w:tcW w:w="1179" w:type="dxa"/>
          </w:tcPr>
          <w:p w:rsidR="00B06C2C" w:rsidRPr="00595DE0" w:rsidRDefault="00574E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</w:tcPr>
          <w:p w:rsidR="00B06C2C" w:rsidRPr="00595DE0" w:rsidRDefault="00574E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2,50 %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2C08C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379C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/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379C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379C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379C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379C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  <w:tc>
          <w:tcPr>
            <w:tcW w:w="1185" w:type="pct"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163E2D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Čistý obrat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163E2D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objednávky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163E2D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675283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163E2D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Nakupované služby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163E2D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zmluvy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163E2D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260221</w:t>
            </w: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>ňa zostavenia účtovnej závierky a ktoré nie sú zohľadnené v súvahe alebo vo v</w:t>
      </w:r>
      <w:r w:rsidR="00A379C3">
        <w:rPr>
          <w:bCs/>
          <w:szCs w:val="22"/>
          <w:lang w:eastAsia="sk-SK"/>
        </w:rPr>
        <w:t>ýkaze ziskov a strát: Nenastali žiadne.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DD3" w:rsidRDefault="00BE5DD3" w:rsidP="00107589">
      <w:pPr>
        <w:spacing w:after="0" w:line="240" w:lineRule="auto"/>
      </w:pPr>
      <w:r>
        <w:separator/>
      </w:r>
    </w:p>
  </w:endnote>
  <w:endnote w:type="continuationSeparator" w:id="0">
    <w:p w:rsidR="00BE5DD3" w:rsidRDefault="00BE5D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AC4F74">
    <w:pPr>
      <w:pStyle w:val="Pta"/>
      <w:jc w:val="center"/>
    </w:pPr>
    <w:fldSimple w:instr=" PAGE   \* MERGEFORMAT ">
      <w:r w:rsidR="00163E2D">
        <w:rPr>
          <w:noProof/>
        </w:rPr>
        <w:t>6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DD3" w:rsidRDefault="00BE5DD3" w:rsidP="00107589">
      <w:pPr>
        <w:spacing w:after="0" w:line="240" w:lineRule="auto"/>
      </w:pPr>
      <w:r>
        <w:separator/>
      </w:r>
    </w:p>
  </w:footnote>
  <w:footnote w:type="continuationSeparator" w:id="0">
    <w:p w:rsidR="00BE5DD3" w:rsidRDefault="00BE5D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574E97">
            <w:t>443735538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574E97">
            <w:t>2022672498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40E0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E697C"/>
    <w:rsid w:val="00107589"/>
    <w:rsid w:val="001205A3"/>
    <w:rsid w:val="00151C69"/>
    <w:rsid w:val="001579C7"/>
    <w:rsid w:val="0016384B"/>
    <w:rsid w:val="00163E2D"/>
    <w:rsid w:val="001705D2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4660"/>
    <w:rsid w:val="00266856"/>
    <w:rsid w:val="00266CC9"/>
    <w:rsid w:val="002716CB"/>
    <w:rsid w:val="00272FC5"/>
    <w:rsid w:val="00274377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08C7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A7D1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A72A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5CFE"/>
    <w:rsid w:val="00537F98"/>
    <w:rsid w:val="0054020D"/>
    <w:rsid w:val="00544F4D"/>
    <w:rsid w:val="00550544"/>
    <w:rsid w:val="00563EC6"/>
    <w:rsid w:val="005649E2"/>
    <w:rsid w:val="00574E97"/>
    <w:rsid w:val="005852EB"/>
    <w:rsid w:val="005922FF"/>
    <w:rsid w:val="00593270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E3CFB"/>
    <w:rsid w:val="005F6078"/>
    <w:rsid w:val="00607119"/>
    <w:rsid w:val="00607920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5957"/>
    <w:rsid w:val="00731D38"/>
    <w:rsid w:val="007408CF"/>
    <w:rsid w:val="00741B22"/>
    <w:rsid w:val="007449B8"/>
    <w:rsid w:val="0075297C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5D2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5500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27A2"/>
    <w:rsid w:val="009B3A55"/>
    <w:rsid w:val="009C21AB"/>
    <w:rsid w:val="009D03E7"/>
    <w:rsid w:val="009D59B7"/>
    <w:rsid w:val="009E240F"/>
    <w:rsid w:val="009F0A29"/>
    <w:rsid w:val="00A12B4A"/>
    <w:rsid w:val="00A33651"/>
    <w:rsid w:val="00A379C3"/>
    <w:rsid w:val="00A4621F"/>
    <w:rsid w:val="00A519D0"/>
    <w:rsid w:val="00A533B1"/>
    <w:rsid w:val="00A62542"/>
    <w:rsid w:val="00A6527B"/>
    <w:rsid w:val="00A657E1"/>
    <w:rsid w:val="00A8025E"/>
    <w:rsid w:val="00A80BF6"/>
    <w:rsid w:val="00AA7A16"/>
    <w:rsid w:val="00AB03BC"/>
    <w:rsid w:val="00AB03FB"/>
    <w:rsid w:val="00AB5065"/>
    <w:rsid w:val="00AC4F74"/>
    <w:rsid w:val="00AD4607"/>
    <w:rsid w:val="00AF3212"/>
    <w:rsid w:val="00B06C2C"/>
    <w:rsid w:val="00B07791"/>
    <w:rsid w:val="00B12A6C"/>
    <w:rsid w:val="00B310AC"/>
    <w:rsid w:val="00B507AA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122C"/>
    <w:rsid w:val="00BE18DC"/>
    <w:rsid w:val="00BE5DD3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1A3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3E0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D59B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D59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D59B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D59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D59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D59B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D59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D59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D59B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D59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D59B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D59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D59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D59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D59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D59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E0E358-A744-4B09-B518-B1F6C860F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7</Pages>
  <Words>2297</Words>
  <Characters>13094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PC</cp:lastModifiedBy>
  <cp:revision>7</cp:revision>
  <cp:lastPrinted>2016-03-04T16:26:00Z</cp:lastPrinted>
  <dcterms:created xsi:type="dcterms:W3CDTF">2016-03-04T16:14:00Z</dcterms:created>
  <dcterms:modified xsi:type="dcterms:W3CDTF">2016-03-10T16:18:00Z</dcterms:modified>
</cp:coreProperties>
</file>