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574E97" w:rsidP="00563EC6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MIBAU SK</w:t>
            </w:r>
            <w:r w:rsidR="00731D38">
              <w:rPr>
                <w:rFonts w:cs="Arial Narrow"/>
                <w:szCs w:val="22"/>
              </w:rPr>
              <w:t>, s.r.o.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574E97" w:rsidP="00486DF8">
            <w:pPr>
              <w:spacing w:after="0"/>
              <w:rPr>
                <w:rFonts w:cs="Arial Narrow"/>
                <w:szCs w:val="22"/>
              </w:rPr>
            </w:pPr>
            <w:proofErr w:type="spellStart"/>
            <w:r>
              <w:rPr>
                <w:rFonts w:cs="Arial Narrow"/>
                <w:szCs w:val="22"/>
              </w:rPr>
              <w:t>Kalnická</w:t>
            </w:r>
            <w:proofErr w:type="spellEnd"/>
            <w:r>
              <w:rPr>
                <w:rFonts w:cs="Arial Narrow"/>
                <w:szCs w:val="22"/>
              </w:rPr>
              <w:t xml:space="preserve"> cesta 4877, 934 01 Levice</w:t>
            </w:r>
          </w:p>
        </w:tc>
      </w:tr>
    </w:tbl>
    <w:p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574E97">
        <w:rPr>
          <w:bCs/>
          <w:szCs w:val="22"/>
        </w:rPr>
        <w:t xml:space="preserve"> Výstavba ostatných inžinierskych stavieb.</w:t>
      </w:r>
    </w:p>
    <w:p w:rsidR="00C33753" w:rsidRPr="002C0794" w:rsidRDefault="00C33753" w:rsidP="003D1D35">
      <w:pPr>
        <w:jc w:val="both"/>
        <w:rPr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715957">
        <w:rPr>
          <w:szCs w:val="22"/>
        </w:rPr>
        <w:t>15</w:t>
      </w:r>
      <w:r w:rsidR="00607920">
        <w:rPr>
          <w:szCs w:val="22"/>
        </w:rPr>
        <w:t>.3.2015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A379C3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1,00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2C08C7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254660" w:rsidP="006365C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254660" w:rsidP="006365C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254660" w:rsidP="000817BE">
            <w:pPr>
              <w:spacing w:after="100" w:afterAutospacing="1" w:line="240" w:lineRule="auto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254660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254660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254660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254660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254660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254660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254660" w:rsidP="006365C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//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254660" w:rsidP="006365C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254660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25466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25466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25466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25466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25466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25466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25466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25466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25466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25466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22 %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B07791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Zaúčtovaná v zmysle zákona o dani z príjmu</w:t>
            </w:r>
          </w:p>
        </w:tc>
        <w:tc>
          <w:tcPr>
            <w:tcW w:w="300" w:type="dxa"/>
            <w:vAlign w:val="center"/>
          </w:tcPr>
          <w:p w:rsidR="00246EA5" w:rsidRDefault="00B07791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254660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254660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254660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254660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38"/>
        <w:gridCol w:w="1517"/>
        <w:gridCol w:w="51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BB122C" w:rsidP="00595DE0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ano</w:t>
            </w:r>
            <w:proofErr w:type="spellEnd"/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2C08C7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Auto</w:t>
            </w:r>
          </w:p>
        </w:tc>
        <w:tc>
          <w:tcPr>
            <w:tcW w:w="979" w:type="dxa"/>
          </w:tcPr>
          <w:p w:rsidR="00B06C2C" w:rsidRPr="00595DE0" w:rsidRDefault="002C08C7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1.</w:t>
            </w:r>
          </w:p>
        </w:tc>
        <w:tc>
          <w:tcPr>
            <w:tcW w:w="1179" w:type="dxa"/>
          </w:tcPr>
          <w:p w:rsidR="00B06C2C" w:rsidRPr="00595DE0" w:rsidRDefault="002C08C7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 roky</w:t>
            </w:r>
          </w:p>
        </w:tc>
        <w:tc>
          <w:tcPr>
            <w:tcW w:w="1177" w:type="dxa"/>
          </w:tcPr>
          <w:p w:rsidR="00B06C2C" w:rsidRPr="00595DE0" w:rsidRDefault="002C08C7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25%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574E97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 xml:space="preserve">Budova </w:t>
            </w:r>
          </w:p>
        </w:tc>
        <w:tc>
          <w:tcPr>
            <w:tcW w:w="979" w:type="dxa"/>
          </w:tcPr>
          <w:p w:rsidR="00B06C2C" w:rsidRPr="00595DE0" w:rsidRDefault="00574E97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6.</w:t>
            </w:r>
          </w:p>
        </w:tc>
        <w:tc>
          <w:tcPr>
            <w:tcW w:w="1179" w:type="dxa"/>
          </w:tcPr>
          <w:p w:rsidR="00B06C2C" w:rsidRPr="00595DE0" w:rsidRDefault="00574E97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40 rokov</w:t>
            </w:r>
          </w:p>
        </w:tc>
        <w:tc>
          <w:tcPr>
            <w:tcW w:w="1177" w:type="dxa"/>
          </w:tcPr>
          <w:p w:rsidR="00B06C2C" w:rsidRPr="00595DE0" w:rsidRDefault="00574E97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2,50 %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2C08C7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A379C3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lastRenderedPageBreak/>
              <w:t>/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A379C3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A379C3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A379C3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A379C3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BB122C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BB122C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BB122C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BB122C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BB122C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BB122C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BB122C">
              <w:rPr>
                <w:szCs w:val="22"/>
              </w:rPr>
              <w:t>/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BB122C">
              <w:rPr>
                <w:szCs w:val="22"/>
              </w:rPr>
              <w:t>/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BB122C" w:rsidP="00563EC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/</w:t>
            </w:r>
          </w:p>
        </w:tc>
        <w:tc>
          <w:tcPr>
            <w:tcW w:w="1185" w:type="pct"/>
            <w:vAlign w:val="center"/>
          </w:tcPr>
          <w:p w:rsidR="00337664" w:rsidRPr="00563EC6" w:rsidRDefault="00BB122C" w:rsidP="00563EC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/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BB122C">
              <w:rPr>
                <w:szCs w:val="22"/>
              </w:rPr>
              <w:t>/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BB122C">
              <w:rPr>
                <w:szCs w:val="22"/>
              </w:rPr>
              <w:t>/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BB122C">
              <w:rPr>
                <w:szCs w:val="22"/>
              </w:rPr>
              <w:t>/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BB122C">
              <w:rPr>
                <w:szCs w:val="22"/>
              </w:rPr>
              <w:t>/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BB122C">
              <w:rPr>
                <w:szCs w:val="22"/>
              </w:rPr>
              <w:t>/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BB122C">
              <w:rPr>
                <w:szCs w:val="22"/>
              </w:rPr>
              <w:t>/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163E2D" w:rsidP="001C27A9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Čistý obrat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163E2D" w:rsidP="001C27A9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objednávky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163E2D" w:rsidP="001C27A9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675283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163E2D" w:rsidP="001C27A9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Nakupované služby</w:t>
            </w: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163E2D" w:rsidP="001C27A9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zmluvy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163E2D" w:rsidP="001C27A9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260221</w:t>
            </w: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BB122C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BB122C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BB122C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 xml:space="preserve">Podsúvahové </w:t>
            </w:r>
            <w:proofErr w:type="spellStart"/>
            <w:r>
              <w:rPr>
                <w:bCs/>
                <w:szCs w:val="22"/>
                <w:lang w:eastAsia="sk-SK"/>
              </w:rPr>
              <w:t>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</w:t>
            </w:r>
            <w:proofErr w:type="spellEnd"/>
            <w:r w:rsidR="001C27A9">
              <w:rPr>
                <w:bCs/>
                <w:szCs w:val="22"/>
                <w:lang w:eastAsia="sk-SK"/>
              </w:rPr>
              <w:t xml:space="preserve">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BB122C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BB122C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BB122C" w:rsidP="00563EC6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BB122C" w:rsidP="00563EC6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>ňa zostavenia účtovnej závierky a ktoré nie sú zohľadnené v súvahe alebo vo v</w:t>
      </w:r>
      <w:r w:rsidR="00A379C3">
        <w:rPr>
          <w:bCs/>
          <w:szCs w:val="22"/>
          <w:lang w:eastAsia="sk-SK"/>
        </w:rPr>
        <w:t>ýkaze ziskov a strát: Nenastali žiadne.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ÚJ-účtovná</w:t>
      </w:r>
      <w:proofErr w:type="spellEnd"/>
      <w:r>
        <w:rPr>
          <w:szCs w:val="22"/>
        </w:rPr>
        <w:t xml:space="preserve">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BO-bežné</w:t>
      </w:r>
      <w:proofErr w:type="spellEnd"/>
      <w:r>
        <w:rPr>
          <w:szCs w:val="22"/>
        </w:rPr>
        <w:t xml:space="preserve">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PO-bezprostredne</w:t>
      </w:r>
      <w:proofErr w:type="spellEnd"/>
      <w:r>
        <w:rPr>
          <w:szCs w:val="22"/>
        </w:rPr>
        <w:t xml:space="preserve">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X-položka</w:t>
      </w:r>
      <w:proofErr w:type="spellEnd"/>
      <w:r>
        <w:rPr>
          <w:szCs w:val="22"/>
        </w:rPr>
        <w:t xml:space="preserve"> sa vzťahuje na účtovnú jednotku</w:t>
      </w:r>
    </w:p>
    <w:sectPr w:rsidR="00EB467F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5DD3" w:rsidRDefault="00BE5DD3" w:rsidP="00107589">
      <w:pPr>
        <w:spacing w:after="0" w:line="240" w:lineRule="auto"/>
      </w:pPr>
      <w:r>
        <w:separator/>
      </w:r>
    </w:p>
  </w:endnote>
  <w:endnote w:type="continuationSeparator" w:id="0">
    <w:p w:rsidR="00BE5DD3" w:rsidRDefault="00BE5DD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AC4F74">
    <w:pPr>
      <w:pStyle w:val="Pta"/>
      <w:jc w:val="center"/>
    </w:pPr>
    <w:fldSimple w:instr=" PAGE   \* MERGEFORMAT ">
      <w:r w:rsidR="00163E2D">
        <w:rPr>
          <w:noProof/>
        </w:rPr>
        <w:t>6</w:t>
      </w:r>
    </w:fldSimple>
  </w:p>
  <w:p w:rsidR="007B0846" w:rsidRDefault="007B08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5DD3" w:rsidRDefault="00BE5DD3" w:rsidP="00107589">
      <w:pPr>
        <w:spacing w:after="0" w:line="240" w:lineRule="auto"/>
      </w:pPr>
      <w:r>
        <w:separator/>
      </w:r>
    </w:p>
  </w:footnote>
  <w:footnote w:type="continuationSeparator" w:id="0">
    <w:p w:rsidR="00BE5DD3" w:rsidRDefault="00BE5DD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IČO:</w:t>
          </w:r>
          <w:r w:rsidR="00574E97">
            <w:t>443735538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574E97">
            <w:t>2022672498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740E0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0E697C"/>
    <w:rsid w:val="00107589"/>
    <w:rsid w:val="001205A3"/>
    <w:rsid w:val="00151C69"/>
    <w:rsid w:val="001579C7"/>
    <w:rsid w:val="0016384B"/>
    <w:rsid w:val="00163E2D"/>
    <w:rsid w:val="001705D2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54660"/>
    <w:rsid w:val="00266856"/>
    <w:rsid w:val="00266CC9"/>
    <w:rsid w:val="002716CB"/>
    <w:rsid w:val="00272FC5"/>
    <w:rsid w:val="00274377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08C7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A7D1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A72A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25CFE"/>
    <w:rsid w:val="00537F98"/>
    <w:rsid w:val="0054020D"/>
    <w:rsid w:val="00544F4D"/>
    <w:rsid w:val="00550544"/>
    <w:rsid w:val="00563EC6"/>
    <w:rsid w:val="005649E2"/>
    <w:rsid w:val="00574E97"/>
    <w:rsid w:val="005852EB"/>
    <w:rsid w:val="005922FF"/>
    <w:rsid w:val="00593270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E3CFB"/>
    <w:rsid w:val="005F6078"/>
    <w:rsid w:val="00607119"/>
    <w:rsid w:val="00607920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15957"/>
    <w:rsid w:val="00731D38"/>
    <w:rsid w:val="007408CF"/>
    <w:rsid w:val="00741B22"/>
    <w:rsid w:val="007449B8"/>
    <w:rsid w:val="0075297C"/>
    <w:rsid w:val="00760D6D"/>
    <w:rsid w:val="00764E4C"/>
    <w:rsid w:val="00772363"/>
    <w:rsid w:val="007819CF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5D2"/>
    <w:rsid w:val="008C0E76"/>
    <w:rsid w:val="008E284C"/>
    <w:rsid w:val="008E4928"/>
    <w:rsid w:val="008F19C3"/>
    <w:rsid w:val="00900BE9"/>
    <w:rsid w:val="00912D01"/>
    <w:rsid w:val="0093226A"/>
    <w:rsid w:val="00933936"/>
    <w:rsid w:val="00934878"/>
    <w:rsid w:val="00945500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27A2"/>
    <w:rsid w:val="009B3A55"/>
    <w:rsid w:val="009C21AB"/>
    <w:rsid w:val="009D03E7"/>
    <w:rsid w:val="009D59B7"/>
    <w:rsid w:val="009E240F"/>
    <w:rsid w:val="009F0A29"/>
    <w:rsid w:val="00A12B4A"/>
    <w:rsid w:val="00A33651"/>
    <w:rsid w:val="00A379C3"/>
    <w:rsid w:val="00A4621F"/>
    <w:rsid w:val="00A519D0"/>
    <w:rsid w:val="00A533B1"/>
    <w:rsid w:val="00A62542"/>
    <w:rsid w:val="00A6527B"/>
    <w:rsid w:val="00A657E1"/>
    <w:rsid w:val="00A8025E"/>
    <w:rsid w:val="00A80BF6"/>
    <w:rsid w:val="00AA7A16"/>
    <w:rsid w:val="00AB03BC"/>
    <w:rsid w:val="00AB03FB"/>
    <w:rsid w:val="00AB5065"/>
    <w:rsid w:val="00AC4F74"/>
    <w:rsid w:val="00AD4607"/>
    <w:rsid w:val="00AF3212"/>
    <w:rsid w:val="00B06C2C"/>
    <w:rsid w:val="00B07791"/>
    <w:rsid w:val="00B12A6C"/>
    <w:rsid w:val="00B310AC"/>
    <w:rsid w:val="00B507AA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B122C"/>
    <w:rsid w:val="00BE18DC"/>
    <w:rsid w:val="00BE5DD3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1A3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B3E0C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D59B7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9D59B7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9D59B7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9D59B7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9D59B7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9D59B7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9D59B7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9D59B7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9D59B7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9D59B7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9D59B7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9D59B7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9D59B7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9D59B7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9D59B7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9D59B7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9D59B7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9D59B7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9D59B7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9D59B7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9D59B7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9D59B7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9D59B7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9D59B7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9D59B7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9D59B7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9D59B7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9D59B7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9D59B7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9D59B7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9D59B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9D59B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9D59B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9D59B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9D59B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9D59B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9D59B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9D59B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9D59B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9D59B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9D59B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9D59B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9D59B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9D59B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9D59B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9D59B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9D59B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9D59B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9D59B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9D59B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9D59B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9D59B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9D59B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9D59B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9D59B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9D59B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9D59B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9D59B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9D59B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9D59B7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9D59B7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9D59B7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9D59B7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9D59B7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9D59B7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9D59B7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9D59B7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9D59B7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9D59B7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9D59B7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9D59B7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9D59B7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9D59B7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9D59B7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9D59B7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9D59B7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9D59B7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9D59B7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9D59B7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9D59B7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9D59B7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9D59B7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9D59B7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9D59B7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9D59B7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9D59B7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9D59B7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9D59B7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9D59B7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9D59B7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9D59B7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9D59B7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9D59B7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9D59B7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9D59B7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9D59B7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9D59B7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9D59B7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9D59B7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9D59B7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9D59B7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9D59B7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9D59B7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9D59B7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9D59B7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9D59B7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9D59B7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9D59B7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9D59B7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9D59B7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9D59B7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9D59B7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9D59B7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9D59B7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9D59B7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9D59B7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9D59B7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9D59B7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9D59B7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9D59B7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9D59B7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9D59B7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9D59B7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9D59B7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9D59B7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9D59B7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9D59B7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9D59B7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9D59B7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9D59B7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9D59B7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9D59B7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9D59B7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9D59B7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9D59B7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9D59B7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9D59B7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9D59B7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9D59B7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9D59B7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9D59B7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9D59B7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9D59B7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9D59B7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9D59B7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9D59B7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9D59B7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9D59B7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9D59B7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9D59B7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9D59B7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9D59B7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9D59B7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9D59B7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9D59B7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9D59B7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9D59B7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9D59B7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9D59B7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9D59B7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9D59B7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9D59B7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9D59B7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9D59B7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9D59B7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9D59B7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9D59B7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9D59B7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9D59B7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9D59B7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9D59B7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9D59B7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9D59B7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9D59B7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9D59B7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9D59B7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9D59B7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9D59B7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9D59B7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9D59B7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9D59B7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9D59B7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9D59B7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9D59B7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9D59B7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9D59B7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9D59B7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9D59B7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9D59B7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9D59B7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9D59B7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9D59B7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9D59B7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9D59B7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9D59B7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9D59B7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9D59B7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9D59B7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9D59B7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9D59B7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9D59B7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9D59B7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9D59B7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9D59B7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9D59B7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9D59B7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9D59B7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9D59B7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9D59B7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9D59B7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9D59B7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9D59B7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9D59B7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9D59B7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9D59B7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9D59B7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9D59B7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9D59B7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9D59B7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9D59B7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9D59B7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9D59B7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9D59B7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9D59B7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9D59B7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9D59B7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9D59B7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9D59B7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9D59B7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9D59B7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9D59B7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9D59B7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9D59B7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E0E358-A744-4B09-B518-B1F6C860F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7</Pages>
  <Words>2297</Words>
  <Characters>13094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PC</cp:lastModifiedBy>
  <cp:revision>7</cp:revision>
  <cp:lastPrinted>2016-03-04T16:26:00Z</cp:lastPrinted>
  <dcterms:created xsi:type="dcterms:W3CDTF">2016-03-04T16:14:00Z</dcterms:created>
  <dcterms:modified xsi:type="dcterms:W3CDTF">2016-03-10T16:18:00Z</dcterms:modified>
</cp:coreProperties>
</file>