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</w:t>
      </w:r>
      <w:r w:rsidR="00B06DBE">
        <w:rPr>
          <w:rFonts w:ascii="Times New Roman" w:hAnsi="Times New Roman" w:cs="Times New Roman"/>
          <w:b/>
          <w:sz w:val="24"/>
          <w:szCs w:val="24"/>
        </w:rPr>
        <w:t>5</w:t>
      </w:r>
    </w:p>
    <w:p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8226DA" w:rsidRDefault="008226DA" w:rsidP="008226DA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MILMED</w:t>
      </w:r>
      <w:r w:rsidR="000D5049">
        <w:rPr>
          <w:rFonts w:ascii="Times New Roman" w:hAnsi="Times New Roman" w:cs="Times New Roman"/>
          <w:sz w:val="24"/>
        </w:rPr>
        <w:t xml:space="preserve"> s.r.o.</w:t>
      </w:r>
    </w:p>
    <w:p w:rsidR="000D5049" w:rsidRPr="008226DA" w:rsidRDefault="00F96F62" w:rsidP="008226DA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1.Mája 101/8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F96F62">
        <w:rPr>
          <w:rFonts w:ascii="Times New Roman" w:hAnsi="Times New Roman" w:cs="Times New Roman"/>
          <w:sz w:val="24"/>
        </w:rPr>
        <w:t>MILMED</w:t>
      </w:r>
      <w:r>
        <w:rPr>
          <w:rFonts w:ascii="Times New Roman" w:hAnsi="Times New Roman" w:cs="Times New Roman"/>
          <w:sz w:val="24"/>
        </w:rPr>
        <w:t xml:space="preserve">, s.r.o. bola </w:t>
      </w:r>
      <w:r w:rsidR="000D5049">
        <w:rPr>
          <w:rFonts w:ascii="Times New Roman" w:hAnsi="Times New Roman" w:cs="Times New Roman"/>
          <w:sz w:val="24"/>
        </w:rPr>
        <w:t>zapísaná do obchodného registra</w:t>
      </w:r>
      <w:r>
        <w:rPr>
          <w:rFonts w:ascii="Times New Roman" w:hAnsi="Times New Roman" w:cs="Times New Roman"/>
          <w:sz w:val="24"/>
        </w:rPr>
        <w:t xml:space="preserve"> </w:t>
      </w:r>
      <w:r w:rsidR="00F96F62">
        <w:rPr>
          <w:rFonts w:ascii="Times New Roman" w:hAnsi="Times New Roman" w:cs="Times New Roman"/>
          <w:sz w:val="24"/>
        </w:rPr>
        <w:t>03.12.2004</w:t>
      </w:r>
      <w:r>
        <w:rPr>
          <w:rFonts w:ascii="Times New Roman" w:hAnsi="Times New Roman" w:cs="Times New Roman"/>
          <w:sz w:val="24"/>
        </w:rPr>
        <w:t xml:space="preserve"> </w:t>
      </w:r>
      <w:r w:rsidRPr="00492956">
        <w:rPr>
          <w:rFonts w:ascii="Times New Roman" w:eastAsia="Calibri" w:hAnsi="Times New Roman" w:cs="Times New Roman"/>
          <w:sz w:val="24"/>
        </w:rPr>
        <w:t xml:space="preserve">(Obchodný register Okresného súdu v Prešove, oddiel Sro, vložka </w:t>
      </w:r>
      <w:r w:rsidR="006D4644">
        <w:rPr>
          <w:rFonts w:ascii="Times New Roman" w:hAnsi="Times New Roman" w:cs="Times New Roman"/>
          <w:sz w:val="24"/>
        </w:rPr>
        <w:t>15602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0D5049" w:rsidRPr="00893E4A" w:rsidRDefault="00893E4A" w:rsidP="007308B0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893E4A">
        <w:rPr>
          <w:rFonts w:ascii="Times New Roman" w:hAnsi="Times New Roman" w:cs="Times New Roman"/>
          <w:sz w:val="24"/>
        </w:rPr>
        <w:t xml:space="preserve">- </w:t>
      </w:r>
      <w:r w:rsidR="007308B0">
        <w:rPr>
          <w:rFonts w:ascii="Times New Roman" w:hAnsi="Times New Roman" w:cs="Times New Roman"/>
          <w:sz w:val="24"/>
        </w:rPr>
        <w:t>poskytovanie zdravotnej starostlivosti v neštátnom zdravotníckom zariadení – ambulancii v odbore dermatovenerológia</w:t>
      </w:r>
    </w:p>
    <w:p w:rsidR="000D5049" w:rsidRDefault="000D5049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</w:t>
      </w:r>
      <w:r w:rsidR="00B06DBE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zamestnávala dvoch zamestnancov na TPP a jedného na DoVP.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Účtovná závierka spoločnosti k 31.12.2014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</w:t>
      </w:r>
      <w:r w:rsidR="00B06DBE">
        <w:rPr>
          <w:rFonts w:ascii="Times New Roman" w:hAnsi="Times New Roman" w:cs="Times New Roman"/>
          <w:sz w:val="24"/>
        </w:rPr>
        <w:t xml:space="preserve">5 </w:t>
      </w:r>
      <w:r>
        <w:rPr>
          <w:rFonts w:ascii="Times New Roman" w:hAnsi="Times New Roman" w:cs="Times New Roman"/>
          <w:sz w:val="24"/>
        </w:rPr>
        <w:t>do 31.12.201</w:t>
      </w:r>
      <w:r w:rsidR="00B06DBE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B06DBE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29.06.2015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201</w:t>
      </w:r>
      <w:r w:rsidR="00B06DBE">
        <w:rPr>
          <w:rFonts w:ascii="Times New Roman" w:hAnsi="Times New Roman" w:cs="Times New Roman"/>
          <w:sz w:val="24"/>
          <w:szCs w:val="24"/>
        </w:rPr>
        <w:t>5</w:t>
      </w:r>
      <w:r w:rsidRPr="005A0E03">
        <w:rPr>
          <w:rFonts w:ascii="Times New Roman" w:hAnsi="Times New Roman" w:cs="Times New Roman"/>
          <w:sz w:val="24"/>
          <w:szCs w:val="24"/>
        </w:rPr>
        <w:t xml:space="preserve"> nebol prírastok a úbytok dlhodobého majetku.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F2633B">
        <w:rPr>
          <w:rFonts w:ascii="Times New Roman" w:hAnsi="Times New Roman" w:cs="Times New Roman"/>
          <w:sz w:val="24"/>
          <w:szCs w:val="24"/>
        </w:rPr>
        <w:t xml:space="preserve">7 </w:t>
      </w:r>
      <w:r w:rsidR="00B06DBE">
        <w:rPr>
          <w:rFonts w:ascii="Times New Roman" w:hAnsi="Times New Roman" w:cs="Times New Roman"/>
          <w:sz w:val="24"/>
          <w:szCs w:val="24"/>
        </w:rPr>
        <w:t>964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B06DBE">
        <w:rPr>
          <w:rFonts w:ascii="Times New Roman" w:hAnsi="Times New Roman" w:cs="Times New Roman"/>
          <w:color w:val="000000"/>
          <w:sz w:val="24"/>
          <w:szCs w:val="24"/>
        </w:rPr>
        <w:t>16 004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B06DBE">
        <w:rPr>
          <w:rFonts w:ascii="Times New Roman" w:hAnsi="Times New Roman" w:cs="Times New Roman"/>
          <w:color w:val="000000"/>
          <w:sz w:val="24"/>
          <w:szCs w:val="24"/>
        </w:rPr>
        <w:t>599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F2633B"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r w:rsidR="00B06DBE">
        <w:rPr>
          <w:rFonts w:ascii="Times New Roman" w:hAnsi="Times New Roman" w:cs="Times New Roman"/>
          <w:color w:val="000000"/>
          <w:sz w:val="24"/>
          <w:szCs w:val="24"/>
        </w:rPr>
        <w:t>258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F2633B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B06DBE">
        <w:rPr>
          <w:rFonts w:ascii="Times New Roman" w:hAnsi="Times New Roman" w:cs="Times New Roman"/>
          <w:color w:val="000000"/>
          <w:sz w:val="24"/>
          <w:szCs w:val="24"/>
        </w:rPr>
        <w:t>32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F2633B" w:rsidRDefault="00F2633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spoločníkom </w:t>
      </w:r>
      <w:r w:rsidR="00B06DBE">
        <w:rPr>
          <w:rFonts w:ascii="Times New Roman" w:hAnsi="Times New Roman" w:cs="Times New Roman"/>
          <w:color w:val="000000"/>
          <w:sz w:val="24"/>
          <w:szCs w:val="24"/>
        </w:rPr>
        <w:t>12 415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tj. </w:t>
      </w:r>
      <w:r w:rsidR="00B06DBE">
        <w:rPr>
          <w:rFonts w:ascii="Times New Roman" w:hAnsi="Times New Roman" w:cs="Times New Roman"/>
          <w:color w:val="000000"/>
          <w:sz w:val="24"/>
          <w:szCs w:val="24"/>
        </w:rPr>
        <w:t>154</w:t>
      </w:r>
      <w:r w:rsidR="00F2633B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EUR, čerpané bolo na stravné lístky </w:t>
      </w:r>
      <w:r w:rsidR="00B06DBE">
        <w:rPr>
          <w:rFonts w:ascii="Times New Roman" w:hAnsi="Times New Roman" w:cs="Times New Roman"/>
          <w:color w:val="000000"/>
          <w:sz w:val="24"/>
          <w:szCs w:val="24"/>
        </w:rPr>
        <w:t>50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zdravotníctve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610F6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B06DBE">
        <w:rPr>
          <w:rFonts w:ascii="Times New Roman" w:hAnsi="Times New Roman" w:cs="Times New Roman"/>
          <w:color w:val="000000"/>
          <w:sz w:val="24"/>
          <w:szCs w:val="24"/>
        </w:rPr>
        <w:t>5 233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610F6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B06DBE">
        <w:rPr>
          <w:rFonts w:ascii="Times New Roman" w:hAnsi="Times New Roman" w:cs="Times New Roman"/>
          <w:color w:val="000000"/>
          <w:sz w:val="24"/>
          <w:szCs w:val="24"/>
        </w:rPr>
        <w:t>4 313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mzdy a odvody (</w:t>
      </w:r>
      <w:r w:rsidR="00610F6E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06DB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610F6E">
        <w:rPr>
          <w:rFonts w:ascii="Times New Roman" w:hAnsi="Times New Roman" w:cs="Times New Roman"/>
          <w:color w:val="000000"/>
          <w:sz w:val="24"/>
          <w:szCs w:val="24"/>
        </w:rPr>
        <w:t xml:space="preserve"> 6</w:t>
      </w:r>
      <w:r w:rsidR="00B06DBE">
        <w:rPr>
          <w:rFonts w:ascii="Times New Roman" w:hAnsi="Times New Roman" w:cs="Times New Roman"/>
          <w:color w:val="000000"/>
          <w:sz w:val="24"/>
          <w:szCs w:val="24"/>
        </w:rPr>
        <w:t>29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201</w:t>
      </w:r>
      <w:r w:rsidR="00B06DBE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610F6E">
        <w:rPr>
          <w:rFonts w:ascii="Times New Roman" w:hAnsi="Times New Roman" w:cs="Times New Roman"/>
          <w:color w:val="000000"/>
          <w:sz w:val="24"/>
          <w:szCs w:val="24"/>
        </w:rPr>
        <w:t>daňová licencia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 vo výške 4</w:t>
      </w:r>
      <w:r w:rsidR="00610F6E">
        <w:rPr>
          <w:rFonts w:ascii="Times New Roman" w:hAnsi="Times New Roman" w:cs="Times New Roman"/>
          <w:color w:val="000000"/>
          <w:sz w:val="24"/>
          <w:szCs w:val="24"/>
        </w:rPr>
        <w:t>80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642D6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Informácie o Vlastnom imaní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201</w:t>
      </w:r>
      <w:r w:rsidR="00B06DB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B06DBE">
        <w:rPr>
          <w:rFonts w:ascii="Times New Roman" w:hAnsi="Times New Roman" w:cs="Times New Roman"/>
          <w:color w:val="000000"/>
          <w:sz w:val="24"/>
          <w:szCs w:val="24"/>
        </w:rPr>
        <w:t>347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</w:t>
      </w:r>
      <w:r w:rsidR="00610F6E">
        <w:rPr>
          <w:rFonts w:ascii="Times New Roman" w:hAnsi="Times New Roman" w:cs="Times New Roman"/>
          <w:color w:val="000000"/>
          <w:sz w:val="24"/>
          <w:szCs w:val="24"/>
        </w:rPr>
        <w:t>tejto straty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na </w:t>
      </w:r>
      <w:r w:rsidR="0099175E">
        <w:rPr>
          <w:rFonts w:ascii="Times New Roman" w:hAnsi="Times New Roman" w:cs="Times New Roman"/>
          <w:color w:val="000000"/>
          <w:sz w:val="24"/>
          <w:szCs w:val="24"/>
        </w:rPr>
        <w:t>neuhradenú stratu</w:t>
      </w:r>
      <w:r w:rsidR="00610F6E">
        <w:rPr>
          <w:rFonts w:ascii="Times New Roman" w:hAnsi="Times New Roman" w:cs="Times New Roman"/>
          <w:color w:val="000000"/>
          <w:sz w:val="24"/>
          <w:szCs w:val="24"/>
        </w:rPr>
        <w:t xml:space="preserve"> z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minulých rokov </w:t>
      </w:r>
      <w:r w:rsidR="00B06DBE">
        <w:rPr>
          <w:rFonts w:ascii="Times New Roman" w:hAnsi="Times New Roman" w:cs="Times New Roman"/>
          <w:color w:val="000000"/>
          <w:sz w:val="24"/>
          <w:szCs w:val="24"/>
        </w:rPr>
        <w:t>347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1F43" w:rsidRDefault="00631F43" w:rsidP="00492956">
      <w:pPr>
        <w:spacing w:after="0" w:line="240" w:lineRule="auto"/>
      </w:pPr>
      <w:r>
        <w:separator/>
      </w:r>
    </w:p>
  </w:endnote>
  <w:endnote w:type="continuationSeparator" w:id="1">
    <w:p w:rsidR="00631F43" w:rsidRDefault="00631F43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1F43" w:rsidRDefault="00631F43" w:rsidP="00492956">
      <w:pPr>
        <w:spacing w:after="0" w:line="240" w:lineRule="auto"/>
      </w:pPr>
      <w:r>
        <w:separator/>
      </w:r>
    </w:p>
  </w:footnote>
  <w:footnote w:type="continuationSeparator" w:id="1">
    <w:p w:rsidR="00631F43" w:rsidRDefault="00631F43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:rsidR="00492956" w:rsidRDefault="006D4644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1" w:type="dxa"/>
          <w:vAlign w:val="center"/>
        </w:tcPr>
        <w:p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82" w:type="dxa"/>
          <w:vAlign w:val="center"/>
        </w:tcPr>
        <w:p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76" w:type="dxa"/>
          <w:vAlign w:val="center"/>
        </w:tcPr>
        <w:p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6D4644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6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82" w:type="dxa"/>
          <w:vAlign w:val="center"/>
        </w:tcPr>
        <w:p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81" w:type="dxa"/>
          <w:vAlign w:val="center"/>
        </w:tcPr>
        <w:p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82" w:type="dxa"/>
          <w:vAlign w:val="center"/>
        </w:tcPr>
        <w:p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319" w:type="dxa"/>
          <w:vAlign w:val="center"/>
        </w:tcPr>
        <w:p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</w:tr>
  </w:tbl>
  <w:p w:rsidR="00492956" w:rsidRDefault="0049295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F69E8"/>
    <w:multiLevelType w:val="hybridMultilevel"/>
    <w:tmpl w:val="0A301A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D5049"/>
    <w:rsid w:val="000E7256"/>
    <w:rsid w:val="00203E7F"/>
    <w:rsid w:val="00324D51"/>
    <w:rsid w:val="003B4122"/>
    <w:rsid w:val="00480B5A"/>
    <w:rsid w:val="00492956"/>
    <w:rsid w:val="005A0E03"/>
    <w:rsid w:val="00602D8F"/>
    <w:rsid w:val="00610F6E"/>
    <w:rsid w:val="00631F43"/>
    <w:rsid w:val="00642D62"/>
    <w:rsid w:val="006562A6"/>
    <w:rsid w:val="006D4644"/>
    <w:rsid w:val="007308B0"/>
    <w:rsid w:val="00767D10"/>
    <w:rsid w:val="0079555C"/>
    <w:rsid w:val="008226DA"/>
    <w:rsid w:val="00893E4A"/>
    <w:rsid w:val="008A47E5"/>
    <w:rsid w:val="0099175E"/>
    <w:rsid w:val="00AE2253"/>
    <w:rsid w:val="00AF5A55"/>
    <w:rsid w:val="00B01221"/>
    <w:rsid w:val="00B06DBE"/>
    <w:rsid w:val="00CE2DBA"/>
    <w:rsid w:val="00D665CF"/>
    <w:rsid w:val="00EB3DC3"/>
    <w:rsid w:val="00F2633B"/>
    <w:rsid w:val="00F96F62"/>
    <w:rsid w:val="00FF4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  <w:style w:type="paragraph" w:styleId="Odstavecseseznamem">
    <w:name w:val="List Paragraph"/>
    <w:basedOn w:val="Normln"/>
    <w:uiPriority w:val="34"/>
    <w:qFormat/>
    <w:rsid w:val="008226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4</cp:revision>
  <cp:lastPrinted>2015-03-11T16:41:00Z</cp:lastPrinted>
  <dcterms:created xsi:type="dcterms:W3CDTF">2016-03-12T21:21:00Z</dcterms:created>
  <dcterms:modified xsi:type="dcterms:W3CDTF">2016-03-12T21:33:00Z</dcterms:modified>
</cp:coreProperties>
</file>