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4F6236">
        <w:rPr>
          <w:i/>
          <w:iCs/>
          <w:color w:val="FF0000"/>
        </w:rPr>
        <w:t>1</w:t>
      </w:r>
      <w:r w:rsidR="002E7A6D">
        <w:rPr>
          <w:i/>
          <w:iCs/>
          <w:color w:val="FF0000"/>
        </w:rPr>
        <w:t>5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1A3792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PENZIÓN VILLA,s.r.o.</w:t>
      </w:r>
      <w:r w:rsidR="00DB02C6">
        <w:rPr>
          <w:i/>
          <w:iCs/>
          <w:color w:val="FF0000"/>
          <w:sz w:val="20"/>
        </w:rPr>
        <w:t>.</w:t>
      </w:r>
    </w:p>
    <w:p w:rsidR="00DB02C6" w:rsidRDefault="001F7477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Konská 551,013 13</w:t>
      </w:r>
    </w:p>
    <w:p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1F7477">
        <w:rPr>
          <w:sz w:val="20"/>
        </w:rPr>
        <w:t>PENZIÓN VILLA,s.r.o.</w:t>
      </w:r>
      <w:r>
        <w:rPr>
          <w:sz w:val="20"/>
        </w:rPr>
        <w:t xml:space="preserve"> (ďalej len „Spoločnosť“) bola založená </w:t>
      </w:r>
      <w:r w:rsidR="001F7477">
        <w:rPr>
          <w:sz w:val="20"/>
        </w:rPr>
        <w:t>28.6.2005</w:t>
      </w:r>
      <w:r>
        <w:rPr>
          <w:sz w:val="20"/>
        </w:rPr>
        <w:t xml:space="preserve"> a do obchodného registra bola zapísaná </w:t>
      </w:r>
      <w:r w:rsidR="001F7477">
        <w:rPr>
          <w:sz w:val="20"/>
        </w:rPr>
        <w:t>1.7.2005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>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F7477">
        <w:rPr>
          <w:sz w:val="20"/>
        </w:rPr>
        <w:t>16380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1F7477">
        <w:rPr>
          <w:color w:val="000000"/>
          <w:sz w:val="20"/>
        </w:rPr>
        <w:t>ubytovacie služby v ubyt. zariadeniach s prevádzkovaním pohostinských činností</w:t>
      </w:r>
    </w:p>
    <w:p w:rsidR="001A3792" w:rsidRDefault="001F7477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v týchto zariadeniach</w:t>
      </w:r>
    </w:p>
    <w:p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1F7477">
        <w:rPr>
          <w:color w:val="000000"/>
          <w:sz w:val="20"/>
        </w:rPr>
        <w:t>maloobchod v rozsahu voľných živností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 veľkoobchod v rozsahu voľných živností</w:t>
      </w:r>
    </w:p>
    <w:p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4F6236">
        <w:rPr>
          <w:i/>
          <w:iCs/>
          <w:color w:val="FF0000"/>
          <w:sz w:val="20"/>
        </w:rPr>
        <w:t>1</w:t>
      </w:r>
      <w:r w:rsidR="002E7A6D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8D247C">
        <w:rPr>
          <w:sz w:val="20"/>
        </w:rPr>
        <w:t>5</w:t>
      </w:r>
      <w:r>
        <w:rPr>
          <w:sz w:val="20"/>
        </w:rPr>
        <w:t xml:space="preserve"> zamestnancov, z toho </w:t>
      </w:r>
      <w:r w:rsidR="00106C1F">
        <w:rPr>
          <w:sz w:val="20"/>
        </w:rPr>
        <w:t>1</w:t>
      </w:r>
      <w:r>
        <w:rPr>
          <w:sz w:val="20"/>
        </w:rPr>
        <w:t xml:space="preserve"> vedúcich pracovníkov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4F6236">
        <w:rPr>
          <w:i/>
          <w:iCs/>
          <w:color w:val="FF0000"/>
          <w:sz w:val="20"/>
        </w:rPr>
        <w:t>1</w:t>
      </w:r>
      <w:r w:rsidR="002E7A6D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4F6236">
        <w:rPr>
          <w:i/>
          <w:iCs/>
          <w:color w:val="FF0000"/>
          <w:sz w:val="20"/>
        </w:rPr>
        <w:t>1</w:t>
      </w:r>
      <w:r w:rsidR="002E7A6D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4F6236">
        <w:rPr>
          <w:i/>
          <w:iCs/>
          <w:color w:val="FF0000"/>
          <w:sz w:val="20"/>
        </w:rPr>
        <w:t>1</w:t>
      </w:r>
      <w:r w:rsidR="002E7A6D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1A3792" w:rsidRDefault="001A3792">
      <w:pPr>
        <w:jc w:val="both"/>
        <w:rPr>
          <w:sz w:val="20"/>
        </w:rPr>
      </w:pPr>
    </w:p>
    <w:p w:rsidR="001A3792" w:rsidRDefault="001A3792">
      <w:pPr>
        <w:pStyle w:val="odstavecislo"/>
      </w:pPr>
      <w:r>
        <w:t>Dátum schválenia účtovnej závierky za predchádzajúce účtovné obdobie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2E7A6D">
        <w:rPr>
          <w:sz w:val="20"/>
        </w:rPr>
        <w:t>4</w:t>
      </w:r>
      <w:r w:rsidR="001F7477">
        <w:rPr>
          <w:sz w:val="20"/>
        </w:rPr>
        <w:t>.</w:t>
      </w:r>
      <w:r w:rsidR="005A6302">
        <w:rPr>
          <w:sz w:val="20"/>
        </w:rPr>
        <w:t>5</w:t>
      </w:r>
      <w:r w:rsidR="001F7477">
        <w:rPr>
          <w:sz w:val="20"/>
        </w:rPr>
        <w:t>.20</w:t>
      </w:r>
      <w:r w:rsidR="004F6236">
        <w:rPr>
          <w:sz w:val="20"/>
        </w:rPr>
        <w:t>1</w:t>
      </w:r>
      <w:r w:rsidR="002E7A6D">
        <w:rPr>
          <w:sz w:val="20"/>
        </w:rPr>
        <w:t>5</w:t>
      </w:r>
      <w:r>
        <w:rPr>
          <w:sz w:val="20"/>
        </w:rPr>
        <w:t xml:space="preserve"> účtovnú závierku Spoločnosti za predchádzajúce účtovné obd</w:t>
      </w:r>
      <w:r>
        <w:rPr>
          <w:sz w:val="20"/>
        </w:rPr>
        <w:t>o</w:t>
      </w:r>
      <w:r>
        <w:rPr>
          <w:sz w:val="20"/>
        </w:rPr>
        <w:t>bie.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lastRenderedPageBreak/>
        <w:t>Konatelia:</w:t>
      </w:r>
    </w:p>
    <w:p w:rsidR="001A3792" w:rsidRDefault="00231A06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Gabriela </w:t>
      </w:r>
      <w:proofErr w:type="spellStart"/>
      <w:r>
        <w:rPr>
          <w:i/>
          <w:iCs/>
          <w:color w:val="FF0000"/>
          <w:sz w:val="20"/>
        </w:rPr>
        <w:t>Belancová</w:t>
      </w:r>
      <w:r w:rsidR="001F7477">
        <w:rPr>
          <w:i/>
          <w:iCs/>
          <w:color w:val="FF0000"/>
          <w:sz w:val="20"/>
        </w:rPr>
        <w:t>,Konská</w:t>
      </w:r>
      <w:proofErr w:type="spellEnd"/>
      <w:r w:rsidR="001F7477">
        <w:rPr>
          <w:i/>
          <w:iCs/>
          <w:color w:val="FF0000"/>
          <w:sz w:val="20"/>
        </w:rPr>
        <w:t xml:space="preserve"> 552</w:t>
      </w:r>
    </w:p>
    <w:p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4F6236">
        <w:rPr>
          <w:i/>
          <w:iCs/>
          <w:color w:val="FF0000"/>
          <w:sz w:val="20"/>
        </w:rPr>
        <w:t>1</w:t>
      </w:r>
      <w:r w:rsidR="002E7A6D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2123"/>
        <w:gridCol w:w="2410"/>
      </w:tblGrid>
      <w:tr w:rsidR="00026F8B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</w:tcPr>
          <w:p w:rsidR="00026F8B" w:rsidRPr="00197A0C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:rsidR="00026F8B" w:rsidRPr="00197A0C" w:rsidRDefault="00026F8B">
            <w:pPr>
              <w:jc w:val="center"/>
              <w:rPr>
                <w:sz w:val="20"/>
              </w:rPr>
            </w:pPr>
            <w:r w:rsidRPr="00197A0C">
              <w:rPr>
                <w:sz w:val="20"/>
              </w:rPr>
              <w:t>Výška podielu na základnom imaní</w:t>
            </w:r>
          </w:p>
        </w:tc>
      </w:tr>
      <w:tr w:rsidR="00026F8B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</w:tcPr>
          <w:p w:rsidR="00026F8B" w:rsidRPr="00197A0C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:rsidR="00026F8B" w:rsidRPr="00197A0C" w:rsidRDefault="0030496B">
            <w:pPr>
              <w:pStyle w:val="dotabulky"/>
              <w:jc w:val="center"/>
              <w:rPr>
                <w:sz w:val="20"/>
              </w:rPr>
            </w:pPr>
            <w:r w:rsidRPr="00197A0C">
              <w:rPr>
                <w:sz w:val="20"/>
              </w:rPr>
              <w:t xml:space="preserve">  </w:t>
            </w:r>
            <w:r w:rsidR="00026F8B" w:rsidRPr="00197A0C">
              <w:rPr>
                <w:sz w:val="20"/>
              </w:rPr>
              <w:t xml:space="preserve">v </w:t>
            </w:r>
            <w:r w:rsidRPr="00197A0C">
              <w:rPr>
                <w:sz w:val="20"/>
              </w:rPr>
              <w:t>EUR</w:t>
            </w:r>
          </w:p>
        </w:tc>
        <w:tc>
          <w:tcPr>
            <w:tcW w:w="2410" w:type="dxa"/>
          </w:tcPr>
          <w:p w:rsidR="00026F8B" w:rsidRPr="00197A0C" w:rsidRDefault="00026F8B">
            <w:pPr>
              <w:pStyle w:val="dotabulky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%</w:t>
            </w:r>
          </w:p>
        </w:tc>
      </w:tr>
      <w:tr w:rsidR="00026F8B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:rsidR="00026F8B" w:rsidRPr="00197A0C" w:rsidRDefault="00231A06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197A0C">
              <w:rPr>
                <w:sz w:val="20"/>
              </w:rPr>
              <w:t xml:space="preserve">Katarína </w:t>
            </w:r>
            <w:proofErr w:type="spellStart"/>
            <w:r w:rsidRPr="00197A0C">
              <w:rPr>
                <w:sz w:val="20"/>
              </w:rPr>
              <w:t>Belancová</w:t>
            </w:r>
            <w:proofErr w:type="spellEnd"/>
          </w:p>
        </w:tc>
        <w:tc>
          <w:tcPr>
            <w:tcW w:w="2123" w:type="dxa"/>
            <w:vAlign w:val="bottom"/>
          </w:tcPr>
          <w:p w:rsidR="00026F8B" w:rsidRPr="00197A0C" w:rsidRDefault="00026F8B" w:rsidP="00231A0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197A0C">
              <w:rPr>
                <w:bCs/>
                <w:sz w:val="20"/>
              </w:rPr>
              <w:t xml:space="preserve">   </w:t>
            </w:r>
            <w:r w:rsidR="0030496B" w:rsidRPr="00197A0C">
              <w:rPr>
                <w:bCs/>
                <w:sz w:val="20"/>
              </w:rPr>
              <w:t>33</w:t>
            </w:r>
            <w:r w:rsidR="00231A06" w:rsidRPr="00197A0C">
              <w:rPr>
                <w:bCs/>
                <w:sz w:val="20"/>
              </w:rPr>
              <w:t>20</w:t>
            </w:r>
          </w:p>
        </w:tc>
        <w:tc>
          <w:tcPr>
            <w:tcW w:w="2410" w:type="dxa"/>
            <w:vAlign w:val="bottom"/>
          </w:tcPr>
          <w:p w:rsidR="00026F8B" w:rsidRPr="00197A0C" w:rsidRDefault="00026F8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197A0C">
              <w:rPr>
                <w:bCs/>
                <w:sz w:val="20"/>
              </w:rPr>
              <w:t>50</w:t>
            </w:r>
          </w:p>
        </w:tc>
      </w:tr>
      <w:tr w:rsidR="00026F8B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:rsidR="00026F8B" w:rsidRPr="00197A0C" w:rsidRDefault="007303B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197A0C">
              <w:rPr>
                <w:sz w:val="20"/>
              </w:rPr>
              <w:t xml:space="preserve">Gabriela </w:t>
            </w:r>
            <w:proofErr w:type="spellStart"/>
            <w:r w:rsidRPr="00197A0C">
              <w:rPr>
                <w:sz w:val="20"/>
              </w:rPr>
              <w:t>Belancová</w:t>
            </w:r>
            <w:proofErr w:type="spellEnd"/>
          </w:p>
        </w:tc>
        <w:tc>
          <w:tcPr>
            <w:tcW w:w="2123" w:type="dxa"/>
            <w:vAlign w:val="bottom"/>
          </w:tcPr>
          <w:p w:rsidR="00026F8B" w:rsidRPr="00197A0C" w:rsidRDefault="00026F8B" w:rsidP="00231A06">
            <w:pPr>
              <w:pStyle w:val="Borders"/>
            </w:pPr>
            <w:r w:rsidRPr="00197A0C">
              <w:t xml:space="preserve">      </w:t>
            </w:r>
            <w:r w:rsidR="0030496B" w:rsidRPr="00197A0C">
              <w:t>33</w:t>
            </w:r>
            <w:r w:rsidR="00231A06" w:rsidRPr="00197A0C">
              <w:t>20</w:t>
            </w:r>
          </w:p>
        </w:tc>
        <w:tc>
          <w:tcPr>
            <w:tcW w:w="2410" w:type="dxa"/>
            <w:vAlign w:val="bottom"/>
          </w:tcPr>
          <w:p w:rsidR="00026F8B" w:rsidRPr="00197A0C" w:rsidRDefault="00026F8B" w:rsidP="00FB21B5">
            <w:pPr>
              <w:pStyle w:val="Borders"/>
            </w:pPr>
            <w:r w:rsidRPr="00197A0C">
              <w:t xml:space="preserve">   50</w:t>
            </w:r>
          </w:p>
        </w:tc>
      </w:tr>
      <w:tr w:rsidR="00026F8B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:rsidR="00026F8B" w:rsidRPr="00197A0C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:rsidR="00026F8B" w:rsidRPr="00197A0C" w:rsidRDefault="00026F8B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197A0C">
              <w:rPr>
                <w:b/>
                <w:bCs/>
                <w:sz w:val="20"/>
              </w:rPr>
              <w:t>Spolu</w:t>
            </w:r>
          </w:p>
        </w:tc>
        <w:tc>
          <w:tcPr>
            <w:tcW w:w="2123" w:type="dxa"/>
            <w:vAlign w:val="bottom"/>
          </w:tcPr>
          <w:p w:rsidR="00026F8B" w:rsidRPr="00197A0C" w:rsidRDefault="00026F8B" w:rsidP="00231A06">
            <w:pPr>
              <w:pStyle w:val="doubleright"/>
              <w:ind w:left="567"/>
              <w:jc w:val="left"/>
            </w:pPr>
            <w:r w:rsidRPr="00197A0C">
              <w:t xml:space="preserve">         </w:t>
            </w:r>
            <w:r w:rsidR="0030496B" w:rsidRPr="00197A0C">
              <w:t>66</w:t>
            </w:r>
            <w:r w:rsidR="00231A06" w:rsidRPr="00197A0C">
              <w:t>40</w:t>
            </w:r>
          </w:p>
        </w:tc>
        <w:tc>
          <w:tcPr>
            <w:tcW w:w="2410" w:type="dxa"/>
            <w:vAlign w:val="bottom"/>
          </w:tcPr>
          <w:p w:rsidR="00026F8B" w:rsidRPr="00197A0C" w:rsidRDefault="00026F8B" w:rsidP="00AA14F2">
            <w:pPr>
              <w:pStyle w:val="doubleright"/>
              <w:ind w:left="567"/>
              <w:jc w:val="left"/>
            </w:pPr>
            <w:r w:rsidRPr="00197A0C">
              <w:t xml:space="preserve">           100</w:t>
            </w:r>
          </w:p>
        </w:tc>
      </w:tr>
    </w:tbl>
    <w:p w:rsidR="006D1368" w:rsidRPr="006D1368" w:rsidRDefault="006D1368" w:rsidP="006D1368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</w:t>
      </w:r>
      <w:r>
        <w:rPr>
          <w:i/>
          <w:color w:val="FF0000"/>
        </w:rPr>
        <w:t>a</w:t>
      </w:r>
      <w:r>
        <w:rPr>
          <w:i/>
          <w:color w:val="FF0000"/>
        </w:rPr>
        <w:t>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9E7C0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</w:t>
      </w:r>
      <w:r>
        <w:rPr>
          <w:i/>
          <w:iCs w:val="0"/>
          <w:color w:val="FF0000"/>
        </w:rPr>
        <w:t>a</w:t>
      </w:r>
      <w:r>
        <w:rPr>
          <w:i/>
          <w:iCs w:val="0"/>
          <w:color w:val="FF0000"/>
        </w:rPr>
        <w:t>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</w:t>
      </w:r>
      <w:proofErr w:type="spellStart"/>
      <w:r>
        <w:rPr>
          <w:color w:val="000000"/>
        </w:rPr>
        <w:t>cenami.Účtovná</w:t>
      </w:r>
      <w:proofErr w:type="spellEnd"/>
      <w:r>
        <w:rPr>
          <w:color w:val="000000"/>
        </w:rPr>
        <w:t xml:space="preserve"> jednotka používa </w:t>
      </w:r>
      <w:proofErr w:type="spellStart"/>
      <w:r>
        <w:rPr>
          <w:color w:val="000000"/>
        </w:rPr>
        <w:t>při</w:t>
      </w:r>
      <w:proofErr w:type="spellEnd"/>
      <w:r>
        <w:rPr>
          <w:color w:val="000000"/>
        </w:rPr>
        <w:t xml:space="preserve"> zúčtovaní zásob spôsob </w:t>
      </w:r>
      <w:proofErr w:type="spellStart"/>
      <w:r>
        <w:rPr>
          <w:color w:val="000000"/>
        </w:rPr>
        <w:t>B.Pri</w:t>
      </w:r>
      <w:proofErr w:type="spellEnd"/>
      <w:r>
        <w:rPr>
          <w:color w:val="000000"/>
        </w:rPr>
        <w:t xml:space="preserve">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:rsidR="001A3792" w:rsidRDefault="001A3792">
      <w:pPr>
        <w:pStyle w:val="odstavecbezcisla"/>
        <w:rPr>
          <w:sz w:val="12"/>
        </w:rPr>
      </w:pPr>
    </w:p>
    <w:p w:rsidR="001A3792" w:rsidRDefault="001A3792">
      <w:pPr>
        <w:pStyle w:val="odstavecabc"/>
      </w:pPr>
      <w:r>
        <w:t xml:space="preserve">Pohľadávky </w:t>
      </w:r>
    </w:p>
    <w:p w:rsidR="001A3792" w:rsidRDefault="001A3792" w:rsidP="006D306E">
      <w:pPr>
        <w:pStyle w:val="odstavecbezcisla"/>
      </w:pPr>
      <w:r>
        <w:lastRenderedPageBreak/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90D62" w:rsidRDefault="00990D62" w:rsidP="00990D62">
      <w:pPr>
        <w:pStyle w:val="odstavecbezcisla"/>
      </w:pP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D306E">
      <w:pPr>
        <w:pStyle w:val="odstavecbezcisla"/>
        <w:ind w:left="0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 xml:space="preserve">EUR referenčným výmenným </w:t>
      </w:r>
      <w:proofErr w:type="spellStart"/>
      <w:r w:rsidR="00DE0BFB">
        <w:t>kurzom,určeným</w:t>
      </w:r>
      <w:proofErr w:type="spellEnd"/>
      <w:r w:rsidR="00DE0BFB">
        <w:t xml:space="preserve">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</w:t>
      </w:r>
      <w:r>
        <w:t>e</w:t>
      </w:r>
      <w:r>
        <w:t>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D306E">
      <w:pPr>
        <w:pStyle w:val="odstavecbezcisla"/>
        <w:ind w:left="0"/>
      </w:pPr>
    </w:p>
    <w:p w:rsidR="0015517E" w:rsidRDefault="0015517E" w:rsidP="0015517E">
      <w:pPr>
        <w:pStyle w:val="odstavecbezcisla"/>
      </w:pPr>
    </w:p>
    <w:p w:rsidR="006D306E" w:rsidRPr="006D306E" w:rsidRDefault="006D306E" w:rsidP="006D306E">
      <w:pPr>
        <w:pStyle w:val="Nadpis3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A84A22" w:rsidRPr="006D306E" w:rsidRDefault="0015517E" w:rsidP="006D306E">
      <w:pPr>
        <w:pStyle w:val="Nadpis3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9E7C0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4F6236">
        <w:rPr>
          <w:iCs w:val="0"/>
        </w:rPr>
        <w:t>1</w:t>
      </w:r>
      <w:r w:rsidR="002E7A6D">
        <w:rPr>
          <w:iCs w:val="0"/>
        </w:rPr>
        <w:t>5</w:t>
      </w:r>
      <w:r>
        <w:rPr>
          <w:iCs w:val="0"/>
        </w:rPr>
        <w:t xml:space="preserve"> do 31. decembra 20</w:t>
      </w:r>
      <w:r w:rsidR="004F6236">
        <w:rPr>
          <w:iCs w:val="0"/>
        </w:rPr>
        <w:t>1</w:t>
      </w:r>
      <w:r w:rsidR="002E7A6D">
        <w:rPr>
          <w:iCs w:val="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 nasledujúcej tabuľke</w:t>
      </w:r>
    </w:p>
    <w:p w:rsidR="00A84A22" w:rsidRPr="00FF6D6A" w:rsidRDefault="00A84A22" w:rsidP="00A84A22">
      <w:pPr>
        <w:pStyle w:val="odstavecbezcisla"/>
        <w:ind w:left="1080"/>
        <w:rPr>
          <w:iCs w:val="0"/>
        </w:rPr>
      </w:pPr>
    </w:p>
    <w:p w:rsidR="00A84A22" w:rsidRPr="00FF6D6A" w:rsidRDefault="00A84A22" w:rsidP="00A84A22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339"/>
        <w:gridCol w:w="1024"/>
        <w:gridCol w:w="993"/>
        <w:gridCol w:w="1559"/>
      </w:tblGrid>
      <w:tr w:rsidR="003D4AAD" w:rsidRPr="00197A0C">
        <w:tblPrEx>
          <w:tblCellMar>
            <w:top w:w="0" w:type="dxa"/>
            <w:bottom w:w="0" w:type="dxa"/>
          </w:tblCellMar>
        </w:tblPrEx>
        <w:tc>
          <w:tcPr>
            <w:tcW w:w="3518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Druh majetku</w:t>
            </w:r>
          </w:p>
        </w:tc>
        <w:tc>
          <w:tcPr>
            <w:tcW w:w="1339" w:type="dxa"/>
            <w:vAlign w:val="center"/>
          </w:tcPr>
          <w:p w:rsidR="003D4AAD" w:rsidRPr="00197A0C" w:rsidRDefault="003D4AAD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Obstarávacia cena k 1.1. 20</w:t>
            </w:r>
            <w:r w:rsidR="0076286A" w:rsidRPr="00197A0C">
              <w:rPr>
                <w:iCs w:val="0"/>
              </w:rPr>
              <w:t>1</w:t>
            </w:r>
            <w:r w:rsidR="002E7A6D">
              <w:rPr>
                <w:iCs w:val="0"/>
              </w:rPr>
              <w:t>5</w:t>
            </w:r>
          </w:p>
        </w:tc>
        <w:tc>
          <w:tcPr>
            <w:tcW w:w="1024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Prírastky</w:t>
            </w:r>
          </w:p>
        </w:tc>
        <w:tc>
          <w:tcPr>
            <w:tcW w:w="993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Obstarávacia c</w:t>
            </w:r>
            <w:r w:rsidRPr="00197A0C">
              <w:rPr>
                <w:iCs w:val="0"/>
              </w:rPr>
              <w:t>e</w:t>
            </w:r>
            <w:r w:rsidRPr="00197A0C">
              <w:rPr>
                <w:iCs w:val="0"/>
              </w:rPr>
              <w:t>na</w:t>
            </w:r>
          </w:p>
          <w:p w:rsidR="003D4AAD" w:rsidRPr="00197A0C" w:rsidRDefault="003D4AAD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ku 31.12.20</w:t>
            </w:r>
            <w:r w:rsidR="0076286A" w:rsidRPr="00197A0C">
              <w:rPr>
                <w:iCs w:val="0"/>
              </w:rPr>
              <w:t>1</w:t>
            </w:r>
            <w:r w:rsidR="002E7A6D">
              <w:rPr>
                <w:iCs w:val="0"/>
              </w:rPr>
              <w:t>5</w:t>
            </w:r>
          </w:p>
        </w:tc>
      </w:tr>
      <w:tr w:rsidR="003D4AAD" w:rsidRPr="00197A0C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3D4AAD" w:rsidRPr="00197A0C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vAlign w:val="center"/>
          </w:tcPr>
          <w:p w:rsidR="003D4AAD" w:rsidRPr="00197A0C" w:rsidRDefault="002E7A6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1103250</w:t>
            </w:r>
          </w:p>
        </w:tc>
        <w:tc>
          <w:tcPr>
            <w:tcW w:w="1024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197A0C" w:rsidRDefault="002E7A6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1103250</w:t>
            </w:r>
          </w:p>
        </w:tc>
      </w:tr>
      <w:tr w:rsidR="003D4AAD" w:rsidRPr="00197A0C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3D4AAD" w:rsidRPr="00197A0C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>B.I. Dlhodobý nehmotný majetok</w:t>
            </w:r>
          </w:p>
        </w:tc>
        <w:tc>
          <w:tcPr>
            <w:tcW w:w="1339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3D4AAD" w:rsidRPr="00197A0C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3D4AAD" w:rsidRPr="00197A0C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>B.II. Dlhodobý hmotný majetok</w:t>
            </w:r>
          </w:p>
        </w:tc>
        <w:tc>
          <w:tcPr>
            <w:tcW w:w="1339" w:type="dxa"/>
            <w:vAlign w:val="center"/>
          </w:tcPr>
          <w:p w:rsidR="003D4AAD" w:rsidRPr="00197A0C" w:rsidRDefault="002E7A6D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1103250</w:t>
            </w:r>
          </w:p>
        </w:tc>
        <w:tc>
          <w:tcPr>
            <w:tcW w:w="1024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197A0C" w:rsidRDefault="002E7A6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1103250</w:t>
            </w:r>
          </w:p>
        </w:tc>
      </w:tr>
      <w:tr w:rsidR="003D4AAD" w:rsidRPr="00197A0C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3D4AAD" w:rsidRPr="00197A0C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 xml:space="preserve">B.II.1. Pozemky (031) </w:t>
            </w:r>
          </w:p>
        </w:tc>
        <w:tc>
          <w:tcPr>
            <w:tcW w:w="1339" w:type="dxa"/>
            <w:vAlign w:val="center"/>
          </w:tcPr>
          <w:p w:rsidR="003D4AAD" w:rsidRPr="00197A0C" w:rsidRDefault="0061771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34214</w:t>
            </w:r>
          </w:p>
        </w:tc>
        <w:tc>
          <w:tcPr>
            <w:tcW w:w="1024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197A0C" w:rsidRDefault="00617713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34214</w:t>
            </w:r>
          </w:p>
        </w:tc>
      </w:tr>
      <w:tr w:rsidR="003D4AAD" w:rsidRPr="00197A0C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3D4AAD" w:rsidRPr="00197A0C" w:rsidRDefault="003D4AAD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3D4AAD" w:rsidRPr="00197A0C" w:rsidRDefault="0076286A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104069</w:t>
            </w:r>
            <w:r w:rsidR="00D80D5C" w:rsidRPr="00197A0C">
              <w:rPr>
                <w:iCs w:val="0"/>
              </w:rPr>
              <w:t>6</w:t>
            </w:r>
          </w:p>
        </w:tc>
        <w:tc>
          <w:tcPr>
            <w:tcW w:w="1024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197A0C" w:rsidRDefault="00617713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104069</w:t>
            </w:r>
            <w:r w:rsidR="00D80D5C" w:rsidRPr="00197A0C">
              <w:rPr>
                <w:iCs w:val="0"/>
              </w:rPr>
              <w:t>6</w:t>
            </w:r>
          </w:p>
        </w:tc>
      </w:tr>
      <w:tr w:rsidR="003D4AAD" w:rsidRPr="00197A0C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3D4AAD" w:rsidRPr="00197A0C" w:rsidRDefault="003D4AAD" w:rsidP="00AB18A8">
            <w:pPr>
              <w:pStyle w:val="odstavecbezcisla"/>
              <w:ind w:left="425" w:hanging="425"/>
              <w:rPr>
                <w:iCs w:val="0"/>
              </w:rPr>
            </w:pPr>
            <w:r w:rsidRPr="00197A0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3D4AAD" w:rsidRPr="00197A0C" w:rsidRDefault="0076286A" w:rsidP="00AA7F61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2834</w:t>
            </w:r>
            <w:r w:rsidR="00AA7F61">
              <w:rPr>
                <w:iCs w:val="0"/>
              </w:rPr>
              <w:t>0</w:t>
            </w:r>
          </w:p>
        </w:tc>
        <w:tc>
          <w:tcPr>
            <w:tcW w:w="1024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3D4AAD" w:rsidRPr="00197A0C" w:rsidRDefault="003D4AAD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D4AAD" w:rsidRPr="00197A0C" w:rsidRDefault="000517D5" w:rsidP="00AA7F61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2834</w:t>
            </w:r>
            <w:r w:rsidR="00AA7F61">
              <w:rPr>
                <w:iCs w:val="0"/>
              </w:rPr>
              <w:t>0</w:t>
            </w:r>
          </w:p>
        </w:tc>
      </w:tr>
      <w:tr w:rsidR="00853389" w:rsidRPr="00197A0C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:rsidR="00853389" w:rsidRPr="00197A0C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197A0C">
              <w:rPr>
                <w:iCs w:val="0"/>
              </w:rPr>
              <w:t xml:space="preserve">       4.Obstaranie </w:t>
            </w:r>
            <w:proofErr w:type="spellStart"/>
            <w:r w:rsidRPr="00197A0C">
              <w:rPr>
                <w:iCs w:val="0"/>
              </w:rPr>
              <w:t>hmot.inv</w:t>
            </w:r>
            <w:proofErr w:type="spellEnd"/>
            <w:r w:rsidRPr="00197A0C">
              <w:rPr>
                <w:iCs w:val="0"/>
              </w:rPr>
              <w:t>.</w:t>
            </w:r>
          </w:p>
        </w:tc>
        <w:tc>
          <w:tcPr>
            <w:tcW w:w="1339" w:type="dxa"/>
            <w:vAlign w:val="center"/>
          </w:tcPr>
          <w:p w:rsidR="00853389" w:rsidRPr="00197A0C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853389" w:rsidRPr="00197A0C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53389" w:rsidRPr="00197A0C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853389" w:rsidRPr="00197A0C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3D4AAD" w:rsidRDefault="003D4AAD" w:rsidP="009E7C06">
      <w:pPr>
        <w:pStyle w:val="odstavecbezcisla"/>
        <w:ind w:left="0"/>
        <w:rPr>
          <w:iCs w:val="0"/>
        </w:rPr>
      </w:pPr>
    </w:p>
    <w:p w:rsidR="00106C1F" w:rsidRDefault="00106C1F" w:rsidP="009E7C06">
      <w:pPr>
        <w:pStyle w:val="odstavecbezcisla"/>
        <w:ind w:left="0"/>
        <w:rPr>
          <w:iCs w:val="0"/>
        </w:rPr>
      </w:pPr>
    </w:p>
    <w:p w:rsidR="00A84A22" w:rsidRPr="00416110" w:rsidRDefault="00A84A22" w:rsidP="00106C1F">
      <w:pPr>
        <w:pStyle w:val="odstavecbezcisla"/>
        <w:numPr>
          <w:ilvl w:val="1"/>
          <w:numId w:val="34"/>
        </w:numPr>
        <w:rPr>
          <w:iCs w:val="0"/>
        </w:rPr>
      </w:pPr>
      <w:r w:rsidRPr="00416110">
        <w:rPr>
          <w:iCs w:val="0"/>
        </w:rPr>
        <w:t>Pohyb oprávok, opravných položiek</w:t>
      </w:r>
    </w:p>
    <w:tbl>
      <w:tblPr>
        <w:tblW w:w="843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351"/>
        <w:gridCol w:w="1134"/>
        <w:gridCol w:w="992"/>
        <w:gridCol w:w="1418"/>
      </w:tblGrid>
      <w:tr w:rsidR="00E23C72" w:rsidRPr="00197A0C">
        <w:tblPrEx>
          <w:tblCellMar>
            <w:top w:w="0" w:type="dxa"/>
            <w:bottom w:w="0" w:type="dxa"/>
          </w:tblCellMar>
        </w:tblPrEx>
        <w:tc>
          <w:tcPr>
            <w:tcW w:w="3538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Druh majetku</w:t>
            </w:r>
          </w:p>
        </w:tc>
        <w:tc>
          <w:tcPr>
            <w:tcW w:w="1351" w:type="dxa"/>
            <w:vAlign w:val="center"/>
          </w:tcPr>
          <w:p w:rsidR="00E23C72" w:rsidRPr="00197A0C" w:rsidRDefault="00E23C72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Oprávky k 1.1. 20</w:t>
            </w:r>
            <w:r w:rsidR="0076286A" w:rsidRPr="00197A0C">
              <w:rPr>
                <w:iCs w:val="0"/>
              </w:rPr>
              <w:t>1</w:t>
            </w:r>
            <w:r w:rsidR="002E7A6D">
              <w:rPr>
                <w:iCs w:val="0"/>
              </w:rPr>
              <w:t>5</w:t>
            </w:r>
          </w:p>
        </w:tc>
        <w:tc>
          <w:tcPr>
            <w:tcW w:w="1134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Úbytky</w:t>
            </w:r>
          </w:p>
        </w:tc>
        <w:tc>
          <w:tcPr>
            <w:tcW w:w="1418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Oprávky</w:t>
            </w:r>
          </w:p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ku 31.12.20</w:t>
            </w:r>
            <w:r w:rsidR="0076286A" w:rsidRPr="00197A0C">
              <w:rPr>
                <w:iCs w:val="0"/>
              </w:rPr>
              <w:t>1</w:t>
            </w:r>
            <w:r w:rsidR="002E7A6D">
              <w:rPr>
                <w:iCs w:val="0"/>
              </w:rPr>
              <w:t>5</w:t>
            </w:r>
          </w:p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197A0C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:rsidR="00E23C72" w:rsidRPr="00197A0C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vAlign w:val="center"/>
          </w:tcPr>
          <w:p w:rsidR="00E23C72" w:rsidRPr="00197A0C" w:rsidRDefault="002E7A6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407165</w:t>
            </w:r>
          </w:p>
        </w:tc>
        <w:tc>
          <w:tcPr>
            <w:tcW w:w="1134" w:type="dxa"/>
            <w:vAlign w:val="center"/>
          </w:tcPr>
          <w:p w:rsidR="00E23C72" w:rsidRPr="00197A0C" w:rsidRDefault="002E7A6D" w:rsidP="0040604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26310</w:t>
            </w:r>
          </w:p>
        </w:tc>
        <w:tc>
          <w:tcPr>
            <w:tcW w:w="992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197A0C" w:rsidRDefault="002E7A6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433475</w:t>
            </w:r>
          </w:p>
        </w:tc>
      </w:tr>
      <w:tr w:rsidR="00E23C72" w:rsidRPr="00197A0C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538" w:type="dxa"/>
          </w:tcPr>
          <w:p w:rsidR="00E23C72" w:rsidRPr="00197A0C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lastRenderedPageBreak/>
              <w:t>B.I. Dlhodobý nehmotný majetok</w:t>
            </w:r>
          </w:p>
        </w:tc>
        <w:tc>
          <w:tcPr>
            <w:tcW w:w="1351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197A0C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:rsidR="00E23C72" w:rsidRPr="00197A0C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E23C72" w:rsidRPr="00197A0C" w:rsidRDefault="002E7A6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407165</w:t>
            </w:r>
          </w:p>
        </w:tc>
        <w:tc>
          <w:tcPr>
            <w:tcW w:w="1134" w:type="dxa"/>
            <w:vAlign w:val="center"/>
          </w:tcPr>
          <w:p w:rsidR="00E23C72" w:rsidRPr="00197A0C" w:rsidRDefault="002E7A6D" w:rsidP="007675A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26310</w:t>
            </w:r>
          </w:p>
        </w:tc>
        <w:tc>
          <w:tcPr>
            <w:tcW w:w="992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197A0C" w:rsidRDefault="002E7A6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433475</w:t>
            </w:r>
          </w:p>
        </w:tc>
      </w:tr>
      <w:tr w:rsidR="00E23C72" w:rsidRPr="00197A0C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:rsidR="00E23C72" w:rsidRPr="00197A0C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23C72" w:rsidRPr="00197A0C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:rsidR="00E23C72" w:rsidRPr="00197A0C" w:rsidRDefault="00E23C72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E23C72" w:rsidRPr="00197A0C" w:rsidRDefault="002E7A6D" w:rsidP="00D80D5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379211</w:t>
            </w:r>
          </w:p>
        </w:tc>
        <w:tc>
          <w:tcPr>
            <w:tcW w:w="1134" w:type="dxa"/>
            <w:vAlign w:val="center"/>
          </w:tcPr>
          <w:p w:rsidR="00E23C72" w:rsidRPr="00197A0C" w:rsidRDefault="002E7A6D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26019</w:t>
            </w:r>
          </w:p>
        </w:tc>
        <w:tc>
          <w:tcPr>
            <w:tcW w:w="992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197A0C" w:rsidRDefault="002E7A6D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405230</w:t>
            </w:r>
          </w:p>
        </w:tc>
      </w:tr>
      <w:tr w:rsidR="00E23C72" w:rsidRPr="00197A0C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:rsidR="00E23C72" w:rsidRPr="00197A0C" w:rsidRDefault="00E23C72" w:rsidP="00AB18A8">
            <w:pPr>
              <w:pStyle w:val="odstavecbezcisla"/>
              <w:ind w:left="425" w:hanging="425"/>
              <w:rPr>
                <w:iCs w:val="0"/>
              </w:rPr>
            </w:pPr>
            <w:r w:rsidRPr="00197A0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:rsidR="00E23C72" w:rsidRPr="00197A0C" w:rsidRDefault="002E7A6D" w:rsidP="007675A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27954</w:t>
            </w:r>
          </w:p>
        </w:tc>
        <w:tc>
          <w:tcPr>
            <w:tcW w:w="1134" w:type="dxa"/>
            <w:vAlign w:val="center"/>
          </w:tcPr>
          <w:p w:rsidR="00E23C72" w:rsidRPr="00197A0C" w:rsidRDefault="002E7A6D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291</w:t>
            </w:r>
          </w:p>
        </w:tc>
        <w:tc>
          <w:tcPr>
            <w:tcW w:w="992" w:type="dxa"/>
            <w:vAlign w:val="center"/>
          </w:tcPr>
          <w:p w:rsidR="00E23C72" w:rsidRPr="00197A0C" w:rsidRDefault="00E23C7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E23C72" w:rsidRPr="00197A0C" w:rsidRDefault="002E7A6D" w:rsidP="00F5475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28245</w:t>
            </w:r>
          </w:p>
        </w:tc>
      </w:tr>
    </w:tbl>
    <w:p w:rsidR="00A84A22" w:rsidRPr="00FF6D6A" w:rsidRDefault="00A84A22" w:rsidP="00A84A22">
      <w:pPr>
        <w:pStyle w:val="odstavecbezcisla"/>
        <w:ind w:left="1080"/>
        <w:rPr>
          <w:iCs w:val="0"/>
        </w:rPr>
      </w:pPr>
    </w:p>
    <w:p w:rsidR="00A84A22" w:rsidRPr="00FF6D6A" w:rsidRDefault="00A84A22" w:rsidP="00A84A22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1693"/>
      </w:tblGrid>
      <w:tr w:rsidR="00A84A22" w:rsidRPr="00197A0C">
        <w:tblPrEx>
          <w:tblCellMar>
            <w:top w:w="0" w:type="dxa"/>
            <w:bottom w:w="0" w:type="dxa"/>
          </w:tblCellMar>
        </w:tblPrEx>
        <w:tc>
          <w:tcPr>
            <w:tcW w:w="5031" w:type="dxa"/>
            <w:vAlign w:val="center"/>
          </w:tcPr>
          <w:p w:rsidR="00A84A22" w:rsidRPr="00197A0C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Druh majetku</w:t>
            </w:r>
          </w:p>
        </w:tc>
        <w:tc>
          <w:tcPr>
            <w:tcW w:w="1693" w:type="dxa"/>
            <w:vAlign w:val="center"/>
          </w:tcPr>
          <w:p w:rsidR="00A84A22" w:rsidRPr="00197A0C" w:rsidRDefault="00A84A22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Zostatková cena k 1.1. 20</w:t>
            </w:r>
            <w:r w:rsidR="0076286A" w:rsidRPr="00197A0C">
              <w:rPr>
                <w:iCs w:val="0"/>
              </w:rPr>
              <w:t>1</w:t>
            </w:r>
            <w:r w:rsidR="002E7A6D">
              <w:rPr>
                <w:iCs w:val="0"/>
              </w:rPr>
              <w:t>5</w:t>
            </w:r>
          </w:p>
        </w:tc>
        <w:tc>
          <w:tcPr>
            <w:tcW w:w="1693" w:type="dxa"/>
            <w:vAlign w:val="center"/>
          </w:tcPr>
          <w:p w:rsidR="00A84A22" w:rsidRPr="00197A0C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Zostatková cena</w:t>
            </w:r>
          </w:p>
          <w:p w:rsidR="00A84A22" w:rsidRPr="00197A0C" w:rsidRDefault="00A84A22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ku 31.12.20</w:t>
            </w:r>
            <w:r w:rsidR="0076286A" w:rsidRPr="00197A0C">
              <w:rPr>
                <w:iCs w:val="0"/>
              </w:rPr>
              <w:t>1</w:t>
            </w:r>
            <w:r w:rsidR="002E7A6D">
              <w:rPr>
                <w:iCs w:val="0"/>
              </w:rPr>
              <w:t>5</w:t>
            </w:r>
          </w:p>
        </w:tc>
      </w:tr>
      <w:tr w:rsidR="00A84A22" w:rsidRPr="00197A0C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A84A22" w:rsidRPr="00197A0C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vAlign w:val="center"/>
          </w:tcPr>
          <w:p w:rsidR="00A84A22" w:rsidRPr="00197A0C" w:rsidRDefault="002E7A6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696086</w:t>
            </w:r>
          </w:p>
        </w:tc>
        <w:tc>
          <w:tcPr>
            <w:tcW w:w="1693" w:type="dxa"/>
            <w:vAlign w:val="center"/>
          </w:tcPr>
          <w:p w:rsidR="00A84A22" w:rsidRPr="00197A0C" w:rsidRDefault="002E7A6D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669775</w:t>
            </w:r>
          </w:p>
        </w:tc>
      </w:tr>
      <w:tr w:rsidR="00A84A22" w:rsidRPr="00197A0C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A84A22" w:rsidRPr="00197A0C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A84A22" w:rsidRPr="00197A0C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A84A22" w:rsidRPr="00197A0C" w:rsidRDefault="00A84A22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A84A22" w:rsidRPr="00197A0C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A84A22" w:rsidRPr="00197A0C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A84A22" w:rsidRPr="00197A0C" w:rsidRDefault="002E7A6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696086</w:t>
            </w:r>
          </w:p>
        </w:tc>
        <w:tc>
          <w:tcPr>
            <w:tcW w:w="1693" w:type="dxa"/>
            <w:vAlign w:val="center"/>
          </w:tcPr>
          <w:p w:rsidR="00A84A22" w:rsidRPr="00197A0C" w:rsidRDefault="002E7A6D" w:rsidP="002E7A6D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669775</w:t>
            </w:r>
          </w:p>
        </w:tc>
      </w:tr>
      <w:tr w:rsidR="00A84A22" w:rsidRPr="00197A0C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A84A22" w:rsidRPr="00197A0C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A84A22" w:rsidRPr="00197A0C" w:rsidRDefault="00FD3E1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34214</w:t>
            </w:r>
          </w:p>
        </w:tc>
        <w:tc>
          <w:tcPr>
            <w:tcW w:w="1693" w:type="dxa"/>
            <w:vAlign w:val="center"/>
          </w:tcPr>
          <w:p w:rsidR="00A84A22" w:rsidRPr="00197A0C" w:rsidRDefault="0040604E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97A0C">
              <w:rPr>
                <w:iCs w:val="0"/>
              </w:rPr>
              <w:t>34214</w:t>
            </w:r>
          </w:p>
        </w:tc>
      </w:tr>
      <w:tr w:rsidR="00A84A22" w:rsidRPr="00197A0C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A84A22" w:rsidRPr="00197A0C" w:rsidRDefault="00A84A22" w:rsidP="00AB18A8">
            <w:pPr>
              <w:pStyle w:val="odstavecbezcisla"/>
              <w:ind w:left="0"/>
              <w:rPr>
                <w:iCs w:val="0"/>
              </w:rPr>
            </w:pPr>
            <w:r w:rsidRPr="00197A0C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A84A22" w:rsidRPr="00197A0C" w:rsidRDefault="002E7A6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661485</w:t>
            </w:r>
          </w:p>
        </w:tc>
        <w:tc>
          <w:tcPr>
            <w:tcW w:w="1693" w:type="dxa"/>
            <w:vAlign w:val="center"/>
          </w:tcPr>
          <w:p w:rsidR="00A84A22" w:rsidRPr="00197A0C" w:rsidRDefault="002E7A6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635466</w:t>
            </w:r>
          </w:p>
        </w:tc>
      </w:tr>
      <w:tr w:rsidR="00A84A22" w:rsidRPr="00197A0C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A84A22" w:rsidRPr="00197A0C" w:rsidRDefault="00A84A22" w:rsidP="00AB18A8">
            <w:pPr>
              <w:pStyle w:val="odstavecbezcisla"/>
              <w:ind w:left="425" w:hanging="425"/>
              <w:rPr>
                <w:iCs w:val="0"/>
              </w:rPr>
            </w:pPr>
            <w:r w:rsidRPr="00197A0C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A84A22" w:rsidRPr="00197A0C" w:rsidRDefault="002E7A6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387</w:t>
            </w:r>
          </w:p>
        </w:tc>
        <w:tc>
          <w:tcPr>
            <w:tcW w:w="1693" w:type="dxa"/>
            <w:vAlign w:val="center"/>
          </w:tcPr>
          <w:p w:rsidR="00A84A22" w:rsidRPr="00197A0C" w:rsidRDefault="002E7A6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95</w:t>
            </w:r>
          </w:p>
        </w:tc>
      </w:tr>
      <w:tr w:rsidR="00853389" w:rsidRPr="00197A0C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:rsidR="00853389" w:rsidRPr="00197A0C" w:rsidRDefault="00853389" w:rsidP="00AB18A8">
            <w:pPr>
              <w:pStyle w:val="odstavecbezcisla"/>
              <w:ind w:left="425" w:hanging="425"/>
              <w:rPr>
                <w:iCs w:val="0"/>
              </w:rPr>
            </w:pPr>
            <w:r w:rsidRPr="00197A0C">
              <w:rPr>
                <w:iCs w:val="0"/>
              </w:rPr>
              <w:t xml:space="preserve">       4.Obstar.hmot.investícií</w:t>
            </w:r>
          </w:p>
        </w:tc>
        <w:tc>
          <w:tcPr>
            <w:tcW w:w="1693" w:type="dxa"/>
            <w:vAlign w:val="center"/>
          </w:tcPr>
          <w:p w:rsidR="00853389" w:rsidRPr="00197A0C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853389" w:rsidRPr="00197A0C" w:rsidRDefault="00853389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15517E" w:rsidRPr="00FF6D6A" w:rsidRDefault="0015517E" w:rsidP="00110A0C">
      <w:pPr>
        <w:pStyle w:val="odstavecbezcisla"/>
        <w:ind w:left="0"/>
        <w:rPr>
          <w:iCs w:val="0"/>
        </w:rPr>
      </w:pPr>
    </w:p>
    <w:p w:rsidR="001A3792" w:rsidRDefault="006D306E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>
      <w:pPr>
        <w:pStyle w:val="odstavecbezcisla"/>
      </w:pPr>
      <w:r>
        <w:t>Veková štruktúra pohľadávok 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</w:tcPr>
          <w:p w:rsidR="001A3792" w:rsidRPr="00197A0C" w:rsidRDefault="001A3792">
            <w:pPr>
              <w:pStyle w:val="dotabulky"/>
              <w:rPr>
                <w:i/>
                <w:sz w:val="20"/>
              </w:rPr>
            </w:pPr>
            <w:r w:rsidRPr="00197A0C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197A0C" w:rsidRDefault="001A3792" w:rsidP="00AA7F61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197A0C">
              <w:rPr>
                <w:sz w:val="20"/>
              </w:rPr>
              <w:t>k 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20</w:t>
            </w:r>
            <w:r w:rsidR="001F15DC" w:rsidRPr="00197A0C">
              <w:rPr>
                <w:i/>
                <w:iCs/>
                <w:color w:val="FF0000"/>
                <w:sz w:val="20"/>
              </w:rPr>
              <w:t>1</w:t>
            </w:r>
            <w:r w:rsidR="00AA7F61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701" w:type="dxa"/>
          </w:tcPr>
          <w:p w:rsidR="001A3792" w:rsidRPr="00197A0C" w:rsidRDefault="001A3792" w:rsidP="00AA7F61">
            <w:pPr>
              <w:pStyle w:val="dotabulky"/>
              <w:ind w:right="57"/>
              <w:jc w:val="right"/>
              <w:rPr>
                <w:sz w:val="20"/>
              </w:rPr>
            </w:pPr>
            <w:r w:rsidRPr="00197A0C">
              <w:rPr>
                <w:sz w:val="20"/>
              </w:rPr>
              <w:t>k 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20</w:t>
            </w:r>
            <w:r w:rsidR="00CC3380" w:rsidRPr="00197A0C">
              <w:rPr>
                <w:i/>
                <w:iCs/>
                <w:color w:val="FF0000"/>
                <w:sz w:val="20"/>
              </w:rPr>
              <w:t>1</w:t>
            </w:r>
            <w:r w:rsidR="00AA7F61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197A0C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vAlign w:val="bottom"/>
          </w:tcPr>
          <w:p w:rsidR="001A3792" w:rsidRPr="00197A0C" w:rsidRDefault="007F7826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512</w:t>
            </w:r>
          </w:p>
        </w:tc>
        <w:tc>
          <w:tcPr>
            <w:tcW w:w="1701" w:type="dxa"/>
            <w:vAlign w:val="bottom"/>
          </w:tcPr>
          <w:p w:rsidR="001A3792" w:rsidRPr="00197A0C" w:rsidRDefault="00AA7F61" w:rsidP="00E23C7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1190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197A0C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A3792" w:rsidRPr="00197A0C" w:rsidRDefault="007F7826" w:rsidP="001F15DC">
            <w:pPr>
              <w:pStyle w:val="Borders"/>
            </w:pPr>
            <w:r>
              <w:t>249</w:t>
            </w:r>
          </w:p>
        </w:tc>
        <w:tc>
          <w:tcPr>
            <w:tcW w:w="1701" w:type="dxa"/>
            <w:vAlign w:val="bottom"/>
          </w:tcPr>
          <w:p w:rsidR="001A3792" w:rsidRPr="00197A0C" w:rsidRDefault="001A3792" w:rsidP="001F15DC">
            <w:pPr>
              <w:pStyle w:val="Borders"/>
            </w:pP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197A0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197A0C" w:rsidRDefault="007F7826" w:rsidP="00E23C72">
            <w:pPr>
              <w:pStyle w:val="Borderd"/>
              <w:spacing w:before="120"/>
            </w:pPr>
            <w:r>
              <w:t>761</w:t>
            </w:r>
          </w:p>
        </w:tc>
        <w:tc>
          <w:tcPr>
            <w:tcW w:w="1701" w:type="dxa"/>
            <w:vAlign w:val="bottom"/>
          </w:tcPr>
          <w:p w:rsidR="001A3792" w:rsidRPr="00197A0C" w:rsidRDefault="00AA7F61" w:rsidP="00E23C72">
            <w:pPr>
              <w:pStyle w:val="Borderd"/>
              <w:spacing w:before="120"/>
            </w:pPr>
            <w:r>
              <w:t>1190</w:t>
            </w:r>
          </w:p>
        </w:tc>
      </w:tr>
    </w:tbl>
    <w:p w:rsidR="009E7C06" w:rsidRDefault="009E7C06">
      <w:pPr>
        <w:spacing w:before="60"/>
        <w:rPr>
          <w:b/>
          <w:sz w:val="20"/>
        </w:rPr>
      </w:pPr>
    </w:p>
    <w:p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45D20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</w:tcPr>
          <w:p w:rsidR="00145D20" w:rsidRPr="00197A0C" w:rsidRDefault="00145D20">
            <w:pPr>
              <w:pStyle w:val="dotabulky"/>
              <w:spacing w:before="0"/>
              <w:rPr>
                <w:i/>
                <w:sz w:val="20"/>
              </w:rPr>
            </w:pPr>
            <w:r w:rsidRPr="00197A0C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45D20" w:rsidRPr="00197A0C" w:rsidRDefault="00145D20" w:rsidP="00AA7F61">
            <w:pPr>
              <w:pStyle w:val="dotabulky"/>
              <w:spacing w:before="0"/>
              <w:ind w:right="57"/>
              <w:jc w:val="right"/>
              <w:rPr>
                <w:sz w:val="20"/>
              </w:rPr>
            </w:pPr>
            <w:r w:rsidRPr="00197A0C">
              <w:rPr>
                <w:sz w:val="20"/>
              </w:rPr>
              <w:t>k 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201</w:t>
            </w:r>
            <w:r w:rsidR="00AA7F61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701" w:type="dxa"/>
          </w:tcPr>
          <w:p w:rsidR="00145D20" w:rsidRPr="00197A0C" w:rsidRDefault="00145D20" w:rsidP="00AA7F61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197A0C">
              <w:rPr>
                <w:sz w:val="20"/>
              </w:rPr>
              <w:t>k 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20</w:t>
            </w:r>
            <w:r w:rsidR="00CC3380" w:rsidRPr="00197A0C">
              <w:rPr>
                <w:i/>
                <w:iCs/>
                <w:color w:val="FF0000"/>
                <w:sz w:val="20"/>
              </w:rPr>
              <w:t>1</w:t>
            </w:r>
            <w:r w:rsidR="00AA7F61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45D20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45D20" w:rsidRPr="00197A0C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197A0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145D20" w:rsidRPr="00197A0C" w:rsidRDefault="007F7826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1162</w:t>
            </w:r>
          </w:p>
        </w:tc>
        <w:tc>
          <w:tcPr>
            <w:tcW w:w="1701" w:type="dxa"/>
            <w:vAlign w:val="bottom"/>
          </w:tcPr>
          <w:p w:rsidR="00145D20" w:rsidRPr="00197A0C" w:rsidRDefault="00AA7F61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853</w:t>
            </w:r>
          </w:p>
        </w:tc>
      </w:tr>
      <w:tr w:rsidR="00145D20" w:rsidRPr="00197A0C" w:rsidTr="002D47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45D20" w:rsidRPr="00197A0C" w:rsidRDefault="00145D20">
            <w:pPr>
              <w:tabs>
                <w:tab w:val="left" w:pos="5040"/>
              </w:tabs>
              <w:rPr>
                <w:bCs/>
                <w:sz w:val="20"/>
              </w:rPr>
            </w:pPr>
            <w:r w:rsidRPr="00197A0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:rsidR="00145D20" w:rsidRPr="00197A0C" w:rsidRDefault="00145D20" w:rsidP="003527D5">
            <w:pPr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:rsidR="00145D20" w:rsidRPr="00197A0C" w:rsidRDefault="00145D20" w:rsidP="002D47A1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145D20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:rsidR="00145D20" w:rsidRPr="00197A0C" w:rsidRDefault="00145D20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197A0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45D20" w:rsidRPr="00197A0C" w:rsidRDefault="007A6CF6" w:rsidP="00AA7F61">
            <w:pPr>
              <w:pStyle w:val="Borderd"/>
              <w:spacing w:before="120"/>
              <w:jc w:val="left"/>
            </w:pPr>
            <w:r w:rsidRPr="00197A0C">
              <w:t xml:space="preserve">              </w:t>
            </w:r>
            <w:r w:rsidR="007F7826">
              <w:t>1162</w:t>
            </w:r>
          </w:p>
        </w:tc>
        <w:tc>
          <w:tcPr>
            <w:tcW w:w="1701" w:type="dxa"/>
            <w:vAlign w:val="bottom"/>
          </w:tcPr>
          <w:p w:rsidR="00145D20" w:rsidRPr="00197A0C" w:rsidRDefault="00AA7F61" w:rsidP="006E72B5">
            <w:pPr>
              <w:pStyle w:val="Borderd"/>
              <w:spacing w:before="120"/>
            </w:pPr>
            <w:r>
              <w:t>853</w:t>
            </w:r>
          </w:p>
        </w:tc>
      </w:tr>
    </w:tbl>
    <w:p w:rsidR="001A3792" w:rsidRDefault="001A3792">
      <w:pPr>
        <w:spacing w:before="60"/>
        <w:rPr>
          <w:sz w:val="20"/>
        </w:rPr>
      </w:pPr>
    </w:p>
    <w:p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2E3B4A">
        <w:t>EUR</w:t>
      </w:r>
      <w:proofErr w:type="spellEnd"/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B51C36" w:rsidRPr="00197A0C" w:rsidRDefault="00B51C3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</w:tcPr>
          <w:p w:rsidR="00B51C36" w:rsidRPr="00197A0C" w:rsidRDefault="00B51C36" w:rsidP="00A246D3">
            <w:pPr>
              <w:pStyle w:val="dotabulky"/>
              <w:ind w:right="57"/>
              <w:jc w:val="right"/>
              <w:rPr>
                <w:sz w:val="18"/>
              </w:rPr>
            </w:pPr>
            <w:r w:rsidRPr="00197A0C">
              <w:rPr>
                <w:sz w:val="18"/>
              </w:rPr>
              <w:t>Stav k 31.12.</w:t>
            </w:r>
            <w:r w:rsidRPr="00197A0C">
              <w:rPr>
                <w:i/>
                <w:iCs/>
                <w:color w:val="FF0000"/>
                <w:sz w:val="18"/>
              </w:rPr>
              <w:t xml:space="preserve"> 20</w:t>
            </w:r>
            <w:r w:rsidR="00CC3380" w:rsidRPr="00197A0C">
              <w:rPr>
                <w:i/>
                <w:iCs/>
                <w:color w:val="FF0000"/>
                <w:sz w:val="18"/>
              </w:rPr>
              <w:t>1</w:t>
            </w:r>
            <w:r w:rsidR="00A246D3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</w:tcPr>
          <w:p w:rsidR="00B51C36" w:rsidRPr="00197A0C" w:rsidRDefault="00B51C36" w:rsidP="007F7826">
            <w:pPr>
              <w:pStyle w:val="dotabulky"/>
              <w:ind w:right="57"/>
              <w:jc w:val="center"/>
              <w:rPr>
                <w:sz w:val="18"/>
              </w:rPr>
            </w:pPr>
            <w:r w:rsidRPr="00197A0C">
              <w:rPr>
                <w:sz w:val="18"/>
              </w:rPr>
              <w:t>Rozdelenie HV r</w:t>
            </w:r>
            <w:r w:rsidRPr="00197A0C">
              <w:rPr>
                <w:sz w:val="18"/>
              </w:rPr>
              <w:t>o</w:t>
            </w:r>
            <w:r w:rsidRPr="00197A0C">
              <w:rPr>
                <w:sz w:val="18"/>
              </w:rPr>
              <w:t xml:space="preserve">ku </w:t>
            </w:r>
            <w:r w:rsidR="007A6CF6" w:rsidRPr="00197A0C">
              <w:rPr>
                <w:i/>
                <w:iCs/>
                <w:color w:val="FF0000"/>
                <w:sz w:val="18"/>
              </w:rPr>
              <w:t>201</w:t>
            </w:r>
            <w:r w:rsidR="007F7826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</w:tcPr>
          <w:p w:rsidR="00B51C36" w:rsidRPr="00197A0C" w:rsidRDefault="00B51C3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197A0C">
              <w:rPr>
                <w:sz w:val="18"/>
              </w:rPr>
              <w:t>Stav k</w:t>
            </w:r>
          </w:p>
          <w:p w:rsidR="00B51C36" w:rsidRPr="00197A0C" w:rsidRDefault="00B51C36" w:rsidP="007F7826">
            <w:pPr>
              <w:pStyle w:val="dotabulky"/>
              <w:ind w:right="57"/>
              <w:jc w:val="center"/>
              <w:rPr>
                <w:sz w:val="18"/>
              </w:rPr>
            </w:pPr>
            <w:r w:rsidRPr="00197A0C">
              <w:rPr>
                <w:sz w:val="18"/>
              </w:rPr>
              <w:t>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</w:t>
            </w:r>
            <w:r w:rsidRPr="00197A0C">
              <w:rPr>
                <w:i/>
                <w:iCs/>
                <w:color w:val="FF0000"/>
                <w:sz w:val="18"/>
              </w:rPr>
              <w:t>20</w:t>
            </w:r>
            <w:r w:rsidR="00B460A4" w:rsidRPr="00197A0C">
              <w:rPr>
                <w:i/>
                <w:iCs/>
                <w:color w:val="FF0000"/>
                <w:sz w:val="18"/>
              </w:rPr>
              <w:t>1</w:t>
            </w:r>
            <w:r w:rsidR="007F7826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B51C36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  <w:vAlign w:val="bottom"/>
          </w:tcPr>
          <w:p w:rsidR="00B51C36" w:rsidRPr="00197A0C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197A0C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197A0C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197A0C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B51C36" w:rsidRPr="00197A0C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197A0C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197A0C">
              <w:rPr>
                <w:bCs/>
                <w:sz w:val="18"/>
              </w:rPr>
              <w:t>66</w:t>
            </w:r>
            <w:r w:rsidR="00CC3380" w:rsidRPr="00197A0C">
              <w:rPr>
                <w:bCs/>
                <w:sz w:val="18"/>
              </w:rPr>
              <w:t>40</w:t>
            </w:r>
          </w:p>
        </w:tc>
      </w:tr>
      <w:tr w:rsidR="00B51C36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B51C36" w:rsidRPr="00197A0C" w:rsidRDefault="00B51C3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197A0C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51C36" w:rsidRPr="00197A0C" w:rsidRDefault="003B095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197A0C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B51C36" w:rsidRPr="00197A0C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197A0C" w:rsidRDefault="002E3B4A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197A0C">
              <w:rPr>
                <w:bCs/>
                <w:sz w:val="18"/>
              </w:rPr>
              <w:t>66</w:t>
            </w:r>
            <w:r w:rsidR="00CC3380" w:rsidRPr="00197A0C">
              <w:rPr>
                <w:bCs/>
                <w:sz w:val="18"/>
              </w:rPr>
              <w:t>40</w:t>
            </w:r>
          </w:p>
        </w:tc>
      </w:tr>
      <w:tr w:rsidR="00B51C36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B51C36" w:rsidRPr="00197A0C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197A0C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51C36" w:rsidRPr="00197A0C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197A0C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197A0C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B51C36" w:rsidRPr="00197A0C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197A0C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51C36" w:rsidRPr="00197A0C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197A0C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197A0C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B51C36" w:rsidRPr="00197A0C" w:rsidRDefault="00B51C3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197A0C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51C36" w:rsidRPr="00197A0C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B51C36" w:rsidRPr="00197A0C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51C36" w:rsidRPr="00197A0C" w:rsidRDefault="00B51C36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B51C36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B51C36" w:rsidRPr="00197A0C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197A0C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51C36" w:rsidRPr="00197A0C" w:rsidRDefault="007A6CF6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197A0C">
              <w:rPr>
                <w:bCs/>
                <w:sz w:val="18"/>
              </w:rPr>
              <w:t>-3</w:t>
            </w:r>
            <w:r w:rsidR="00A246D3">
              <w:rPr>
                <w:bCs/>
                <w:sz w:val="18"/>
              </w:rPr>
              <w:t>91091</w:t>
            </w:r>
          </w:p>
        </w:tc>
        <w:tc>
          <w:tcPr>
            <w:tcW w:w="1559" w:type="dxa"/>
            <w:vAlign w:val="bottom"/>
          </w:tcPr>
          <w:p w:rsidR="00B51C36" w:rsidRPr="00197A0C" w:rsidRDefault="007F7826" w:rsidP="00DE05E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-62193</w:t>
            </w:r>
          </w:p>
        </w:tc>
        <w:tc>
          <w:tcPr>
            <w:tcW w:w="1701" w:type="dxa"/>
            <w:vAlign w:val="bottom"/>
          </w:tcPr>
          <w:p w:rsidR="00B51C36" w:rsidRPr="00197A0C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B51C36" w:rsidRPr="00197A0C" w:rsidRDefault="00DE05EE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197A0C">
              <w:rPr>
                <w:sz w:val="18"/>
              </w:rPr>
              <w:t>Neuhradená strata z</w:t>
            </w:r>
            <w:r w:rsidR="00B51C36" w:rsidRPr="00197A0C">
              <w:rPr>
                <w:sz w:val="18"/>
              </w:rPr>
              <w:t xml:space="preserve"> minulých rokov</w:t>
            </w:r>
          </w:p>
        </w:tc>
        <w:tc>
          <w:tcPr>
            <w:tcW w:w="1557" w:type="dxa"/>
            <w:vAlign w:val="bottom"/>
          </w:tcPr>
          <w:p w:rsidR="00B51C36" w:rsidRPr="00197A0C" w:rsidRDefault="007A6CF6" w:rsidP="00A246D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197A0C">
              <w:rPr>
                <w:bCs/>
                <w:sz w:val="18"/>
              </w:rPr>
              <w:t>-3</w:t>
            </w:r>
            <w:r w:rsidR="00A246D3">
              <w:rPr>
                <w:bCs/>
                <w:sz w:val="18"/>
              </w:rPr>
              <w:t>91091</w:t>
            </w:r>
          </w:p>
        </w:tc>
        <w:tc>
          <w:tcPr>
            <w:tcW w:w="1559" w:type="dxa"/>
            <w:vAlign w:val="bottom"/>
          </w:tcPr>
          <w:p w:rsidR="00B51C36" w:rsidRPr="00197A0C" w:rsidRDefault="007F7826" w:rsidP="000D17AE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-62193</w:t>
            </w:r>
          </w:p>
        </w:tc>
        <w:tc>
          <w:tcPr>
            <w:tcW w:w="1701" w:type="dxa"/>
            <w:vAlign w:val="bottom"/>
          </w:tcPr>
          <w:p w:rsidR="00B51C36" w:rsidRPr="00197A0C" w:rsidRDefault="00B51C3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51C36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B51C36" w:rsidRPr="00197A0C" w:rsidRDefault="00B51C3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197A0C">
              <w:rPr>
                <w:sz w:val="18"/>
              </w:rPr>
              <w:t>Výsledok hospodárenia za bežné účtovné obd</w:t>
            </w:r>
            <w:r w:rsidRPr="00197A0C">
              <w:rPr>
                <w:sz w:val="18"/>
              </w:rPr>
              <w:t>o</w:t>
            </w:r>
            <w:r w:rsidRPr="00197A0C">
              <w:rPr>
                <w:sz w:val="18"/>
              </w:rPr>
              <w:t>bie</w:t>
            </w:r>
          </w:p>
        </w:tc>
        <w:tc>
          <w:tcPr>
            <w:tcW w:w="1557" w:type="dxa"/>
            <w:vAlign w:val="bottom"/>
          </w:tcPr>
          <w:p w:rsidR="00B51C36" w:rsidRPr="00197A0C" w:rsidRDefault="007A6CF6" w:rsidP="00A246D3">
            <w:pPr>
              <w:pStyle w:val="Borders"/>
            </w:pPr>
            <w:r w:rsidRPr="00197A0C">
              <w:t>-6</w:t>
            </w:r>
            <w:r w:rsidR="00A246D3">
              <w:t>2193</w:t>
            </w:r>
          </w:p>
        </w:tc>
        <w:tc>
          <w:tcPr>
            <w:tcW w:w="1559" w:type="dxa"/>
            <w:vAlign w:val="bottom"/>
          </w:tcPr>
          <w:p w:rsidR="00B51C36" w:rsidRPr="00197A0C" w:rsidRDefault="00B51C36" w:rsidP="003B0956">
            <w:pPr>
              <w:pStyle w:val="Borders"/>
            </w:pPr>
            <w:r w:rsidRPr="00197A0C">
              <w:br/>
            </w:r>
          </w:p>
        </w:tc>
        <w:tc>
          <w:tcPr>
            <w:tcW w:w="1701" w:type="dxa"/>
            <w:vAlign w:val="bottom"/>
          </w:tcPr>
          <w:p w:rsidR="00B51C36" w:rsidRPr="00197A0C" w:rsidRDefault="007F7826" w:rsidP="00A95092">
            <w:pPr>
              <w:pStyle w:val="Borders"/>
            </w:pPr>
            <w:r>
              <w:t>-26213</w:t>
            </w:r>
          </w:p>
        </w:tc>
      </w:tr>
      <w:tr w:rsidR="00B51C36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543" w:type="dxa"/>
            <w:vAlign w:val="bottom"/>
          </w:tcPr>
          <w:p w:rsidR="00B51C36" w:rsidRPr="00197A0C" w:rsidRDefault="00B51C3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197A0C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vAlign w:val="bottom"/>
          </w:tcPr>
          <w:p w:rsidR="00B51C36" w:rsidRPr="00197A0C" w:rsidRDefault="005E4161" w:rsidP="00A246D3">
            <w:pPr>
              <w:pStyle w:val="Borderd"/>
              <w:spacing w:before="120"/>
            </w:pPr>
            <w:r w:rsidRPr="00197A0C">
              <w:t>-</w:t>
            </w:r>
            <w:r w:rsidR="00A246D3">
              <w:t>446644</w:t>
            </w:r>
          </w:p>
        </w:tc>
        <w:tc>
          <w:tcPr>
            <w:tcW w:w="1559" w:type="dxa"/>
            <w:vAlign w:val="bottom"/>
          </w:tcPr>
          <w:p w:rsidR="00B51C36" w:rsidRPr="00197A0C" w:rsidRDefault="007F7826" w:rsidP="00106C1F">
            <w:pPr>
              <w:pStyle w:val="Borderd"/>
              <w:spacing w:before="120"/>
            </w:pPr>
            <w:r>
              <w:t>-62193</w:t>
            </w:r>
          </w:p>
        </w:tc>
        <w:tc>
          <w:tcPr>
            <w:tcW w:w="1701" w:type="dxa"/>
            <w:vAlign w:val="bottom"/>
          </w:tcPr>
          <w:p w:rsidR="00B51C36" w:rsidRPr="00197A0C" w:rsidRDefault="007A6CF6" w:rsidP="007F7826">
            <w:pPr>
              <w:pStyle w:val="Borderd"/>
              <w:spacing w:before="120"/>
            </w:pPr>
            <w:r w:rsidRPr="00197A0C">
              <w:t>-</w:t>
            </w:r>
            <w:r w:rsidR="007F7826">
              <w:t>19573</w:t>
            </w:r>
          </w:p>
        </w:tc>
      </w:tr>
    </w:tbl>
    <w:p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:rsidR="001A3792" w:rsidRDefault="001A3792">
      <w:pPr>
        <w:pStyle w:val="odstavecbezcisla"/>
      </w:pPr>
      <w:r>
        <w:t>Prehľad rezerv je uvedený v nasledujúcej tabuľke:</w:t>
      </w:r>
    </w:p>
    <w:p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7"/>
        <w:gridCol w:w="989"/>
        <w:gridCol w:w="992"/>
        <w:gridCol w:w="992"/>
        <w:gridCol w:w="1418"/>
      </w:tblGrid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77" w:type="dxa"/>
          </w:tcPr>
          <w:p w:rsidR="001A3792" w:rsidRPr="00197A0C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:rsidR="001A3792" w:rsidRPr="00197A0C" w:rsidRDefault="001A3792" w:rsidP="00A246D3">
            <w:pPr>
              <w:pStyle w:val="dotabulky"/>
              <w:ind w:right="57"/>
              <w:jc w:val="right"/>
              <w:rPr>
                <w:sz w:val="20"/>
              </w:rPr>
            </w:pPr>
            <w:r w:rsidRPr="00197A0C">
              <w:rPr>
                <w:sz w:val="20"/>
              </w:rPr>
              <w:t>Stav k 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20</w:t>
            </w:r>
            <w:r w:rsidR="00E35E12" w:rsidRPr="00197A0C">
              <w:rPr>
                <w:i/>
                <w:iCs/>
                <w:color w:val="FF0000"/>
                <w:sz w:val="20"/>
              </w:rPr>
              <w:t>1</w:t>
            </w:r>
            <w:r w:rsidR="00A246D3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992" w:type="dxa"/>
          </w:tcPr>
          <w:p w:rsidR="001A3792" w:rsidRPr="00197A0C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:rsidR="001A3792" w:rsidRPr="00197A0C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197A0C">
              <w:rPr>
                <w:sz w:val="20"/>
              </w:rPr>
              <w:t>Použitie /</w:t>
            </w:r>
          </w:p>
          <w:p w:rsidR="001A3792" w:rsidRPr="00197A0C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197A0C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:rsidR="001A3792" w:rsidRPr="00197A0C" w:rsidRDefault="001A3792" w:rsidP="00A246D3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Stav k 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20</w:t>
            </w:r>
            <w:r w:rsidR="00506142" w:rsidRPr="00197A0C">
              <w:rPr>
                <w:i/>
                <w:iCs/>
                <w:color w:val="FF0000"/>
                <w:sz w:val="20"/>
              </w:rPr>
              <w:t>1</w:t>
            </w:r>
            <w:r w:rsidR="00A246D3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77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197A0C">
              <w:rPr>
                <w:b/>
                <w:bCs/>
                <w:sz w:val="20"/>
              </w:rPr>
              <w:t xml:space="preserve">Zákonné </w:t>
            </w:r>
            <w:r w:rsidR="0031407A" w:rsidRPr="00197A0C">
              <w:rPr>
                <w:b/>
                <w:bCs/>
                <w:sz w:val="20"/>
              </w:rPr>
              <w:t xml:space="preserve">krátkodobé </w:t>
            </w:r>
            <w:r w:rsidRPr="00197A0C">
              <w:rPr>
                <w:b/>
                <w:bCs/>
                <w:sz w:val="20"/>
              </w:rPr>
              <w:t>rezervy</w:t>
            </w:r>
            <w:r w:rsidR="006D306E" w:rsidRPr="00197A0C">
              <w:rPr>
                <w:b/>
                <w:bCs/>
                <w:sz w:val="20"/>
              </w:rPr>
              <w:t xml:space="preserve"> </w:t>
            </w:r>
            <w:r w:rsidR="006D306E" w:rsidRPr="00197A0C">
              <w:rPr>
                <w:bCs/>
                <w:sz w:val="20"/>
              </w:rPr>
              <w:t>– mzdy za nev</w:t>
            </w:r>
            <w:r w:rsidR="006D306E" w:rsidRPr="00197A0C">
              <w:rPr>
                <w:bCs/>
                <w:sz w:val="20"/>
              </w:rPr>
              <w:t>y</w:t>
            </w:r>
            <w:r w:rsidR="006D306E" w:rsidRPr="00197A0C">
              <w:rPr>
                <w:bCs/>
                <w:sz w:val="20"/>
              </w:rPr>
              <w:t xml:space="preserve">čerpanú dovolenku, vrátane </w:t>
            </w:r>
            <w:proofErr w:type="spellStart"/>
            <w:r w:rsidR="006D306E" w:rsidRPr="00197A0C">
              <w:rPr>
                <w:bCs/>
                <w:sz w:val="20"/>
              </w:rPr>
              <w:t>soc.zabezpečenia</w:t>
            </w:r>
            <w:proofErr w:type="spellEnd"/>
          </w:p>
        </w:tc>
        <w:tc>
          <w:tcPr>
            <w:tcW w:w="989" w:type="dxa"/>
            <w:vAlign w:val="bottom"/>
          </w:tcPr>
          <w:p w:rsidR="001A3792" w:rsidRPr="00197A0C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197A0C" w:rsidRDefault="00A246D3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2540</w:t>
            </w:r>
          </w:p>
        </w:tc>
        <w:tc>
          <w:tcPr>
            <w:tcW w:w="992" w:type="dxa"/>
            <w:vAlign w:val="bottom"/>
          </w:tcPr>
          <w:p w:rsidR="001A3792" w:rsidRPr="00197A0C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197A0C" w:rsidRDefault="007F7826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3348</w:t>
            </w:r>
          </w:p>
        </w:tc>
        <w:tc>
          <w:tcPr>
            <w:tcW w:w="992" w:type="dxa"/>
            <w:vAlign w:val="bottom"/>
          </w:tcPr>
          <w:p w:rsidR="001A3792" w:rsidRPr="00197A0C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197A0C" w:rsidRDefault="00A246D3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2540</w:t>
            </w:r>
          </w:p>
        </w:tc>
        <w:tc>
          <w:tcPr>
            <w:tcW w:w="1418" w:type="dxa"/>
            <w:vAlign w:val="bottom"/>
          </w:tcPr>
          <w:p w:rsidR="001A3792" w:rsidRPr="00197A0C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197A0C" w:rsidRDefault="007F7826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3348</w:t>
            </w:r>
          </w:p>
        </w:tc>
      </w:tr>
    </w:tbl>
    <w:p w:rsidR="004B6054" w:rsidRDefault="004B6054" w:rsidP="006D306E">
      <w:pPr>
        <w:pStyle w:val="odstavecbezcisla"/>
        <w:ind w:left="0"/>
      </w:pPr>
    </w:p>
    <w:p w:rsidR="001A059B" w:rsidRDefault="001A059B" w:rsidP="006D306E">
      <w:pPr>
        <w:pStyle w:val="odstavecbezcisla"/>
        <w:ind w:left="0"/>
      </w:pPr>
    </w:p>
    <w:p w:rsidR="001A3792" w:rsidRDefault="001A3792">
      <w:pPr>
        <w:pStyle w:val="odstavecislo"/>
      </w:pPr>
      <w:r>
        <w:t xml:space="preserve">Záväzky </w:t>
      </w:r>
    </w:p>
    <w:p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</w:tcPr>
          <w:p w:rsidR="001A3792" w:rsidRPr="00197A0C" w:rsidRDefault="001A3792">
            <w:pPr>
              <w:pStyle w:val="dotabulky"/>
              <w:rPr>
                <w:i/>
                <w:sz w:val="20"/>
              </w:rPr>
            </w:pPr>
            <w:r w:rsidRPr="00197A0C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197A0C" w:rsidRDefault="001A3792" w:rsidP="00A246D3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197A0C">
              <w:rPr>
                <w:sz w:val="20"/>
              </w:rPr>
              <w:t>k 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20</w:t>
            </w:r>
            <w:r w:rsidR="00506142" w:rsidRPr="00197A0C">
              <w:rPr>
                <w:i/>
                <w:iCs/>
                <w:color w:val="FF0000"/>
                <w:sz w:val="20"/>
              </w:rPr>
              <w:t>1</w:t>
            </w:r>
            <w:r w:rsidR="00A246D3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843" w:type="dxa"/>
          </w:tcPr>
          <w:p w:rsidR="001A3792" w:rsidRPr="00197A0C" w:rsidRDefault="001A3792" w:rsidP="00A246D3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k 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20</w:t>
            </w:r>
            <w:r w:rsidR="00E35E12" w:rsidRPr="00197A0C">
              <w:rPr>
                <w:i/>
                <w:iCs/>
                <w:color w:val="FF0000"/>
                <w:sz w:val="20"/>
              </w:rPr>
              <w:t>1</w:t>
            </w:r>
            <w:r w:rsidR="00A246D3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197A0C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1A3792" w:rsidRPr="00197A0C" w:rsidRDefault="007F7826" w:rsidP="00145D20">
            <w:pPr>
              <w:spacing w:before="4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690654</w:t>
            </w:r>
          </w:p>
        </w:tc>
        <w:tc>
          <w:tcPr>
            <w:tcW w:w="1843" w:type="dxa"/>
            <w:vAlign w:val="bottom"/>
          </w:tcPr>
          <w:p w:rsidR="001A3792" w:rsidRPr="00197A0C" w:rsidRDefault="007F7826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1143573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197A0C">
              <w:rPr>
                <w:sz w:val="20"/>
              </w:rPr>
              <w:lastRenderedPageBreak/>
              <w:t>Záväzky po lehote splatnosti</w:t>
            </w:r>
          </w:p>
        </w:tc>
        <w:tc>
          <w:tcPr>
            <w:tcW w:w="1843" w:type="dxa"/>
            <w:vAlign w:val="bottom"/>
          </w:tcPr>
          <w:p w:rsidR="001A3792" w:rsidRPr="00197A0C" w:rsidRDefault="007F7826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2322</w:t>
            </w:r>
          </w:p>
        </w:tc>
        <w:tc>
          <w:tcPr>
            <w:tcW w:w="1843" w:type="dxa"/>
            <w:vAlign w:val="bottom"/>
          </w:tcPr>
          <w:p w:rsidR="001A3792" w:rsidRPr="00197A0C" w:rsidRDefault="007F7826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2454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197A0C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310890" w:rsidRPr="00197A0C" w:rsidRDefault="007F7826" w:rsidP="00470DC3">
            <w:pPr>
              <w:pStyle w:val="doubleright"/>
              <w:spacing w:before="120" w:after="120"/>
              <w:ind w:left="0" w:right="0"/>
              <w:jc w:val="center"/>
            </w:pPr>
            <w:r>
              <w:t>692976</w:t>
            </w:r>
          </w:p>
        </w:tc>
        <w:tc>
          <w:tcPr>
            <w:tcW w:w="1843" w:type="dxa"/>
            <w:vAlign w:val="bottom"/>
          </w:tcPr>
          <w:p w:rsidR="001A3792" w:rsidRPr="00197A0C" w:rsidRDefault="007F7826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1146027</w:t>
            </w:r>
          </w:p>
        </w:tc>
      </w:tr>
    </w:tbl>
    <w:p w:rsidR="001A3792" w:rsidRDefault="001A3792"/>
    <w:p w:rsidR="001A059B" w:rsidRDefault="001A059B"/>
    <w:p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</w:tcPr>
          <w:p w:rsidR="001A3792" w:rsidRPr="00197A0C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:rsidR="001A3792" w:rsidRPr="00197A0C" w:rsidRDefault="001A3792" w:rsidP="00A246D3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20</w:t>
            </w:r>
            <w:r w:rsidR="00506142" w:rsidRPr="00197A0C">
              <w:rPr>
                <w:i/>
                <w:iCs/>
                <w:color w:val="FF0000"/>
                <w:sz w:val="20"/>
              </w:rPr>
              <w:t>1</w:t>
            </w:r>
            <w:r w:rsidR="00A246D3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843" w:type="dxa"/>
          </w:tcPr>
          <w:p w:rsidR="001A3792" w:rsidRPr="00197A0C" w:rsidRDefault="001A3792" w:rsidP="00A246D3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31.12.</w:t>
            </w:r>
            <w:r w:rsidRPr="00197A0C">
              <w:rPr>
                <w:i/>
                <w:iCs/>
                <w:color w:val="FF0000"/>
                <w:sz w:val="20"/>
              </w:rPr>
              <w:t xml:space="preserve"> 20</w:t>
            </w:r>
            <w:r w:rsidR="00E35E12" w:rsidRPr="00197A0C">
              <w:rPr>
                <w:i/>
                <w:iCs/>
                <w:color w:val="FF0000"/>
                <w:sz w:val="20"/>
              </w:rPr>
              <w:t>1</w:t>
            </w:r>
            <w:r w:rsidR="00A246D3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197A0C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1A3792" w:rsidRPr="00197A0C" w:rsidRDefault="00A246D3" w:rsidP="00310890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763</w:t>
            </w:r>
          </w:p>
        </w:tc>
        <w:tc>
          <w:tcPr>
            <w:tcW w:w="1843" w:type="dxa"/>
            <w:vAlign w:val="bottom"/>
          </w:tcPr>
          <w:p w:rsidR="001A3792" w:rsidRPr="00197A0C" w:rsidRDefault="00A246D3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669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197A0C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1A3792" w:rsidRPr="00197A0C" w:rsidRDefault="007F7826" w:rsidP="00141D5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195</w:t>
            </w:r>
          </w:p>
        </w:tc>
        <w:tc>
          <w:tcPr>
            <w:tcW w:w="1843" w:type="dxa"/>
            <w:vAlign w:val="bottom"/>
          </w:tcPr>
          <w:p w:rsidR="001A3792" w:rsidRPr="00197A0C" w:rsidRDefault="00A246D3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197A0C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1A3792" w:rsidRPr="00197A0C" w:rsidRDefault="00A73416" w:rsidP="00141D57">
            <w:pPr>
              <w:pStyle w:val="Borders"/>
            </w:pPr>
            <w:r>
              <w:t>154</w:t>
            </w:r>
          </w:p>
        </w:tc>
        <w:tc>
          <w:tcPr>
            <w:tcW w:w="1843" w:type="dxa"/>
            <w:vAlign w:val="bottom"/>
          </w:tcPr>
          <w:p w:rsidR="001A3792" w:rsidRPr="00197A0C" w:rsidRDefault="00A246D3" w:rsidP="00FB21B5">
            <w:pPr>
              <w:pStyle w:val="Borders"/>
            </w:pPr>
            <w:r>
              <w:t>74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674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197A0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1A3792" w:rsidRPr="00197A0C" w:rsidRDefault="007F7826" w:rsidP="00A95092">
            <w:pPr>
              <w:pStyle w:val="Borderd"/>
              <w:spacing w:before="120"/>
            </w:pPr>
            <w:r>
              <w:t>804</w:t>
            </w:r>
          </w:p>
        </w:tc>
        <w:tc>
          <w:tcPr>
            <w:tcW w:w="1843" w:type="dxa"/>
            <w:vAlign w:val="bottom"/>
          </w:tcPr>
          <w:p w:rsidR="001A3792" w:rsidRPr="00197A0C" w:rsidRDefault="00A246D3" w:rsidP="00310890">
            <w:pPr>
              <w:pStyle w:val="Borderd"/>
              <w:spacing w:before="120"/>
            </w:pPr>
            <w:r>
              <w:t>763</w:t>
            </w:r>
          </w:p>
        </w:tc>
      </w:tr>
    </w:tbl>
    <w:p w:rsidR="00110A0C" w:rsidRDefault="00110A0C" w:rsidP="00110A0C">
      <w:pPr>
        <w:tabs>
          <w:tab w:val="left" w:pos="426"/>
        </w:tabs>
        <w:rPr>
          <w:b/>
        </w:rPr>
      </w:pPr>
    </w:p>
    <w:p w:rsidR="001A059B" w:rsidRDefault="001A059B" w:rsidP="00110A0C">
      <w:pPr>
        <w:tabs>
          <w:tab w:val="left" w:pos="426"/>
        </w:tabs>
        <w:rPr>
          <w:b/>
        </w:rPr>
      </w:pPr>
    </w:p>
    <w:p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CD7164">
      <w:pPr>
        <w:tabs>
          <w:tab w:val="left" w:pos="426"/>
        </w:tabs>
        <w:ind w:left="360"/>
        <w:rPr>
          <w:b/>
        </w:rPr>
      </w:pPr>
    </w:p>
    <w:p w:rsidR="00CD7164" w:rsidRDefault="00CD7164" w:rsidP="00CD716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:rsidR="00CD7164" w:rsidRDefault="00CD7164" w:rsidP="00CD7164">
      <w:pPr>
        <w:pStyle w:val="odstavecbezcisla"/>
      </w:pPr>
      <w:r>
        <w:t>Tržby za vlastné výkony  sú uv</w:t>
      </w:r>
      <w:r>
        <w:t>e</w:t>
      </w:r>
      <w:r>
        <w:t xml:space="preserve">dené v nasledujúcej tabuľke (v </w:t>
      </w:r>
      <w:r w:rsidR="00C00309">
        <w:t>EUR</w:t>
      </w:r>
      <w:r>
        <w:t>):</w:t>
      </w:r>
    </w:p>
    <w:p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4B6054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5383" w:type="dxa"/>
          </w:tcPr>
          <w:p w:rsidR="004B6054" w:rsidRPr="00197A0C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4B6054" w:rsidRPr="00197A0C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Služby</w:t>
            </w:r>
          </w:p>
        </w:tc>
      </w:tr>
      <w:tr w:rsidR="004B6054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/>
        </w:trPr>
        <w:tc>
          <w:tcPr>
            <w:tcW w:w="5383" w:type="dxa"/>
          </w:tcPr>
          <w:p w:rsidR="004B6054" w:rsidRPr="00197A0C" w:rsidRDefault="004B6054" w:rsidP="00B61B86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4B6054" w:rsidRPr="00197A0C" w:rsidRDefault="00B51C36" w:rsidP="00A246D3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i/>
                <w:iCs/>
                <w:color w:val="FF0000"/>
                <w:sz w:val="20"/>
              </w:rPr>
              <w:t xml:space="preserve">    </w:t>
            </w:r>
            <w:r w:rsidR="00112E3E" w:rsidRPr="00197A0C">
              <w:rPr>
                <w:i/>
                <w:iCs/>
                <w:color w:val="FF0000"/>
                <w:sz w:val="20"/>
              </w:rPr>
              <w:t>201</w:t>
            </w:r>
            <w:r w:rsidR="00A246D3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560" w:type="dxa"/>
          </w:tcPr>
          <w:p w:rsidR="004B6054" w:rsidRPr="00197A0C" w:rsidRDefault="006275E2" w:rsidP="00A246D3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i/>
                <w:iCs/>
                <w:color w:val="FF0000"/>
                <w:sz w:val="20"/>
              </w:rPr>
              <w:t xml:space="preserve">   </w:t>
            </w:r>
            <w:r w:rsidR="00112E3E" w:rsidRPr="00197A0C">
              <w:rPr>
                <w:i/>
                <w:iCs/>
                <w:color w:val="FF0000"/>
                <w:sz w:val="20"/>
              </w:rPr>
              <w:t>201</w:t>
            </w:r>
            <w:r w:rsidR="00A246D3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4B6054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4B6054" w:rsidRPr="00197A0C" w:rsidRDefault="004B6054" w:rsidP="00B61B86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197A0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4B6054" w:rsidRPr="00197A0C" w:rsidRDefault="00A73416" w:rsidP="00145D20">
            <w:pPr>
              <w:pStyle w:val="Borderd"/>
              <w:spacing w:before="120"/>
              <w:ind w:right="0"/>
            </w:pPr>
            <w:r>
              <w:t>138996</w:t>
            </w:r>
          </w:p>
        </w:tc>
        <w:tc>
          <w:tcPr>
            <w:tcW w:w="1560" w:type="dxa"/>
            <w:vAlign w:val="bottom"/>
          </w:tcPr>
          <w:p w:rsidR="004B6054" w:rsidRPr="00197A0C" w:rsidRDefault="00A246D3" w:rsidP="00145D20">
            <w:pPr>
              <w:pStyle w:val="Borderd"/>
              <w:spacing w:before="120"/>
              <w:ind w:right="0"/>
            </w:pPr>
            <w:r>
              <w:t>121490</w:t>
            </w:r>
          </w:p>
        </w:tc>
      </w:tr>
    </w:tbl>
    <w:p w:rsidR="001A3792" w:rsidRDefault="001A3792" w:rsidP="004B6054">
      <w:pPr>
        <w:pStyle w:val="odstavecbezcisla"/>
        <w:ind w:left="0"/>
      </w:pPr>
    </w:p>
    <w:p w:rsidR="001A3792" w:rsidRDefault="001A3792">
      <w:pPr>
        <w:pStyle w:val="odstavecbezcisla"/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>
      <w:pPr>
        <w:pStyle w:val="odstavecislo"/>
        <w:numPr>
          <w:ilvl w:val="0"/>
          <w:numId w:val="0"/>
        </w:numPr>
      </w:pPr>
    </w:p>
    <w:p w:rsidR="001A3792" w:rsidRDefault="001A3792" w:rsidP="00093599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:rsidR="001A3792" w:rsidRDefault="001A3792">
      <w:pPr>
        <w:pStyle w:val="odstavecbezcisla"/>
      </w:pPr>
      <w:r>
        <w:t xml:space="preserve">Prehľad nákladov na poskytnuté služby je uvedený v nasledujúcej tabuľke (v </w:t>
      </w:r>
      <w:r w:rsidR="00EF245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</w:tcPr>
          <w:p w:rsidR="001A3792" w:rsidRPr="00197A0C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1A3792" w:rsidRPr="00197A0C" w:rsidRDefault="001A3792" w:rsidP="00A246D3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197A0C">
              <w:rPr>
                <w:i/>
                <w:iCs/>
                <w:color w:val="FF0000"/>
                <w:sz w:val="20"/>
              </w:rPr>
              <w:t>20</w:t>
            </w:r>
            <w:r w:rsidR="006275E2" w:rsidRPr="00197A0C">
              <w:rPr>
                <w:i/>
                <w:iCs/>
                <w:color w:val="FF0000"/>
                <w:sz w:val="20"/>
              </w:rPr>
              <w:t>1</w:t>
            </w:r>
            <w:r w:rsidR="00A246D3">
              <w:rPr>
                <w:i/>
                <w:iCs/>
                <w:color w:val="FF0000"/>
                <w:sz w:val="20"/>
              </w:rPr>
              <w:t>5</w:t>
            </w:r>
          </w:p>
        </w:tc>
        <w:tc>
          <w:tcPr>
            <w:tcW w:w="1560" w:type="dxa"/>
          </w:tcPr>
          <w:p w:rsidR="001A3792" w:rsidRPr="00197A0C" w:rsidRDefault="001A3792" w:rsidP="00A246D3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i/>
                <w:iCs/>
                <w:color w:val="FF0000"/>
                <w:sz w:val="20"/>
              </w:rPr>
              <w:t>20</w:t>
            </w:r>
            <w:r w:rsidR="005069BF" w:rsidRPr="00197A0C">
              <w:rPr>
                <w:i/>
                <w:iCs/>
                <w:color w:val="FF0000"/>
                <w:sz w:val="20"/>
              </w:rPr>
              <w:t>1</w:t>
            </w:r>
            <w:r w:rsidR="00A246D3">
              <w:rPr>
                <w:i/>
                <w:iCs/>
                <w:color w:val="FF0000"/>
                <w:sz w:val="20"/>
              </w:rPr>
              <w:t>4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A3792" w:rsidRPr="00197A0C" w:rsidRDefault="005349E5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197A0C">
              <w:rPr>
                <w:bCs/>
              </w:rPr>
              <w:t>Procedúry</w:t>
            </w:r>
          </w:p>
        </w:tc>
        <w:tc>
          <w:tcPr>
            <w:tcW w:w="1559" w:type="dxa"/>
            <w:vAlign w:val="bottom"/>
          </w:tcPr>
          <w:p w:rsidR="001A3792" w:rsidRPr="00197A0C" w:rsidRDefault="00A7341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352</w:t>
            </w:r>
          </w:p>
        </w:tc>
        <w:tc>
          <w:tcPr>
            <w:tcW w:w="1560" w:type="dxa"/>
            <w:vAlign w:val="bottom"/>
          </w:tcPr>
          <w:p w:rsidR="001A3792" w:rsidRPr="00197A0C" w:rsidRDefault="00470DC3" w:rsidP="00A246D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 w:rsidRPr="00197A0C">
              <w:rPr>
                <w:bCs/>
                <w:sz w:val="20"/>
              </w:rPr>
              <w:t>13</w:t>
            </w:r>
            <w:r w:rsidR="00A246D3">
              <w:rPr>
                <w:bCs/>
                <w:sz w:val="20"/>
              </w:rPr>
              <w:t>45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A3792" w:rsidRPr="00197A0C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197A0C">
              <w:rPr>
                <w:bCs/>
                <w:sz w:val="20"/>
              </w:rPr>
              <w:lastRenderedPageBreak/>
              <w:t xml:space="preserve">Pranie </w:t>
            </w:r>
            <w:proofErr w:type="spellStart"/>
            <w:r w:rsidRPr="00197A0C">
              <w:rPr>
                <w:bCs/>
                <w:sz w:val="20"/>
              </w:rPr>
              <w:t>prádla</w:t>
            </w:r>
            <w:proofErr w:type="spellEnd"/>
          </w:p>
        </w:tc>
        <w:tc>
          <w:tcPr>
            <w:tcW w:w="1559" w:type="dxa"/>
            <w:vAlign w:val="bottom"/>
          </w:tcPr>
          <w:p w:rsidR="001A3792" w:rsidRPr="00197A0C" w:rsidRDefault="00A7341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6517</w:t>
            </w:r>
          </w:p>
        </w:tc>
        <w:tc>
          <w:tcPr>
            <w:tcW w:w="1560" w:type="dxa"/>
            <w:vAlign w:val="bottom"/>
          </w:tcPr>
          <w:p w:rsidR="001A3792" w:rsidRPr="00197A0C" w:rsidRDefault="00A246D3" w:rsidP="00470DC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6985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A3792" w:rsidRPr="00197A0C" w:rsidRDefault="005349E5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197A0C">
              <w:rPr>
                <w:bCs/>
                <w:sz w:val="20"/>
              </w:rPr>
              <w:t>Reklama,</w:t>
            </w:r>
            <w:r w:rsidR="001A059B" w:rsidRPr="00197A0C">
              <w:rPr>
                <w:bCs/>
                <w:sz w:val="20"/>
              </w:rPr>
              <w:t xml:space="preserve"> </w:t>
            </w:r>
            <w:r w:rsidRPr="00197A0C">
              <w:rPr>
                <w:bCs/>
                <w:sz w:val="20"/>
              </w:rPr>
              <w:t>inzercia</w:t>
            </w:r>
          </w:p>
        </w:tc>
        <w:tc>
          <w:tcPr>
            <w:tcW w:w="1559" w:type="dxa"/>
            <w:vAlign w:val="bottom"/>
          </w:tcPr>
          <w:p w:rsidR="001A3792" w:rsidRPr="00197A0C" w:rsidRDefault="00A73416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1418</w:t>
            </w:r>
          </w:p>
        </w:tc>
        <w:tc>
          <w:tcPr>
            <w:tcW w:w="1560" w:type="dxa"/>
            <w:vAlign w:val="bottom"/>
          </w:tcPr>
          <w:p w:rsidR="001A3792" w:rsidRPr="00197A0C" w:rsidRDefault="00A246D3" w:rsidP="00996AF1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2063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197A0C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1A3792" w:rsidRPr="00197A0C" w:rsidRDefault="00A73416" w:rsidP="00FB21B5">
            <w:pPr>
              <w:pStyle w:val="Borders"/>
            </w:pPr>
            <w:r>
              <w:t>19896</w:t>
            </w:r>
            <w:r w:rsidR="005349E5" w:rsidRPr="00197A0C">
              <w:t xml:space="preserve">  </w:t>
            </w:r>
          </w:p>
        </w:tc>
        <w:tc>
          <w:tcPr>
            <w:tcW w:w="1560" w:type="dxa"/>
            <w:vAlign w:val="bottom"/>
          </w:tcPr>
          <w:p w:rsidR="001A3792" w:rsidRPr="00197A0C" w:rsidRDefault="00A246D3" w:rsidP="00FB21B5">
            <w:pPr>
              <w:pStyle w:val="Borders"/>
            </w:pPr>
            <w:r>
              <w:t>20306</w:t>
            </w:r>
            <w:r w:rsidR="005349E5" w:rsidRPr="00197A0C">
              <w:t xml:space="preserve"> </w:t>
            </w:r>
          </w:p>
        </w:tc>
      </w:tr>
      <w:tr w:rsidR="001A3792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A3792" w:rsidRPr="00197A0C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197A0C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A3792" w:rsidRPr="00197A0C" w:rsidRDefault="00A73416" w:rsidP="00996AF1">
            <w:pPr>
              <w:pStyle w:val="Borderd"/>
              <w:spacing w:before="120"/>
            </w:pPr>
            <w:r>
              <w:t>28183</w:t>
            </w:r>
          </w:p>
        </w:tc>
        <w:tc>
          <w:tcPr>
            <w:tcW w:w="1560" w:type="dxa"/>
            <w:vAlign w:val="bottom"/>
          </w:tcPr>
          <w:p w:rsidR="001A3792" w:rsidRPr="00197A0C" w:rsidRDefault="00A246D3" w:rsidP="00996AF1">
            <w:pPr>
              <w:pStyle w:val="Borderd"/>
              <w:spacing w:before="120"/>
            </w:pPr>
            <w:r>
              <w:t>30699</w:t>
            </w:r>
          </w:p>
        </w:tc>
      </w:tr>
    </w:tbl>
    <w:p w:rsidR="001A3792" w:rsidRDefault="001A3792" w:rsidP="0075085A">
      <w:pPr>
        <w:pStyle w:val="odstavecbezcisla"/>
        <w:ind w:left="0"/>
      </w:pPr>
    </w:p>
    <w:p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21"/>
        <w:gridCol w:w="1983"/>
        <w:gridCol w:w="1699"/>
      </w:tblGrid>
      <w:tr w:rsidR="00FE38C7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pct"/>
          </w:tcPr>
          <w:p w:rsidR="00FE38C7" w:rsidRPr="00197A0C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:rsidR="00FE38C7" w:rsidRPr="00197A0C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Základ dane</w:t>
            </w:r>
          </w:p>
          <w:p w:rsidR="00FE38C7" w:rsidRPr="00197A0C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EUR</w:t>
            </w:r>
          </w:p>
        </w:tc>
        <w:tc>
          <w:tcPr>
            <w:tcW w:w="999" w:type="pct"/>
          </w:tcPr>
          <w:p w:rsidR="00FE38C7" w:rsidRPr="00197A0C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Daň</w:t>
            </w:r>
          </w:p>
          <w:p w:rsidR="00FE38C7" w:rsidRPr="00197A0C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197A0C">
              <w:rPr>
                <w:sz w:val="20"/>
              </w:rPr>
              <w:t>EUR</w:t>
            </w:r>
          </w:p>
        </w:tc>
      </w:tr>
      <w:tr w:rsidR="00FE38C7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pct"/>
            <w:vAlign w:val="bottom"/>
          </w:tcPr>
          <w:p w:rsidR="00FE38C7" w:rsidRPr="00197A0C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197A0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:rsidR="00FE38C7" w:rsidRPr="00197A0C" w:rsidRDefault="00470DC3" w:rsidP="00A73416">
            <w:pPr>
              <w:tabs>
                <w:tab w:val="left" w:pos="602"/>
              </w:tabs>
              <w:spacing w:before="40"/>
              <w:ind w:right="57"/>
              <w:rPr>
                <w:sz w:val="20"/>
              </w:rPr>
            </w:pPr>
            <w:r w:rsidRPr="00197A0C">
              <w:rPr>
                <w:sz w:val="20"/>
              </w:rPr>
              <w:t xml:space="preserve">             -</w:t>
            </w:r>
            <w:r w:rsidR="00A73416">
              <w:rPr>
                <w:sz w:val="20"/>
              </w:rPr>
              <w:t>25253</w:t>
            </w:r>
          </w:p>
        </w:tc>
        <w:tc>
          <w:tcPr>
            <w:tcW w:w="999" w:type="pct"/>
            <w:vAlign w:val="bottom"/>
          </w:tcPr>
          <w:p w:rsidR="00FE38C7" w:rsidRPr="00197A0C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pct"/>
            <w:vAlign w:val="bottom"/>
          </w:tcPr>
          <w:p w:rsidR="00FE38C7" w:rsidRPr="00197A0C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:rsidR="00FE38C7" w:rsidRPr="00197A0C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197A0C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pct"/>
            <w:vAlign w:val="bottom"/>
          </w:tcPr>
          <w:p w:rsidR="00FE38C7" w:rsidRPr="00197A0C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197A0C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:rsidR="00FE38C7" w:rsidRPr="00197A0C" w:rsidRDefault="00FE38C7" w:rsidP="00A73416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197A0C">
              <w:rPr>
                <w:sz w:val="20"/>
              </w:rPr>
              <w:t xml:space="preserve">          </w:t>
            </w:r>
            <w:r w:rsidR="005069BF" w:rsidRPr="00197A0C">
              <w:rPr>
                <w:sz w:val="20"/>
              </w:rPr>
              <w:t xml:space="preserve">  </w:t>
            </w:r>
            <w:r w:rsidRPr="00197A0C">
              <w:rPr>
                <w:sz w:val="20"/>
              </w:rPr>
              <w:t xml:space="preserve">    </w:t>
            </w:r>
            <w:r w:rsidR="00A73416">
              <w:rPr>
                <w:sz w:val="20"/>
              </w:rPr>
              <w:t>324</w:t>
            </w:r>
          </w:p>
        </w:tc>
        <w:tc>
          <w:tcPr>
            <w:tcW w:w="999" w:type="pct"/>
            <w:vAlign w:val="bottom"/>
          </w:tcPr>
          <w:p w:rsidR="00FE38C7" w:rsidRPr="00197A0C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pct"/>
            <w:vAlign w:val="bottom"/>
          </w:tcPr>
          <w:p w:rsidR="005069BF" w:rsidRPr="00197A0C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197A0C">
              <w:rPr>
                <w:iCs/>
                <w:sz w:val="20"/>
              </w:rPr>
              <w:t xml:space="preserve">Položky znižujúce </w:t>
            </w:r>
            <w:proofErr w:type="spellStart"/>
            <w:r w:rsidRPr="00197A0C">
              <w:rPr>
                <w:iCs/>
                <w:sz w:val="20"/>
              </w:rPr>
              <w:t>výsl.hospodárenia</w:t>
            </w:r>
            <w:proofErr w:type="spellEnd"/>
          </w:p>
        </w:tc>
        <w:tc>
          <w:tcPr>
            <w:tcW w:w="1166" w:type="pct"/>
            <w:vAlign w:val="bottom"/>
          </w:tcPr>
          <w:p w:rsidR="005069BF" w:rsidRPr="00197A0C" w:rsidRDefault="005069BF" w:rsidP="00582019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197A0C">
              <w:rPr>
                <w:sz w:val="20"/>
              </w:rPr>
              <w:t xml:space="preserve">                 </w:t>
            </w:r>
          </w:p>
        </w:tc>
        <w:tc>
          <w:tcPr>
            <w:tcW w:w="999" w:type="pct"/>
            <w:vAlign w:val="bottom"/>
          </w:tcPr>
          <w:p w:rsidR="005069BF" w:rsidRPr="00197A0C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pct"/>
            <w:vAlign w:val="bottom"/>
          </w:tcPr>
          <w:p w:rsidR="00FE38C7" w:rsidRPr="00197A0C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197A0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vAlign w:val="bottom"/>
          </w:tcPr>
          <w:p w:rsidR="00FE38C7" w:rsidRPr="00197A0C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197A0C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pct"/>
            <w:vAlign w:val="bottom"/>
          </w:tcPr>
          <w:p w:rsidR="00FE38C7" w:rsidRPr="00197A0C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197A0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:rsidR="00110A0C" w:rsidRPr="00197A0C" w:rsidRDefault="00110A0C" w:rsidP="00110A0C">
            <w:pPr>
              <w:pStyle w:val="Borderd"/>
              <w:spacing w:before="120"/>
            </w:pPr>
            <w:r w:rsidRPr="00197A0C">
              <w:t>0</w:t>
            </w:r>
          </w:p>
        </w:tc>
        <w:tc>
          <w:tcPr>
            <w:tcW w:w="999" w:type="pct"/>
            <w:vAlign w:val="bottom"/>
          </w:tcPr>
          <w:p w:rsidR="00FE38C7" w:rsidRPr="00197A0C" w:rsidRDefault="00110A0C" w:rsidP="00FE38C7">
            <w:pPr>
              <w:pStyle w:val="Borderd"/>
              <w:spacing w:before="120"/>
            </w:pPr>
            <w:r w:rsidRPr="00197A0C">
              <w:t>0</w:t>
            </w:r>
          </w:p>
        </w:tc>
      </w:tr>
      <w:tr w:rsidR="00470DC3" w:rsidRPr="00197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5" w:type="pct"/>
            <w:vAlign w:val="bottom"/>
          </w:tcPr>
          <w:p w:rsidR="00470DC3" w:rsidRPr="00197A0C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197A0C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:rsidR="00470DC3" w:rsidRPr="00197A0C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:rsidR="00470DC3" w:rsidRPr="00197A0C" w:rsidRDefault="00470DC3" w:rsidP="00FE38C7">
            <w:pPr>
              <w:pStyle w:val="Borderd"/>
              <w:spacing w:before="120"/>
            </w:pPr>
            <w:r w:rsidRPr="00197A0C">
              <w:t>960</w:t>
            </w:r>
          </w:p>
        </w:tc>
      </w:tr>
    </w:tbl>
    <w:p w:rsidR="001A3792" w:rsidRDefault="001A3792">
      <w:pPr>
        <w:pStyle w:val="dotabulky"/>
        <w:spacing w:before="0"/>
      </w:pPr>
      <w:r>
        <w:rPr>
          <w:b/>
        </w:rPr>
        <w:tab/>
      </w:r>
    </w:p>
    <w:p w:rsidR="001A3792" w:rsidRDefault="001A3792">
      <w:pPr>
        <w:pStyle w:val="odstavecbezcisla"/>
      </w:pPr>
    </w:p>
    <w:p w:rsidR="001A3792" w:rsidRDefault="001A3792" w:rsidP="00110A0C">
      <w:pPr>
        <w:pStyle w:val="odstavecbezcisla"/>
        <w:ind w:left="0"/>
      </w:pPr>
    </w:p>
    <w:p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6275E2">
        <w:rPr>
          <w:i/>
          <w:iCs w:val="0"/>
          <w:color w:val="FF0000"/>
        </w:rPr>
        <w:t>1</w:t>
      </w:r>
      <w:r w:rsidR="00A246D3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6275E2">
        <w:rPr>
          <w:i/>
          <w:color w:val="FF0000"/>
        </w:rPr>
        <w:t>1</w:t>
      </w:r>
      <w:r w:rsidR="00A246D3">
        <w:rPr>
          <w:i/>
          <w:color w:val="FF0000"/>
        </w:rPr>
        <w:t>5</w:t>
      </w:r>
      <w:r>
        <w:rPr>
          <w:i/>
          <w:color w:val="FF0000"/>
        </w:rPr>
        <w:t>.</w:t>
      </w:r>
    </w:p>
    <w:p w:rsidR="008900EE" w:rsidRDefault="008900EE">
      <w:pPr>
        <w:pStyle w:val="odstavecbezcisla"/>
        <w:rPr>
          <w:i/>
          <w:color w:val="FF0000"/>
        </w:rPr>
      </w:pPr>
    </w:p>
    <w:p w:rsidR="008900EE" w:rsidRDefault="008900EE">
      <w:pPr>
        <w:pStyle w:val="odstavecbezcisla"/>
      </w:pPr>
      <w:r>
        <w:t>Dátum : 1</w:t>
      </w:r>
      <w:r w:rsidR="00A246D3">
        <w:t>2</w:t>
      </w:r>
      <w:r>
        <w:t>.3.201</w:t>
      </w:r>
      <w:r w:rsidR="00A246D3">
        <w:t>6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dotabulky"/>
        <w:spacing w:before="0"/>
      </w:pPr>
    </w:p>
    <w:p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826" w:rsidRDefault="007F7826">
      <w:r>
        <w:separator/>
      </w:r>
    </w:p>
  </w:endnote>
  <w:endnote w:type="continuationSeparator" w:id="0">
    <w:p w:rsidR="007F7826" w:rsidRDefault="007F7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26" w:rsidRDefault="007F7826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26" w:rsidRDefault="007F7826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73416">
      <w:rPr>
        <w:rStyle w:val="slostrany"/>
        <w:noProof/>
      </w:rPr>
      <w:t>8</w: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826" w:rsidRDefault="007F7826">
      <w:r>
        <w:separator/>
      </w:r>
    </w:p>
  </w:footnote>
  <w:footnote w:type="continuationSeparator" w:id="0">
    <w:p w:rsidR="007F7826" w:rsidRDefault="007F78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826" w:rsidRDefault="007F7826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73416">
      <w:rPr>
        <w:rStyle w:val="slostrany"/>
        <w:noProof/>
        <w:sz w:val="20"/>
      </w:rPr>
      <w:t>8</w:t>
    </w:r>
    <w:r>
      <w:rPr>
        <w:rStyle w:val="slostrany"/>
        <w:sz w:val="20"/>
      </w:rPr>
      <w:fldChar w:fldCharType="end"/>
    </w:r>
  </w:p>
  <w:p w:rsidR="007F7826" w:rsidRDefault="007F782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PENZIÓN VILLA,  s. 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2015</w:t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7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198"/>
    <w:rsid w:val="000031E9"/>
    <w:rsid w:val="00026F8B"/>
    <w:rsid w:val="00031BFD"/>
    <w:rsid w:val="000517D5"/>
    <w:rsid w:val="00093599"/>
    <w:rsid w:val="000A397D"/>
    <w:rsid w:val="000B58C1"/>
    <w:rsid w:val="000C2177"/>
    <w:rsid w:val="000D17AE"/>
    <w:rsid w:val="00106C1F"/>
    <w:rsid w:val="001076FB"/>
    <w:rsid w:val="00110A0C"/>
    <w:rsid w:val="00112E3E"/>
    <w:rsid w:val="00116198"/>
    <w:rsid w:val="00130081"/>
    <w:rsid w:val="00141D57"/>
    <w:rsid w:val="00145D20"/>
    <w:rsid w:val="0015517E"/>
    <w:rsid w:val="00182FC5"/>
    <w:rsid w:val="00197A0C"/>
    <w:rsid w:val="001A059B"/>
    <w:rsid w:val="001A3792"/>
    <w:rsid w:val="001C09BB"/>
    <w:rsid w:val="001F15DC"/>
    <w:rsid w:val="001F402A"/>
    <w:rsid w:val="001F7477"/>
    <w:rsid w:val="002068D0"/>
    <w:rsid w:val="00217668"/>
    <w:rsid w:val="00231A06"/>
    <w:rsid w:val="00251EC7"/>
    <w:rsid w:val="00266145"/>
    <w:rsid w:val="00274313"/>
    <w:rsid w:val="002D47A1"/>
    <w:rsid w:val="002E3B4A"/>
    <w:rsid w:val="002E7A6D"/>
    <w:rsid w:val="002F2E46"/>
    <w:rsid w:val="0030496B"/>
    <w:rsid w:val="00310890"/>
    <w:rsid w:val="0031407A"/>
    <w:rsid w:val="00317C3B"/>
    <w:rsid w:val="003527D5"/>
    <w:rsid w:val="0035374E"/>
    <w:rsid w:val="003660B6"/>
    <w:rsid w:val="003B0956"/>
    <w:rsid w:val="003B4714"/>
    <w:rsid w:val="003D4AAD"/>
    <w:rsid w:val="004051E8"/>
    <w:rsid w:val="0040604E"/>
    <w:rsid w:val="00416110"/>
    <w:rsid w:val="00425B7B"/>
    <w:rsid w:val="00440562"/>
    <w:rsid w:val="00452AC6"/>
    <w:rsid w:val="00470DC3"/>
    <w:rsid w:val="004813F5"/>
    <w:rsid w:val="00484E5F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49E5"/>
    <w:rsid w:val="00535D9B"/>
    <w:rsid w:val="00562308"/>
    <w:rsid w:val="00582019"/>
    <w:rsid w:val="005919ED"/>
    <w:rsid w:val="00597FA4"/>
    <w:rsid w:val="005A6302"/>
    <w:rsid w:val="005D28E0"/>
    <w:rsid w:val="005E4161"/>
    <w:rsid w:val="0061280A"/>
    <w:rsid w:val="00615EBB"/>
    <w:rsid w:val="00617713"/>
    <w:rsid w:val="006223AA"/>
    <w:rsid w:val="006275E2"/>
    <w:rsid w:val="006D1368"/>
    <w:rsid w:val="006D306E"/>
    <w:rsid w:val="006E72B5"/>
    <w:rsid w:val="007303B1"/>
    <w:rsid w:val="0074690A"/>
    <w:rsid w:val="0075085A"/>
    <w:rsid w:val="0076286A"/>
    <w:rsid w:val="007675A7"/>
    <w:rsid w:val="00770601"/>
    <w:rsid w:val="00772795"/>
    <w:rsid w:val="007846B4"/>
    <w:rsid w:val="00790C06"/>
    <w:rsid w:val="007A6CF6"/>
    <w:rsid w:val="007B376E"/>
    <w:rsid w:val="007D5844"/>
    <w:rsid w:val="007E72F6"/>
    <w:rsid w:val="007F6459"/>
    <w:rsid w:val="007F7826"/>
    <w:rsid w:val="00853389"/>
    <w:rsid w:val="0085669D"/>
    <w:rsid w:val="00863A97"/>
    <w:rsid w:val="008900EE"/>
    <w:rsid w:val="008B2486"/>
    <w:rsid w:val="008D247C"/>
    <w:rsid w:val="008F07DE"/>
    <w:rsid w:val="00905036"/>
    <w:rsid w:val="00927E22"/>
    <w:rsid w:val="00936EF1"/>
    <w:rsid w:val="00937C40"/>
    <w:rsid w:val="00947F34"/>
    <w:rsid w:val="00966703"/>
    <w:rsid w:val="00975DF2"/>
    <w:rsid w:val="00986E65"/>
    <w:rsid w:val="00990D62"/>
    <w:rsid w:val="00996AF1"/>
    <w:rsid w:val="009E7C06"/>
    <w:rsid w:val="00A15D01"/>
    <w:rsid w:val="00A246D3"/>
    <w:rsid w:val="00A73416"/>
    <w:rsid w:val="00A84A22"/>
    <w:rsid w:val="00A95092"/>
    <w:rsid w:val="00AA14F2"/>
    <w:rsid w:val="00AA7F61"/>
    <w:rsid w:val="00AB03C9"/>
    <w:rsid w:val="00AB18A8"/>
    <w:rsid w:val="00AC71A2"/>
    <w:rsid w:val="00AE02CA"/>
    <w:rsid w:val="00B10865"/>
    <w:rsid w:val="00B312D7"/>
    <w:rsid w:val="00B460A4"/>
    <w:rsid w:val="00B51C36"/>
    <w:rsid w:val="00B61B86"/>
    <w:rsid w:val="00B80044"/>
    <w:rsid w:val="00BD54A9"/>
    <w:rsid w:val="00BE3B74"/>
    <w:rsid w:val="00BF53FF"/>
    <w:rsid w:val="00C00309"/>
    <w:rsid w:val="00C12B56"/>
    <w:rsid w:val="00C27995"/>
    <w:rsid w:val="00C71B4D"/>
    <w:rsid w:val="00CA17C2"/>
    <w:rsid w:val="00CB2D5C"/>
    <w:rsid w:val="00CC3380"/>
    <w:rsid w:val="00CD7164"/>
    <w:rsid w:val="00D67EAA"/>
    <w:rsid w:val="00D747DB"/>
    <w:rsid w:val="00D80D5C"/>
    <w:rsid w:val="00DA6936"/>
    <w:rsid w:val="00DB02C6"/>
    <w:rsid w:val="00DE05EE"/>
    <w:rsid w:val="00DE0BFB"/>
    <w:rsid w:val="00E07EC0"/>
    <w:rsid w:val="00E23C72"/>
    <w:rsid w:val="00E35E12"/>
    <w:rsid w:val="00E436DC"/>
    <w:rsid w:val="00EA06B6"/>
    <w:rsid w:val="00EA3FF7"/>
    <w:rsid w:val="00EB36F7"/>
    <w:rsid w:val="00ED032D"/>
    <w:rsid w:val="00EE2B09"/>
    <w:rsid w:val="00EE3430"/>
    <w:rsid w:val="00EF2456"/>
    <w:rsid w:val="00F050E8"/>
    <w:rsid w:val="00F54753"/>
    <w:rsid w:val="00F915AD"/>
    <w:rsid w:val="00FB21B5"/>
    <w:rsid w:val="00FD2915"/>
    <w:rsid w:val="00FD3E1D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7A6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E7A6D"/>
  </w:style>
  <w:style w:type="table" w:default="1" w:styleId="Normlnatabuka">
    <w:name w:val="Normal Table"/>
    <w:semiHidden/>
    <w:rsid w:val="003527D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E7A6D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basedOn w:val="Predvolenpsmoodseku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1241</Words>
  <Characters>7075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sutarova</cp:lastModifiedBy>
  <cp:revision>2</cp:revision>
  <cp:lastPrinted>2014-03-21T17:08:00Z</cp:lastPrinted>
  <dcterms:created xsi:type="dcterms:W3CDTF">2016-03-11T15:28:00Z</dcterms:created>
  <dcterms:modified xsi:type="dcterms:W3CDTF">2016-03-11T15:28:00Z</dcterms:modified>
</cp:coreProperties>
</file>