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83D" w:rsidRPr="002E444B" w:rsidRDefault="0087483D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 účtovnej závierke</w:t>
      </w:r>
    </w:p>
    <w:p w:rsidR="0087483D" w:rsidRPr="002E444B" w:rsidRDefault="0087483D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2015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87483D" w:rsidRPr="002E444B" w:rsidRDefault="0087483D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87483D" w:rsidRPr="00104557" w:rsidRDefault="0087483D" w:rsidP="00EC250D">
      <w:pPr>
        <w:pStyle w:val="odstavec"/>
        <w:rPr>
          <w:b/>
        </w:rPr>
      </w:pPr>
      <w:r w:rsidRPr="00104557">
        <w:rPr>
          <w:b/>
        </w:rPr>
        <w:t>OZI CONSULTING, s.r.o.</w:t>
      </w:r>
    </w:p>
    <w:p w:rsidR="0087483D" w:rsidRPr="00104557" w:rsidRDefault="0087483D" w:rsidP="00EC250D">
      <w:pPr>
        <w:pStyle w:val="odstavec"/>
        <w:rPr>
          <w:b/>
        </w:rPr>
      </w:pPr>
      <w:r w:rsidRPr="00104557">
        <w:rPr>
          <w:b/>
        </w:rPr>
        <w:t>Októbrová 6000/5A</w:t>
      </w:r>
    </w:p>
    <w:p w:rsidR="0087483D" w:rsidRPr="00104557" w:rsidRDefault="0087483D" w:rsidP="00EC250D">
      <w:pPr>
        <w:pStyle w:val="odstavec"/>
        <w:rPr>
          <w:b/>
        </w:rPr>
      </w:pPr>
      <w:r w:rsidRPr="00104557">
        <w:rPr>
          <w:b/>
        </w:rPr>
        <w:t xml:space="preserve">929 01 Dunajská Streda </w:t>
      </w:r>
    </w:p>
    <w:p w:rsidR="0087483D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Default="0087483D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OZI CONSULTING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08.januára  </w:t>
      </w:r>
      <w:r w:rsidRPr="009B7556">
        <w:rPr>
          <w:color w:val="000000"/>
        </w:rPr>
        <w:t xml:space="preserve"> 201</w:t>
      </w:r>
      <w:r>
        <w:rPr>
          <w:color w:val="000000"/>
        </w:rPr>
        <w:t xml:space="preserve">0 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24885/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87483D" w:rsidRDefault="0087483D" w:rsidP="009B7556">
      <w:pPr>
        <w:pStyle w:val="odstavec"/>
        <w:rPr>
          <w:color w:val="000000"/>
        </w:rPr>
      </w:pPr>
    </w:p>
    <w:p w:rsidR="0087483D" w:rsidRPr="009B7556" w:rsidRDefault="0087483D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87483D" w:rsidRPr="009B7556" w:rsidRDefault="0087483D" w:rsidP="00E27339">
      <w:pPr>
        <w:pStyle w:val="odstavec"/>
      </w:pPr>
      <w:r w:rsidRPr="002E444B">
        <w:t>-</w:t>
      </w:r>
      <w:r w:rsidRPr="009B7556">
        <w:t xml:space="preserve"> </w:t>
      </w:r>
      <w:r>
        <w:t>účtovnícke činnosti, vedenie účtovných kníh, poradenstvo SK NACE 69.20.0</w:t>
      </w:r>
    </w:p>
    <w:p w:rsidR="0087483D" w:rsidRPr="002E444B" w:rsidRDefault="0087483D" w:rsidP="00EC250D">
      <w:pPr>
        <w:pStyle w:val="odstavec"/>
      </w:pPr>
    </w:p>
    <w:p w:rsidR="0087483D" w:rsidRPr="009B7556" w:rsidRDefault="0087483D" w:rsidP="001A02BF">
      <w:pPr>
        <w:pStyle w:val="Heading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87483D" w:rsidRPr="009B7556" w:rsidRDefault="0087483D" w:rsidP="006A14AA">
      <w:pPr>
        <w:pStyle w:val="Heading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87483D" w:rsidRPr="002E444B" w:rsidRDefault="0087483D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87483D" w:rsidRPr="002E444B" w:rsidRDefault="0087483D" w:rsidP="00EC250D">
      <w:pPr>
        <w:pStyle w:val="odstavec"/>
      </w:pPr>
      <w:r w:rsidRPr="002E444B">
        <w:t xml:space="preserve">Spoločnosť mala </w:t>
      </w:r>
      <w:r>
        <w:t>k 31. decembru 2015 1 zamestnanca</w:t>
      </w:r>
      <w:r w:rsidRPr="002E444B">
        <w:t>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1A02BF">
      <w:pPr>
        <w:pStyle w:val="Heading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87483D" w:rsidRPr="002E444B" w:rsidRDefault="0087483D" w:rsidP="00EC250D">
      <w:pPr>
        <w:pStyle w:val="odstavec"/>
      </w:pPr>
      <w:r w:rsidRPr="002E444B">
        <w:t xml:space="preserve">Účtovná závierka Spoločnosti k 31. decembru </w:t>
      </w:r>
      <w:r>
        <w:t>2015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30. apríla 2015</w:t>
      </w:r>
      <w:r w:rsidRPr="002E444B">
        <w:t xml:space="preserve"> do 31. decembra </w:t>
      </w:r>
      <w:r>
        <w:t>2015</w:t>
      </w:r>
      <w:r w:rsidRPr="002E444B">
        <w:t>.</w:t>
      </w:r>
    </w:p>
    <w:p w:rsidR="0087483D" w:rsidRPr="002E444B" w:rsidRDefault="0087483D" w:rsidP="001A02BF">
      <w:pPr>
        <w:rPr>
          <w:rFonts w:ascii="Arial" w:hAnsi="Arial" w:cs="Arial"/>
          <w:sz w:val="20"/>
          <w:szCs w:val="20"/>
        </w:rPr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87483D" w:rsidRPr="002E444B" w:rsidRDefault="0087483D" w:rsidP="001A02BF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87483D" w:rsidRDefault="0087483D" w:rsidP="00EC250D">
      <w:pPr>
        <w:pStyle w:val="odstavec"/>
      </w:pPr>
      <w:r w:rsidRPr="002E444B">
        <w:t>Konatelia:</w:t>
      </w:r>
      <w:r>
        <w:tab/>
      </w:r>
      <w:r>
        <w:tab/>
        <w:t xml:space="preserve">Mgr. Beata Ozorák </w:t>
      </w:r>
    </w:p>
    <w:p w:rsidR="0087483D" w:rsidRDefault="0087483D" w:rsidP="00EC250D">
      <w:pPr>
        <w:pStyle w:val="odstavec"/>
      </w:pPr>
      <w:r>
        <w:t>Spoločníci :            Mgr. Beata Ozorák</w:t>
      </w:r>
    </w:p>
    <w:p w:rsidR="0087483D" w:rsidRPr="002E444B" w:rsidRDefault="0087483D" w:rsidP="00EC250D">
      <w:pPr>
        <w:pStyle w:val="odstavec"/>
      </w:pPr>
      <w:r>
        <w:t xml:space="preserve">                              Ladislav Ozorák 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62158C">
      <w:pPr>
        <w:pStyle w:val="Heading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87483D" w:rsidRPr="002E444B" w:rsidRDefault="0087483D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>
        <w:rPr>
          <w:iCs/>
        </w:rPr>
        <w:t>2015</w:t>
      </w:r>
      <w:r w:rsidRPr="002E444B">
        <w:t>:</w:t>
      </w:r>
    </w:p>
    <w:p w:rsidR="0087483D" w:rsidRPr="002E444B" w:rsidRDefault="0087483D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87483D" w:rsidRPr="002E444B">
        <w:trPr>
          <w:cantSplit/>
        </w:trPr>
        <w:tc>
          <w:tcPr>
            <w:tcW w:w="3706" w:type="dxa"/>
          </w:tcPr>
          <w:p w:rsidR="0087483D" w:rsidRPr="002E444B" w:rsidRDefault="0087483D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87483D" w:rsidRPr="002E444B" w:rsidRDefault="0087483D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87483D" w:rsidRPr="002E444B" w:rsidRDefault="0087483D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87483D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87483D" w:rsidRPr="002E444B" w:rsidRDefault="0087483D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87483D" w:rsidRPr="002E444B" w:rsidRDefault="0087483D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87483D" w:rsidRPr="002E444B" w:rsidRDefault="0087483D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87483D" w:rsidRPr="002E444B" w:rsidRDefault="0087483D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87483D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87483D" w:rsidRPr="002E444B" w:rsidRDefault="0087483D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Ozorák Ladislav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87483D" w:rsidRPr="002E444B" w:rsidRDefault="0087483D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87483D" w:rsidRPr="002E444B" w:rsidRDefault="0087483D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87483D" w:rsidRPr="002E444B" w:rsidRDefault="0087483D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87483D" w:rsidRPr="002E444B">
        <w:trPr>
          <w:cantSplit/>
        </w:trPr>
        <w:tc>
          <w:tcPr>
            <w:tcW w:w="3706" w:type="dxa"/>
            <w:vAlign w:val="center"/>
          </w:tcPr>
          <w:p w:rsidR="0087483D" w:rsidRPr="002E444B" w:rsidRDefault="0087483D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Ozorák Beata </w:t>
            </w:r>
          </w:p>
        </w:tc>
        <w:tc>
          <w:tcPr>
            <w:tcW w:w="1800" w:type="dxa"/>
            <w:vAlign w:val="center"/>
          </w:tcPr>
          <w:p w:rsidR="0087483D" w:rsidRPr="002E444B" w:rsidRDefault="0087483D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87483D" w:rsidRPr="002E444B" w:rsidRDefault="0087483D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980" w:type="dxa"/>
            <w:vAlign w:val="center"/>
          </w:tcPr>
          <w:p w:rsidR="0087483D" w:rsidRPr="002E444B" w:rsidRDefault="0087483D" w:rsidP="00DD107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87483D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87483D" w:rsidRPr="002E444B" w:rsidRDefault="0087483D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87483D" w:rsidRPr="002E444B" w:rsidRDefault="0087483D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800" w:type="dxa"/>
            <w:vAlign w:val="center"/>
          </w:tcPr>
          <w:p w:rsidR="0087483D" w:rsidRPr="002E444B" w:rsidRDefault="0087483D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87483D" w:rsidRPr="002E444B" w:rsidRDefault="0087483D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KONSOLIDOVANÝ CELOK</w:t>
      </w:r>
    </w:p>
    <w:p w:rsidR="0087483D" w:rsidRDefault="0087483D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87483D" w:rsidRDefault="0087483D" w:rsidP="009B7556">
      <w:pPr>
        <w:pStyle w:val="odstavec"/>
      </w:pPr>
    </w:p>
    <w:p w:rsidR="0087483D" w:rsidRPr="009B7556" w:rsidRDefault="0087483D" w:rsidP="009B7556">
      <w:pPr>
        <w:pStyle w:val="odstavec"/>
      </w:pPr>
      <w:r>
        <w:t>Spoločnosť nie je súčasťou žiadneho konsolidovaného celku.</w:t>
      </w:r>
    </w:p>
    <w:p w:rsidR="0087483D" w:rsidRPr="009B4309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87483D" w:rsidRPr="002E444B" w:rsidRDefault="0087483D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87483D" w:rsidRPr="002E444B" w:rsidRDefault="0087483D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87483D" w:rsidRPr="002E444B" w:rsidRDefault="0087483D" w:rsidP="00EC250D">
      <w:pPr>
        <w:pStyle w:val="odstavec"/>
      </w:pPr>
    </w:p>
    <w:p w:rsidR="0087483D" w:rsidRDefault="0087483D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87483D" w:rsidRDefault="0087483D" w:rsidP="00074E7B">
      <w:pPr>
        <w:pStyle w:val="odstavec"/>
      </w:pPr>
      <w:r>
        <w:t xml:space="preserve"> </w:t>
      </w:r>
    </w:p>
    <w:p w:rsidR="0087483D" w:rsidRDefault="0087483D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87483D" w:rsidRDefault="0087483D" w:rsidP="00074E7B">
      <w:pPr>
        <w:pStyle w:val="odstavec"/>
      </w:pPr>
    </w:p>
    <w:p w:rsidR="0087483D" w:rsidRPr="002E444B" w:rsidRDefault="0087483D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87483D" w:rsidRPr="002E444B" w:rsidRDefault="0087483D" w:rsidP="00074E7B">
      <w:pPr>
        <w:pStyle w:val="odstavec"/>
        <w:ind w:left="0"/>
      </w:pPr>
    </w:p>
    <w:p w:rsidR="0087483D" w:rsidRPr="002E444B" w:rsidRDefault="0087483D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87483D" w:rsidRDefault="0087483D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87483D" w:rsidRPr="002E444B" w:rsidRDefault="0087483D" w:rsidP="00EC250D">
      <w:pPr>
        <w:pStyle w:val="odstavec"/>
      </w:pPr>
    </w:p>
    <w:p w:rsidR="0087483D" w:rsidRPr="00074E7B" w:rsidRDefault="0087483D" w:rsidP="00EC250D">
      <w:pPr>
        <w:pStyle w:val="odstavec"/>
        <w:rPr>
          <w:iCs/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iCs/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87483D" w:rsidRPr="002E444B" w:rsidRDefault="0087483D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87483D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7483D" w:rsidRPr="002E444B" w:rsidRDefault="0087483D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7483D" w:rsidRPr="002E444B" w:rsidRDefault="0087483D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7483D" w:rsidRPr="002E444B" w:rsidRDefault="0087483D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7483D" w:rsidRPr="002E444B" w:rsidRDefault="0087483D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7483D" w:rsidRPr="002E444B" w:rsidRDefault="0087483D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87483D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87483D" w:rsidRPr="002E444B" w:rsidRDefault="0087483D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>
        <w:trPr>
          <w:cantSplit/>
        </w:trPr>
        <w:tc>
          <w:tcPr>
            <w:tcW w:w="3346" w:type="dxa"/>
            <w:vAlign w:val="center"/>
          </w:tcPr>
          <w:p w:rsidR="0087483D" w:rsidRPr="002E444B" w:rsidRDefault="0087483D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7483D" w:rsidRPr="002E444B">
        <w:trPr>
          <w:cantSplit/>
        </w:trPr>
        <w:tc>
          <w:tcPr>
            <w:tcW w:w="3346" w:type="dxa"/>
            <w:vAlign w:val="center"/>
          </w:tcPr>
          <w:p w:rsidR="0087483D" w:rsidRPr="002E444B" w:rsidRDefault="0087483D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87483D" w:rsidRPr="00B64714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87483D" w:rsidRPr="002E444B">
        <w:trPr>
          <w:cantSplit/>
        </w:trPr>
        <w:tc>
          <w:tcPr>
            <w:tcW w:w="3346" w:type="dxa"/>
            <w:vAlign w:val="center"/>
          </w:tcPr>
          <w:p w:rsidR="0087483D" w:rsidRPr="00B64714" w:rsidRDefault="0087483D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87483D" w:rsidRPr="002E444B" w:rsidRDefault="0087483D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87483D" w:rsidRPr="002E444B" w:rsidRDefault="0087483D" w:rsidP="00EC250D">
      <w:pPr>
        <w:pStyle w:val="odstavec"/>
      </w:pPr>
      <w:r w:rsidRPr="002E444B">
        <w:tab/>
      </w:r>
      <w:r w:rsidRPr="002E444B">
        <w:tab/>
      </w:r>
    </w:p>
    <w:p w:rsidR="0087483D" w:rsidRPr="002E444B" w:rsidRDefault="0087483D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87483D" w:rsidRPr="002E444B" w:rsidRDefault="0087483D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87483D" w:rsidRPr="002E444B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87483D" w:rsidRDefault="0087483D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87483D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87483D" w:rsidRPr="002E444B" w:rsidRDefault="0087483D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87483D" w:rsidRPr="002E444B" w:rsidRDefault="0087483D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87483D" w:rsidRDefault="0087483D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7483D" w:rsidRDefault="0087483D" w:rsidP="00EC250D">
      <w:pPr>
        <w:pStyle w:val="odstavec"/>
      </w:pPr>
    </w:p>
    <w:p w:rsidR="0087483D" w:rsidRPr="00EB77F8" w:rsidRDefault="0087483D" w:rsidP="00EB77F8">
      <w:pPr>
        <w:pStyle w:val="abc"/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87483D" w:rsidRDefault="0087483D" w:rsidP="00EB77F8">
      <w:pPr>
        <w:pStyle w:val="odstavec"/>
      </w:pPr>
      <w: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 </w:t>
      </w:r>
    </w:p>
    <w:p w:rsidR="0087483D" w:rsidRDefault="0087483D" w:rsidP="00EB77F8">
      <w:pPr>
        <w:pStyle w:val="odstavec"/>
      </w:pPr>
    </w:p>
    <w:p w:rsidR="0087483D" w:rsidRDefault="0087483D" w:rsidP="00EB77F8">
      <w:pPr>
        <w:pStyle w:val="odstavec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87483D" w:rsidRDefault="0087483D" w:rsidP="00EB77F8">
      <w:pPr>
        <w:pStyle w:val="odstavec"/>
      </w:pPr>
    </w:p>
    <w:p w:rsidR="0087483D" w:rsidRDefault="0087483D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87483D" w:rsidRPr="002E444B" w:rsidRDefault="0087483D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Výdavky budúcich období a výnosy budúcich období</w:t>
      </w:r>
    </w:p>
    <w:p w:rsidR="0087483D" w:rsidRPr="002E444B" w:rsidRDefault="0087483D" w:rsidP="00EC250D">
      <w:pPr>
        <w:pStyle w:val="odstavec"/>
      </w:pPr>
      <w:r w:rsidRPr="002E444B">
        <w:t>Výdavky budúcich období a výnosy budúcich období sú vykázané vo výške, ktorá je potrebná na dodržanie zásady vecnej a časovej súvislosti s účtovným obdobím.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87483D" w:rsidRPr="002E444B" w:rsidRDefault="0087483D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87483D" w:rsidRPr="002E444B" w:rsidRDefault="0087483D" w:rsidP="00EC250D">
      <w:pPr>
        <w:pStyle w:val="odstavec"/>
      </w:pPr>
    </w:p>
    <w:p w:rsidR="0087483D" w:rsidRPr="00B75E73" w:rsidRDefault="0087483D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87483D" w:rsidRPr="00B75E73" w:rsidRDefault="0087483D" w:rsidP="00EC250D">
      <w:pPr>
        <w:pStyle w:val="odstavec"/>
        <w:rPr>
          <w:color w:val="000000"/>
        </w:rPr>
      </w:pPr>
    </w:p>
    <w:p w:rsidR="0087483D" w:rsidRPr="00B75E73" w:rsidRDefault="0087483D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87483D" w:rsidRPr="00B75E73" w:rsidRDefault="0087483D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87483D" w:rsidRPr="00EC250D" w:rsidRDefault="0087483D" w:rsidP="00EC250D">
      <w:pPr>
        <w:pStyle w:val="odstavec"/>
        <w:rPr>
          <w:i/>
          <w:color w:val="FF0000"/>
        </w:rPr>
      </w:pPr>
    </w:p>
    <w:p w:rsidR="0087483D" w:rsidRPr="00E27339" w:rsidRDefault="0087483D" w:rsidP="00E27339">
      <w:pPr>
        <w:pStyle w:val="Heading1"/>
        <w:rPr>
          <w:rFonts w:ascii="Arial" w:hAnsi="Arial"/>
        </w:rPr>
      </w:pPr>
      <w:r w:rsidRPr="002E444B">
        <w:t>AKTÍ</w:t>
      </w:r>
      <w:r>
        <w:t>VA</w:t>
      </w: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  <w:r w:rsidRPr="002E444B">
        <w:t xml:space="preserve">Hmotný majetok zaúčtovaný priamo do nákladov </w:t>
      </w:r>
      <w:r w:rsidRPr="003104D1">
        <w:t xml:space="preserve">predstavoval za rok </w:t>
      </w:r>
      <w:r w:rsidRPr="003104D1">
        <w:rPr>
          <w:iCs/>
        </w:rPr>
        <w:t>2015</w:t>
      </w:r>
      <w:r w:rsidRPr="003104D1">
        <w:rPr>
          <w:i/>
          <w:color w:val="FF0000"/>
        </w:rPr>
        <w:t xml:space="preserve"> </w:t>
      </w:r>
      <w:r w:rsidRPr="003104D1">
        <w:t>čiastku</w:t>
      </w:r>
      <w:r w:rsidRPr="002E444B">
        <w:t xml:space="preserve"> </w:t>
      </w:r>
      <w:r>
        <w:rPr>
          <w:color w:val="000000"/>
        </w:rPr>
        <w:t>1 759</w:t>
      </w:r>
      <w:r w:rsidRPr="003104D1">
        <w:rPr>
          <w:color w:val="000000"/>
        </w:rPr>
        <w:t xml:space="preserve"> EUR</w:t>
      </w:r>
      <w:r w:rsidRPr="002E444B">
        <w:t>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A02B4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87483D" w:rsidRPr="002E444B" w:rsidRDefault="0087483D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87483D" w:rsidRPr="002E444B" w:rsidRDefault="0087483D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7483D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7483D" w:rsidRPr="002E444B" w:rsidRDefault="0087483D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7483D" w:rsidRPr="002E444B" w:rsidRDefault="0087483D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 w:rsidTr="003104D1">
        <w:trPr>
          <w:cantSplit/>
        </w:trPr>
        <w:tc>
          <w:tcPr>
            <w:tcW w:w="7504" w:type="dxa"/>
            <w:vAlign w:val="bottom"/>
          </w:tcPr>
          <w:p w:rsidR="0087483D" w:rsidRPr="002E444B" w:rsidRDefault="0087483D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7483D" w:rsidRPr="002E444B" w:rsidRDefault="0087483D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3104D1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9 283</w:t>
            </w:r>
          </w:p>
        </w:tc>
      </w:tr>
      <w:tr w:rsidR="0087483D" w:rsidRPr="002E444B" w:rsidTr="003104D1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1E1421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-</w:t>
            </w:r>
          </w:p>
        </w:tc>
      </w:tr>
      <w:tr w:rsidR="0087483D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87483D" w:rsidRPr="002E444B" w:rsidRDefault="0087483D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9 283</w:t>
            </w:r>
          </w:p>
        </w:tc>
      </w:tr>
    </w:tbl>
    <w:p w:rsidR="0087483D" w:rsidRDefault="0087483D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7483D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7483D" w:rsidRPr="002E444B" w:rsidRDefault="0087483D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7483D" w:rsidRPr="002E444B" w:rsidRDefault="0087483D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 w:rsidTr="00C60666">
        <w:trPr>
          <w:cantSplit/>
        </w:trPr>
        <w:tc>
          <w:tcPr>
            <w:tcW w:w="7504" w:type="dxa"/>
            <w:vAlign w:val="bottom"/>
          </w:tcPr>
          <w:p w:rsidR="0087483D" w:rsidRPr="002E444B" w:rsidRDefault="0087483D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7483D" w:rsidRPr="002E444B" w:rsidRDefault="0087483D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C60666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</w:t>
            </w:r>
          </w:p>
        </w:tc>
      </w:tr>
      <w:tr w:rsidR="0087483D" w:rsidRPr="002E444B" w:rsidTr="00C60666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C60666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7483D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87483D" w:rsidRPr="002E444B" w:rsidRDefault="0087483D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:rsidR="0087483D" w:rsidRPr="002E444B" w:rsidRDefault="0087483D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7483D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bottom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8 024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-</w:t>
            </w:r>
          </w:p>
        </w:tc>
      </w:tr>
      <w:tr w:rsidR="0087483D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8 024</w:t>
            </w:r>
          </w:p>
        </w:tc>
      </w:tr>
    </w:tbl>
    <w:p w:rsidR="0087483D" w:rsidRDefault="0087483D" w:rsidP="001E142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7483D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bottom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-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7483D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87483D" w:rsidRPr="002E444B" w:rsidRDefault="0087483D" w:rsidP="001E1421">
      <w:pPr>
        <w:pStyle w:val="odstavec"/>
        <w:ind w:left="0"/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C742A0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87483D" w:rsidRPr="002E444B" w:rsidRDefault="0087483D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(10 385 EUR), </w:t>
      </w:r>
      <w:r w:rsidRPr="002E444B">
        <w:t xml:space="preserve">účty v bankách </w:t>
      </w:r>
      <w:r>
        <w:t>(1 808 EUR) a ceniny (0 EUR)</w:t>
      </w:r>
      <w:r w:rsidRPr="002E444B">
        <w:t>. Účtami v bankách môže Spoločnosť voľne disponovať</w:t>
      </w:r>
      <w:r>
        <w:t>.</w:t>
      </w: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Pr="00EB77F8" w:rsidRDefault="0087483D" w:rsidP="006F7C7C">
      <w:pPr>
        <w:pStyle w:val="Heading1"/>
        <w:rPr>
          <w:rFonts w:ascii="Arial" w:hAnsi="Arial"/>
        </w:rPr>
      </w:pPr>
      <w:r w:rsidRPr="00EB77F8">
        <w:rPr>
          <w:rFonts w:ascii="Arial" w:hAnsi="Arial"/>
        </w:rPr>
        <w:t>PASÍVA</w:t>
      </w:r>
    </w:p>
    <w:p w:rsidR="0087483D" w:rsidRPr="002E444B" w:rsidRDefault="0087483D" w:rsidP="00316173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87483D" w:rsidRPr="002E444B" w:rsidRDefault="0087483D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87483D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87483D" w:rsidRPr="002E444B" w:rsidRDefault="0087483D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87483D" w:rsidRPr="002E444B" w:rsidRDefault="0087483D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87483D" w:rsidRPr="002E444B" w:rsidRDefault="0087483D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87483D" w:rsidRPr="002E444B" w:rsidRDefault="0087483D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87483D" w:rsidRPr="002E444B" w:rsidRDefault="0087483D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87483D" w:rsidRPr="002E444B" w:rsidRDefault="0087483D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87483D" w:rsidRPr="002E444B" w:rsidRDefault="0087483D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>
        <w:trPr>
          <w:cantSplit/>
        </w:trPr>
        <w:tc>
          <w:tcPr>
            <w:tcW w:w="3543" w:type="dxa"/>
            <w:vAlign w:val="bottom"/>
          </w:tcPr>
          <w:p w:rsidR="0087483D" w:rsidRPr="002E444B" w:rsidRDefault="0087483D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7483D" w:rsidRPr="002E444B">
        <w:trPr>
          <w:cantSplit/>
        </w:trPr>
        <w:tc>
          <w:tcPr>
            <w:tcW w:w="3543" w:type="dxa"/>
            <w:vAlign w:val="center"/>
          </w:tcPr>
          <w:p w:rsidR="0087483D" w:rsidRPr="002E444B" w:rsidRDefault="0087483D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  <w:tc>
          <w:tcPr>
            <w:tcW w:w="12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4 900</w:t>
            </w:r>
          </w:p>
        </w:tc>
      </w:tr>
      <w:tr w:rsidR="0087483D" w:rsidRPr="002E444B">
        <w:trPr>
          <w:cantSplit/>
        </w:trPr>
        <w:tc>
          <w:tcPr>
            <w:tcW w:w="3543" w:type="dxa"/>
            <w:vAlign w:val="center"/>
          </w:tcPr>
          <w:p w:rsidR="0087483D" w:rsidRPr="002E444B" w:rsidRDefault="0087483D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87483D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87483D" w:rsidRPr="002E444B" w:rsidRDefault="0087483D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-3 856</w:t>
            </w:r>
          </w:p>
        </w:tc>
        <w:tc>
          <w:tcPr>
            <w:tcW w:w="12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-3 856</w:t>
            </w:r>
          </w:p>
        </w:tc>
      </w:tr>
      <w:tr w:rsidR="0087483D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87483D" w:rsidRPr="002E444B" w:rsidRDefault="0087483D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1 114</w:t>
            </w:r>
          </w:p>
        </w:tc>
        <w:tc>
          <w:tcPr>
            <w:tcW w:w="12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1 859</w:t>
            </w:r>
          </w:p>
        </w:tc>
        <w:tc>
          <w:tcPr>
            <w:tcW w:w="108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2 973</w:t>
            </w:r>
          </w:p>
        </w:tc>
      </w:tr>
      <w:tr w:rsidR="0087483D" w:rsidRPr="002E444B" w:rsidTr="00F6689D">
        <w:trPr>
          <w:cantSplit/>
        </w:trPr>
        <w:tc>
          <w:tcPr>
            <w:tcW w:w="3543" w:type="dxa"/>
            <w:vAlign w:val="center"/>
          </w:tcPr>
          <w:p w:rsidR="0087483D" w:rsidRPr="002E444B" w:rsidRDefault="0087483D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87483D" w:rsidRPr="002E444B" w:rsidRDefault="0087483D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1 859</w:t>
            </w:r>
          </w:p>
        </w:tc>
        <w:tc>
          <w:tcPr>
            <w:tcW w:w="1260" w:type="dxa"/>
            <w:vAlign w:val="bottom"/>
          </w:tcPr>
          <w:p w:rsidR="0087483D" w:rsidRPr="002E444B" w:rsidRDefault="0087483D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3 237</w:t>
            </w:r>
          </w:p>
        </w:tc>
        <w:tc>
          <w:tcPr>
            <w:tcW w:w="1080" w:type="dxa"/>
            <w:vAlign w:val="bottom"/>
          </w:tcPr>
          <w:p w:rsidR="0087483D" w:rsidRPr="002E444B" w:rsidRDefault="0087483D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bottom"/>
          </w:tcPr>
          <w:p w:rsidR="0087483D" w:rsidRPr="002E444B" w:rsidRDefault="0087483D" w:rsidP="00C02BF2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1859</w:t>
            </w:r>
          </w:p>
        </w:tc>
        <w:tc>
          <w:tcPr>
            <w:tcW w:w="1161" w:type="dxa"/>
            <w:vAlign w:val="bottom"/>
          </w:tcPr>
          <w:p w:rsidR="0087483D" w:rsidRPr="002E444B" w:rsidRDefault="0087483D" w:rsidP="00A764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3 237</w:t>
            </w:r>
          </w:p>
        </w:tc>
      </w:tr>
      <w:tr w:rsidR="0087483D" w:rsidRPr="002E444B">
        <w:trPr>
          <w:cantSplit/>
        </w:trPr>
        <w:tc>
          <w:tcPr>
            <w:tcW w:w="3543" w:type="dxa"/>
            <w:vAlign w:val="center"/>
          </w:tcPr>
          <w:p w:rsidR="0087483D" w:rsidRPr="002E444B" w:rsidRDefault="0087483D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87483D" w:rsidRPr="002E444B" w:rsidRDefault="0087483D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4 017</w:t>
            </w:r>
          </w:p>
        </w:tc>
        <w:tc>
          <w:tcPr>
            <w:tcW w:w="1260" w:type="dxa"/>
            <w:vAlign w:val="center"/>
          </w:tcPr>
          <w:p w:rsidR="0087483D" w:rsidRPr="002E444B" w:rsidRDefault="0087483D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5 096</w:t>
            </w:r>
          </w:p>
        </w:tc>
        <w:tc>
          <w:tcPr>
            <w:tcW w:w="1080" w:type="dxa"/>
            <w:vAlign w:val="center"/>
          </w:tcPr>
          <w:p w:rsidR="0087483D" w:rsidRPr="002E444B" w:rsidRDefault="0087483D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87483D" w:rsidRPr="002E444B" w:rsidRDefault="0087483D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1859</w:t>
            </w:r>
          </w:p>
        </w:tc>
        <w:tc>
          <w:tcPr>
            <w:tcW w:w="1161" w:type="dxa"/>
            <w:vAlign w:val="center"/>
          </w:tcPr>
          <w:p w:rsidR="0087483D" w:rsidRPr="002E444B" w:rsidRDefault="0087483D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7 254</w:t>
            </w:r>
          </w:p>
        </w:tc>
      </w:tr>
    </w:tbl>
    <w:p w:rsidR="0087483D" w:rsidRPr="002E444B" w:rsidRDefault="0087483D" w:rsidP="00EC250D">
      <w:pPr>
        <w:pStyle w:val="odstavec"/>
      </w:pPr>
    </w:p>
    <w:p w:rsidR="0087483D" w:rsidRPr="002E444B" w:rsidRDefault="0087483D" w:rsidP="00C55486">
      <w:pPr>
        <w:pStyle w:val="odstavec"/>
      </w:pPr>
      <w:r w:rsidRPr="002E444B">
        <w:t xml:space="preserve">Štatutárny orgán navrhuje zisk </w:t>
      </w:r>
      <w:r>
        <w:t xml:space="preserve">vo výške 3 236 EUR </w:t>
      </w:r>
      <w:r w:rsidRPr="002E444B">
        <w:t xml:space="preserve">za rok </w:t>
      </w:r>
      <w:r>
        <w:rPr>
          <w:iCs/>
        </w:rPr>
        <w:t>2015</w:t>
      </w:r>
      <w:r>
        <w:t xml:space="preserve"> preúčtovať na nerozdelený zisk minulých rokov 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CC566E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Záväzky</w:t>
      </w:r>
    </w:p>
    <w:p w:rsidR="0087483D" w:rsidRPr="002E444B" w:rsidRDefault="0087483D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87483D" w:rsidRPr="002E444B" w:rsidRDefault="0087483D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87483D" w:rsidRPr="002E444B" w:rsidTr="002B6B23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87483D" w:rsidRPr="002E444B" w:rsidRDefault="0087483D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7483D" w:rsidRPr="002E444B" w:rsidRDefault="0087483D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 w:rsidTr="002B6B23">
        <w:trPr>
          <w:cantSplit/>
        </w:trPr>
        <w:tc>
          <w:tcPr>
            <w:tcW w:w="7646" w:type="dxa"/>
            <w:vAlign w:val="bottom"/>
          </w:tcPr>
          <w:p w:rsidR="0087483D" w:rsidRPr="002E444B" w:rsidRDefault="0087483D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2B6B23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16 577</w:t>
            </w:r>
          </w:p>
        </w:tc>
      </w:tr>
      <w:tr w:rsidR="0087483D" w:rsidRPr="002E444B" w:rsidTr="002B6B23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7483D" w:rsidRPr="002E444B" w:rsidTr="002B6B23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16 577</w:t>
            </w:r>
          </w:p>
        </w:tc>
      </w:tr>
      <w:tr w:rsidR="0087483D" w:rsidRPr="002E444B" w:rsidTr="002B6B23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2B6B23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810</w:t>
            </w:r>
          </w:p>
        </w:tc>
      </w:tr>
      <w:tr w:rsidR="0087483D" w:rsidRPr="002E444B" w:rsidTr="002B6B23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7483D" w:rsidRPr="002E444B" w:rsidTr="002B6B23">
        <w:trPr>
          <w:cantSplit/>
          <w:trHeight w:val="100"/>
        </w:trPr>
        <w:tc>
          <w:tcPr>
            <w:tcW w:w="7646" w:type="dxa"/>
            <w:vAlign w:val="center"/>
          </w:tcPr>
          <w:p w:rsidR="0087483D" w:rsidRPr="002E444B" w:rsidRDefault="0087483D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810</w:t>
            </w:r>
          </w:p>
        </w:tc>
      </w:tr>
    </w:tbl>
    <w:p w:rsidR="0087483D" w:rsidRPr="002E444B" w:rsidRDefault="0087483D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87483D" w:rsidRPr="002E444B" w:rsidTr="007E09B0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87483D" w:rsidRPr="002E444B" w:rsidTr="007E09B0">
        <w:trPr>
          <w:cantSplit/>
        </w:trPr>
        <w:tc>
          <w:tcPr>
            <w:tcW w:w="7646" w:type="dxa"/>
            <w:vAlign w:val="bottom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7E09B0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23 913</w:t>
            </w:r>
          </w:p>
        </w:tc>
      </w:tr>
      <w:tr w:rsidR="0087483D" w:rsidRPr="002E444B" w:rsidTr="007E09B0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7E09B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7483D" w:rsidRPr="002E444B" w:rsidTr="007E09B0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23 913</w:t>
            </w:r>
          </w:p>
        </w:tc>
      </w:tr>
      <w:tr w:rsidR="0087483D" w:rsidRPr="002E444B" w:rsidTr="007E09B0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483D" w:rsidRPr="002E444B" w:rsidTr="007E09B0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87483D" w:rsidRPr="002E444B" w:rsidTr="007E09B0">
        <w:trPr>
          <w:cantSplit/>
        </w:trPr>
        <w:tc>
          <w:tcPr>
            <w:tcW w:w="7646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7E09B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7483D" w:rsidRPr="002E444B" w:rsidTr="007E09B0">
        <w:trPr>
          <w:cantSplit/>
          <w:trHeight w:val="100"/>
        </w:trPr>
        <w:tc>
          <w:tcPr>
            <w:tcW w:w="7646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87483D" w:rsidRPr="002E444B" w:rsidRDefault="0087483D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Default="0087483D" w:rsidP="00A71265">
      <w:pPr>
        <w:pStyle w:val="odstavec"/>
      </w:pPr>
    </w:p>
    <w:p w:rsidR="0087483D" w:rsidRPr="002E444B" w:rsidRDefault="0087483D" w:rsidP="00A71265">
      <w:pPr>
        <w:pStyle w:val="odstavec"/>
      </w:pPr>
      <w:r>
        <w:t>Spoločnosť v roku 2013 obstarala VW Golf Combi na spotrebný úver. Vo výške 9 722 €. Splatnosť do 23.04.2017.</w:t>
      </w:r>
    </w:p>
    <w:p w:rsidR="0087483D" w:rsidRPr="002E444B" w:rsidRDefault="0087483D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1"/>
        <w:gridCol w:w="850"/>
        <w:gridCol w:w="992"/>
        <w:gridCol w:w="1701"/>
        <w:gridCol w:w="1843"/>
      </w:tblGrid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Krátkodobé úvery spolu</w:t>
            </w: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v EUR </w:t>
            </w: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Začiatok </w:t>
            </w: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Splatnosť </w:t>
            </w:r>
          </w:p>
        </w:tc>
        <w:tc>
          <w:tcPr>
            <w:tcW w:w="1843" w:type="dxa"/>
            <w:vAlign w:val="center"/>
          </w:tcPr>
          <w:p w:rsidR="0087483D" w:rsidRPr="00A7647C" w:rsidRDefault="0087483D" w:rsidP="00D01FC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2 406</w:t>
            </w:r>
          </w:p>
        </w:tc>
      </w:tr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23.5.2013</w:t>
            </w: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23.04.2017</w:t>
            </w:r>
          </w:p>
        </w:tc>
        <w:tc>
          <w:tcPr>
            <w:tcW w:w="1843" w:type="dxa"/>
            <w:vAlign w:val="center"/>
          </w:tcPr>
          <w:p w:rsidR="0087483D" w:rsidRPr="00A7647C" w:rsidRDefault="0087483D" w:rsidP="00D01FC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7483D" w:rsidRPr="00A7647C" w:rsidRDefault="0087483D" w:rsidP="00D01FC5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úver rok 2016</w:t>
            </w: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7483D" w:rsidRPr="00A7647C" w:rsidRDefault="0087483D" w:rsidP="00D01FC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2 406</w:t>
            </w:r>
          </w:p>
        </w:tc>
      </w:tr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Prevádzkový úver (financovanie VW Golf Combil)</w:t>
            </w: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E815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7483D" w:rsidRPr="00A7647C" w:rsidRDefault="0087483D" w:rsidP="00D01FC5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Dlhodobé úvery spolu</w:t>
            </w: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7483D" w:rsidRPr="00A7647C" w:rsidRDefault="0087483D" w:rsidP="00D01FC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</w:t>
            </w:r>
          </w:p>
        </w:tc>
      </w:tr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7483D" w:rsidRPr="00A7647C" w:rsidRDefault="0087483D" w:rsidP="00A71265">
            <w:pPr>
              <w:ind w:left="113" w:right="57"/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87483D" w:rsidRPr="002E444B" w:rsidTr="00A7647C">
        <w:trPr>
          <w:cantSplit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01FC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7483D" w:rsidRPr="00A7647C" w:rsidRDefault="0087483D" w:rsidP="00D01FC5">
            <w:pPr>
              <w:ind w:left="113" w:right="57"/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  <w:tr w:rsidR="0087483D" w:rsidRPr="002E444B" w:rsidTr="00A7647C">
        <w:trPr>
          <w:cantSplit/>
          <w:trHeight w:val="100"/>
        </w:trPr>
        <w:tc>
          <w:tcPr>
            <w:tcW w:w="3961" w:type="dxa"/>
            <w:vAlign w:val="center"/>
          </w:tcPr>
          <w:p w:rsidR="0087483D" w:rsidRPr="002E444B" w:rsidRDefault="0087483D" w:rsidP="00D01FC5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850" w:type="dxa"/>
            <w:vAlign w:val="center"/>
          </w:tcPr>
          <w:p w:rsidR="0087483D" w:rsidRPr="002E444B" w:rsidRDefault="0087483D" w:rsidP="00D758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7483D" w:rsidRPr="002E444B" w:rsidRDefault="0087483D" w:rsidP="00D758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7483D" w:rsidRPr="002E444B" w:rsidRDefault="0087483D" w:rsidP="00D758D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7483D" w:rsidRPr="00A7647C" w:rsidRDefault="0087483D" w:rsidP="00D758D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3 241</w:t>
            </w:r>
          </w:p>
        </w:tc>
      </w:tr>
    </w:tbl>
    <w:p w:rsidR="0087483D" w:rsidRPr="002E444B" w:rsidRDefault="0087483D" w:rsidP="00EC250D">
      <w:pPr>
        <w:pStyle w:val="odstavec"/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316173">
      <w:pPr>
        <w:rPr>
          <w:rFonts w:ascii="Arial" w:hAnsi="Arial" w:cs="Arial"/>
          <w:sz w:val="20"/>
          <w:szCs w:val="20"/>
        </w:rPr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VÝNOSY</w:t>
      </w:r>
    </w:p>
    <w:p w:rsidR="0087483D" w:rsidRPr="002E444B" w:rsidRDefault="0087483D" w:rsidP="0011375B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87483D" w:rsidRDefault="0087483D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87483D" w:rsidRPr="002E444B" w:rsidRDefault="0087483D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87483D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87483D" w:rsidRPr="002E444B" w:rsidRDefault="0087483D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7483D" w:rsidRPr="002E444B" w:rsidRDefault="0087483D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 w:rsidTr="0039783E">
        <w:trPr>
          <w:cantSplit/>
        </w:trPr>
        <w:tc>
          <w:tcPr>
            <w:tcW w:w="8071" w:type="dxa"/>
            <w:vAlign w:val="bottom"/>
          </w:tcPr>
          <w:p w:rsidR="0087483D" w:rsidRPr="002E444B" w:rsidRDefault="0087483D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7483D" w:rsidRPr="002E444B" w:rsidRDefault="0087483D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39783E">
        <w:trPr>
          <w:cantSplit/>
        </w:trPr>
        <w:tc>
          <w:tcPr>
            <w:tcW w:w="8071" w:type="dxa"/>
            <w:vAlign w:val="bottom"/>
          </w:tcPr>
          <w:p w:rsidR="0087483D" w:rsidRPr="002E444B" w:rsidRDefault="0087483D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87483D" w:rsidRPr="002E444B" w:rsidRDefault="0087483D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16 112</w:t>
            </w:r>
          </w:p>
        </w:tc>
      </w:tr>
      <w:tr w:rsidR="0087483D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87483D" w:rsidRPr="002E444B" w:rsidRDefault="0087483D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7483D" w:rsidRPr="002E444B" w:rsidRDefault="0087483D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87483D" w:rsidRPr="002E444B" w:rsidRDefault="0087483D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87483D" w:rsidRPr="002E444B" w:rsidRDefault="0087483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16 112</w:t>
            </w:r>
          </w:p>
        </w:tc>
      </w:tr>
      <w:tr w:rsidR="0087483D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87483D" w:rsidRDefault="0087483D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87483D" w:rsidRPr="002E444B" w:rsidRDefault="0087483D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7483D" w:rsidRDefault="0087483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7E09B0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2014</w:t>
            </w:r>
          </w:p>
        </w:tc>
      </w:tr>
      <w:tr w:rsidR="0087483D" w:rsidRPr="002E444B" w:rsidTr="007E09B0">
        <w:trPr>
          <w:cantSplit/>
        </w:trPr>
        <w:tc>
          <w:tcPr>
            <w:tcW w:w="8071" w:type="dxa"/>
            <w:vAlign w:val="bottom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7E09B0">
        <w:trPr>
          <w:cantSplit/>
        </w:trPr>
        <w:tc>
          <w:tcPr>
            <w:tcW w:w="8071" w:type="dxa"/>
            <w:vAlign w:val="bottom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práce </w:t>
            </w:r>
          </w:p>
        </w:tc>
        <w:tc>
          <w:tcPr>
            <w:tcW w:w="1276" w:type="dxa"/>
            <w:vAlign w:val="bottom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15 432</w:t>
            </w:r>
          </w:p>
        </w:tc>
      </w:tr>
      <w:tr w:rsidR="0087483D" w:rsidRPr="002E444B" w:rsidTr="007E09B0">
        <w:trPr>
          <w:cantSplit/>
          <w:trHeight w:val="80"/>
        </w:trPr>
        <w:tc>
          <w:tcPr>
            <w:tcW w:w="8071" w:type="dxa"/>
            <w:vAlign w:val="bottom"/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87483D" w:rsidRPr="002E444B" w:rsidRDefault="0087483D" w:rsidP="007E09B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7E09B0">
        <w:trPr>
          <w:cantSplit/>
          <w:trHeight w:val="80"/>
        </w:trPr>
        <w:tc>
          <w:tcPr>
            <w:tcW w:w="8071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87483D" w:rsidRPr="002E444B" w:rsidRDefault="0087483D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15 432</w:t>
            </w:r>
          </w:p>
        </w:tc>
      </w:tr>
    </w:tbl>
    <w:p w:rsidR="0087483D" w:rsidRDefault="0087483D" w:rsidP="00E81573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87483D" w:rsidRDefault="0087483D" w:rsidP="0039783E">
      <w:pPr>
        <w:pStyle w:val="Heading1"/>
        <w:numPr>
          <w:ilvl w:val="0"/>
          <w:numId w:val="0"/>
        </w:numPr>
        <w:ind w:left="419"/>
        <w:rPr>
          <w:rFonts w:ascii="Arial" w:hAnsi="Arial"/>
        </w:rPr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87483D" w:rsidRPr="002E444B" w:rsidRDefault="0087483D" w:rsidP="00312D59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87483D" w:rsidRPr="002E444B" w:rsidRDefault="0087483D" w:rsidP="00EC250D">
      <w:pPr>
        <w:pStyle w:val="odstavec"/>
      </w:pPr>
      <w:r w:rsidRPr="002E444B">
        <w:t>Prehľad nákladov na poskytnuté služby je uvedený v nasledujúcej tabuľke (v EUR):</w:t>
      </w:r>
    </w:p>
    <w:p w:rsidR="0087483D" w:rsidRPr="002E444B" w:rsidRDefault="0087483D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7483D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7483D" w:rsidRPr="002E444B" w:rsidRDefault="0087483D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7483D" w:rsidRPr="002E444B" w:rsidRDefault="0087483D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 w:rsidTr="00E37FF9">
        <w:trPr>
          <w:cantSplit/>
        </w:trPr>
        <w:tc>
          <w:tcPr>
            <w:tcW w:w="7504" w:type="dxa"/>
            <w:vAlign w:val="bottom"/>
          </w:tcPr>
          <w:p w:rsidR="0087483D" w:rsidRPr="002E444B" w:rsidRDefault="0087483D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87483D" w:rsidRPr="002E444B" w:rsidRDefault="0087483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7483D" w:rsidRPr="002E444B" w:rsidTr="00E37FF9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Telefonne poplatky 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785</w:t>
            </w:r>
          </w:p>
        </w:tc>
      </w:tr>
      <w:tr w:rsidR="0087483D" w:rsidRPr="002E444B" w:rsidTr="00E37FF9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Reklamné náklady 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368</w:t>
            </w:r>
          </w:p>
        </w:tc>
      </w:tr>
      <w:tr w:rsidR="0087483D" w:rsidRPr="002E444B" w:rsidTr="00E37FF9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Kopírovacie služby 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127</w:t>
            </w:r>
          </w:p>
        </w:tc>
      </w:tr>
      <w:tr w:rsidR="0087483D" w:rsidRPr="002E444B" w:rsidTr="00E37FF9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312D59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343</w:t>
            </w:r>
          </w:p>
        </w:tc>
      </w:tr>
      <w:tr w:rsidR="0087483D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87483D" w:rsidRPr="002E444B" w:rsidRDefault="0087483D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1 623</w:t>
            </w:r>
          </w:p>
        </w:tc>
      </w:tr>
    </w:tbl>
    <w:p w:rsidR="0087483D" w:rsidRPr="002E444B" w:rsidRDefault="0087483D" w:rsidP="00316173">
      <w:pPr>
        <w:rPr>
          <w:rFonts w:ascii="Arial" w:hAnsi="Arial" w:cs="Arial"/>
          <w:sz w:val="20"/>
          <w:szCs w:val="20"/>
        </w:rPr>
      </w:pPr>
    </w:p>
    <w:p w:rsidR="0087483D" w:rsidRDefault="0087483D" w:rsidP="00E81573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 EUR</w:t>
      </w:r>
    </w:p>
    <w:p w:rsidR="0087483D" w:rsidRDefault="0087483D" w:rsidP="00316173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87483D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bottom"/>
          </w:tcPr>
          <w:p w:rsidR="0087483D" w:rsidRPr="002E444B" w:rsidRDefault="0087483D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347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Mzdové náklady 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E81573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1830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328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Odpisy majetku 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2 354</w:t>
            </w:r>
          </w:p>
        </w:tc>
      </w:tr>
      <w:tr w:rsidR="0087483D" w:rsidRPr="002E444B" w:rsidTr="007E09B0">
        <w:trPr>
          <w:cantSplit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0F6123">
            <w:pPr>
              <w:pStyle w:val="line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4 719</w:t>
            </w:r>
          </w:p>
        </w:tc>
      </w:tr>
      <w:tr w:rsidR="0087483D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87483D" w:rsidRPr="002E444B" w:rsidRDefault="0087483D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87483D" w:rsidRPr="002E444B" w:rsidRDefault="0087483D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11 201</w:t>
            </w:r>
          </w:p>
        </w:tc>
      </w:tr>
    </w:tbl>
    <w:p w:rsidR="0087483D" w:rsidRPr="002E444B" w:rsidRDefault="0087483D" w:rsidP="00E81573">
      <w:pPr>
        <w:rPr>
          <w:rFonts w:ascii="Arial" w:hAnsi="Arial" w:cs="Arial"/>
          <w:sz w:val="20"/>
          <w:szCs w:val="20"/>
        </w:rPr>
      </w:pPr>
    </w:p>
    <w:p w:rsidR="0087483D" w:rsidRDefault="0087483D" w:rsidP="00E81573">
      <w:pPr>
        <w:rPr>
          <w:rFonts w:ascii="Arial" w:hAnsi="Arial" w:cs="Arial"/>
          <w:sz w:val="20"/>
          <w:szCs w:val="20"/>
        </w:rPr>
      </w:pPr>
    </w:p>
    <w:p w:rsidR="0087483D" w:rsidRDefault="0087483D" w:rsidP="00E81573">
      <w:pPr>
        <w:rPr>
          <w:rFonts w:ascii="Arial" w:hAnsi="Arial" w:cs="Arial"/>
          <w:sz w:val="20"/>
          <w:szCs w:val="20"/>
        </w:rPr>
      </w:pPr>
    </w:p>
    <w:p w:rsidR="0087483D" w:rsidRDefault="0087483D" w:rsidP="00316173">
      <w:pPr>
        <w:rPr>
          <w:rFonts w:ascii="Arial" w:hAnsi="Arial" w:cs="Arial"/>
          <w:sz w:val="20"/>
          <w:szCs w:val="20"/>
        </w:rPr>
      </w:pPr>
    </w:p>
    <w:p w:rsidR="0087483D" w:rsidRPr="002E444B" w:rsidRDefault="0087483D" w:rsidP="00316173">
      <w:pPr>
        <w:rPr>
          <w:rFonts w:ascii="Arial" w:hAnsi="Arial" w:cs="Arial"/>
          <w:sz w:val="20"/>
          <w:szCs w:val="20"/>
        </w:rPr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87483D" w:rsidRPr="002E444B" w:rsidRDefault="0087483D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87483D" w:rsidRPr="002E444B" w:rsidRDefault="0087483D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87483D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87483D" w:rsidRPr="002E444B" w:rsidRDefault="0087483D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87483D" w:rsidRPr="002E444B" w:rsidRDefault="0087483D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87483D" w:rsidRPr="002E444B" w:rsidRDefault="0087483D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87483D" w:rsidRPr="002E444B" w:rsidRDefault="0087483D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4 196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22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923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87483D" w:rsidRPr="002E444B" w:rsidRDefault="0087483D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C440EB" w:rsidRDefault="0087483D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4 399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968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Odložená daň 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6F7C7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87483D" w:rsidRPr="002E444B" w:rsidRDefault="0087483D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</w:tr>
      <w:tr w:rsidR="0087483D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87483D" w:rsidRPr="002E444B" w:rsidRDefault="0087483D" w:rsidP="002A2803">
            <w:pPr>
              <w:rPr>
                <w:sz w:val="18"/>
                <w:szCs w:val="18"/>
              </w:rPr>
            </w:pPr>
          </w:p>
        </w:tc>
      </w:tr>
      <w:tr w:rsidR="0087483D" w:rsidRPr="002E444B" w:rsidTr="00C440EB">
        <w:trPr>
          <w:cantSplit/>
        </w:trPr>
        <w:tc>
          <w:tcPr>
            <w:tcW w:w="4076" w:type="pct"/>
            <w:vAlign w:val="center"/>
          </w:tcPr>
          <w:p w:rsidR="0087483D" w:rsidRPr="002E444B" w:rsidRDefault="0087483D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87483D" w:rsidRPr="002E444B" w:rsidRDefault="0087483D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7483D" w:rsidRPr="002E444B" w:rsidRDefault="0087483D" w:rsidP="00316173">
      <w:pPr>
        <w:rPr>
          <w:rFonts w:ascii="Arial" w:hAnsi="Arial" w:cs="Arial"/>
          <w:b/>
          <w:sz w:val="20"/>
          <w:szCs w:val="20"/>
        </w:rPr>
      </w:pPr>
    </w:p>
    <w:p w:rsidR="0087483D" w:rsidRPr="002E444B" w:rsidRDefault="0087483D" w:rsidP="00316173">
      <w:pPr>
        <w:rPr>
          <w:rFonts w:ascii="Arial" w:hAnsi="Arial" w:cs="Arial"/>
          <w:sz w:val="20"/>
          <w:szCs w:val="20"/>
        </w:rPr>
      </w:pPr>
    </w:p>
    <w:p w:rsidR="0087483D" w:rsidRPr="002E444B" w:rsidRDefault="0087483D" w:rsidP="00EC250D">
      <w:pPr>
        <w:pStyle w:val="odstavec"/>
      </w:pPr>
    </w:p>
    <w:p w:rsidR="0087483D" w:rsidRPr="002E444B" w:rsidRDefault="0087483D" w:rsidP="006F7C7C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87483D" w:rsidRPr="002E444B" w:rsidRDefault="0087483D" w:rsidP="006F7C7C">
      <w:pPr>
        <w:pStyle w:val="Heading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87483D" w:rsidRPr="002E444B" w:rsidRDefault="0087483D" w:rsidP="00EC250D">
      <w:pPr>
        <w:pStyle w:val="odstavec"/>
      </w:pPr>
      <w:r>
        <w:t>Spoločnosť k 31. decembru 2015 neeviduje žiadne podmienené záväzky.</w:t>
      </w:r>
    </w:p>
    <w:p w:rsidR="0087483D" w:rsidRPr="002E444B" w:rsidRDefault="0087483D" w:rsidP="00EC250D">
      <w:pPr>
        <w:pStyle w:val="odstavec"/>
      </w:pPr>
    </w:p>
    <w:p w:rsidR="0087483D" w:rsidRPr="002E444B" w:rsidRDefault="0087483D" w:rsidP="00E01580">
      <w:pPr>
        <w:pStyle w:val="Heading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87483D" w:rsidRPr="002E444B" w:rsidRDefault="0087483D" w:rsidP="00EC250D">
      <w:pPr>
        <w:pStyle w:val="odstavec"/>
      </w:pPr>
      <w:r w:rsidRPr="002E444B">
        <w:t xml:space="preserve">Po 31. decembri </w:t>
      </w:r>
      <w:r w:rsidRPr="00C440EB">
        <w:rPr>
          <w:iCs/>
          <w:color w:val="000000"/>
        </w:rPr>
        <w:t>2015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2015</w:t>
      </w:r>
      <w:r w:rsidRPr="002E444B">
        <w:t>.</w:t>
      </w:r>
    </w:p>
    <w:sectPr w:rsidR="0087483D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83D" w:rsidRDefault="0087483D">
      <w:r>
        <w:separator/>
      </w:r>
    </w:p>
  </w:endnote>
  <w:endnote w:type="continuationSeparator" w:id="0">
    <w:p w:rsidR="0087483D" w:rsidRDefault="008748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83D" w:rsidRDefault="0087483D">
      <w:r>
        <w:separator/>
      </w:r>
    </w:p>
  </w:footnote>
  <w:footnote w:type="continuationSeparator" w:id="0">
    <w:p w:rsidR="0087483D" w:rsidRDefault="008748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83D" w:rsidRPr="00980076" w:rsidRDefault="0087483D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OZI CONSULTING </w:t>
    </w:r>
    <w:r w:rsidRPr="00993C80">
      <w:rPr>
        <w:rFonts w:ascii="Arial" w:hAnsi="Arial" w:cs="Arial"/>
        <w:color w:val="000000"/>
        <w:sz w:val="20"/>
        <w:szCs w:val="20"/>
      </w:rPr>
      <w:t xml:space="preserve">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1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87483D" w:rsidRDefault="0087483D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2015</w:t>
    </w:r>
  </w:p>
  <w:p w:rsidR="0087483D" w:rsidRPr="00993C80" w:rsidRDefault="0087483D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>Poznámky Úč. M</w:t>
    </w:r>
    <w:r>
      <w:rPr>
        <w:rFonts w:ascii="Arial" w:hAnsi="Arial" w:cs="Arial"/>
        <w:i/>
        <w:sz w:val="20"/>
        <w:szCs w:val="20"/>
      </w:rPr>
      <w:t>ÚJ 3-01</w:t>
    </w:r>
    <w:r>
      <w:rPr>
        <w:rFonts w:ascii="Arial" w:hAnsi="Arial" w:cs="Arial"/>
        <w:i/>
        <w:sz w:val="20"/>
        <w:szCs w:val="20"/>
      </w:rPr>
      <w:tab/>
      <w:t xml:space="preserve">   IČO:  45 347 328 </w:t>
    </w:r>
    <w:r>
      <w:rPr>
        <w:rFonts w:ascii="Arial" w:hAnsi="Arial" w:cs="Arial"/>
        <w:i/>
        <w:sz w:val="20"/>
        <w:szCs w:val="20"/>
      </w:rPr>
      <w:tab/>
    </w:r>
    <w:r>
      <w:rPr>
        <w:rFonts w:ascii="Arial" w:hAnsi="Arial" w:cs="Arial"/>
        <w:i/>
        <w:sz w:val="20"/>
        <w:szCs w:val="20"/>
      </w:rPr>
      <w:tab/>
      <w:t>DIČ:  2022950226</w:t>
    </w:r>
  </w:p>
  <w:p w:rsidR="0087483D" w:rsidRDefault="0087483D">
    <w:pPr>
      <w:pStyle w:val="Header"/>
    </w:pPr>
  </w:p>
  <w:p w:rsidR="0087483D" w:rsidRDefault="0087483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BD340B0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C750DCE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07A4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9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AB567E1"/>
    <w:multiLevelType w:val="hybridMultilevel"/>
    <w:tmpl w:val="0658B382"/>
    <w:lvl w:ilvl="0" w:tplc="6FBC0D7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31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12"/>
  </w:num>
  <w:num w:numId="14">
    <w:abstractNumId w:val="42"/>
  </w:num>
  <w:num w:numId="15">
    <w:abstractNumId w:val="16"/>
  </w:num>
  <w:num w:numId="16">
    <w:abstractNumId w:val="29"/>
  </w:num>
  <w:num w:numId="17">
    <w:abstractNumId w:val="32"/>
  </w:num>
  <w:num w:numId="18">
    <w:abstractNumId w:val="39"/>
  </w:num>
  <w:num w:numId="19">
    <w:abstractNumId w:val="41"/>
  </w:num>
  <w:num w:numId="20">
    <w:abstractNumId w:val="35"/>
  </w:num>
  <w:num w:numId="21">
    <w:abstractNumId w:val="24"/>
  </w:num>
  <w:num w:numId="22">
    <w:abstractNumId w:val="22"/>
  </w:num>
  <w:num w:numId="23">
    <w:abstractNumId w:val="9"/>
  </w:num>
  <w:num w:numId="24">
    <w:abstractNumId w:val="13"/>
  </w:num>
  <w:num w:numId="25">
    <w:abstractNumId w:val="27"/>
  </w:num>
  <w:num w:numId="26">
    <w:abstractNumId w:val="31"/>
  </w:num>
  <w:num w:numId="27">
    <w:abstractNumId w:val="7"/>
  </w:num>
  <w:num w:numId="28">
    <w:abstractNumId w:val="40"/>
  </w:num>
  <w:num w:numId="29">
    <w:abstractNumId w:val="4"/>
  </w:num>
  <w:num w:numId="30">
    <w:abstractNumId w:val="20"/>
  </w:num>
  <w:num w:numId="31">
    <w:abstractNumId w:val="36"/>
  </w:num>
  <w:num w:numId="32">
    <w:abstractNumId w:val="11"/>
  </w:num>
  <w:num w:numId="33">
    <w:abstractNumId w:val="38"/>
  </w:num>
  <w:num w:numId="34">
    <w:abstractNumId w:val="17"/>
  </w:num>
  <w:num w:numId="35">
    <w:abstractNumId w:val="25"/>
  </w:num>
  <w:num w:numId="36">
    <w:abstractNumId w:val="23"/>
  </w:num>
  <w:num w:numId="37">
    <w:abstractNumId w:val="15"/>
  </w:num>
  <w:num w:numId="38">
    <w:abstractNumId w:val="6"/>
  </w:num>
  <w:num w:numId="39">
    <w:abstractNumId w:val="26"/>
  </w:num>
  <w:num w:numId="40">
    <w:abstractNumId w:val="34"/>
  </w:num>
  <w:num w:numId="41">
    <w:abstractNumId w:val="33"/>
  </w:num>
  <w:num w:numId="42">
    <w:abstractNumId w:val="21"/>
  </w:num>
  <w:num w:numId="43">
    <w:abstractNumId w:val="30"/>
  </w:num>
  <w:num w:numId="44">
    <w:abstractNumId w:val="10"/>
  </w:num>
  <w:num w:numId="45">
    <w:abstractNumId w:val="37"/>
  </w:num>
  <w:num w:numId="46">
    <w:abstractNumId w:val="18"/>
  </w:num>
  <w:num w:numId="47">
    <w:abstractNumId w:val="19"/>
  </w:num>
  <w:num w:numId="48">
    <w:abstractNumId w:val="3"/>
  </w:num>
  <w:num w:numId="49">
    <w:abstractNumId w:val="28"/>
  </w:num>
  <w:num w:numId="50">
    <w:abstractNumId w:val="5"/>
  </w:num>
  <w:num w:numId="51">
    <w:abstractNumId w:val="8"/>
  </w:num>
  <w:num w:numId="52">
    <w:abstractNumId w:val="14"/>
  </w:num>
  <w:num w:numId="53">
    <w:abstractNumId w:val="16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83D"/>
    <w:rsid w:val="00874FBA"/>
    <w:rsid w:val="00897A48"/>
    <w:rsid w:val="008A17B2"/>
    <w:rsid w:val="008A3240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6C06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1265"/>
    <w:rsid w:val="00A7647C"/>
    <w:rsid w:val="00A8019C"/>
    <w:rsid w:val="00A91EE8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7372"/>
    <w:rsid w:val="00AE037B"/>
    <w:rsid w:val="00AE6435"/>
    <w:rsid w:val="00AF777A"/>
    <w:rsid w:val="00B0184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6618"/>
    <w:rsid w:val="00D51856"/>
    <w:rsid w:val="00D51ADC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7339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80624"/>
    <w:rsid w:val="00F85729"/>
    <w:rsid w:val="00F91BAD"/>
    <w:rsid w:val="00FA2A2D"/>
    <w:rsid w:val="00FA4885"/>
    <w:rsid w:val="00FB6E9B"/>
    <w:rsid w:val="00FC4DA5"/>
    <w:rsid w:val="00FD5A52"/>
    <w:rsid w:val="00FE07CC"/>
    <w:rsid w:val="00FE23D8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13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13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4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cs="Arial"/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Pr>
      <w:rFonts w:cs="Arial"/>
      <w:b/>
      <w:bCs/>
      <w:i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Pr>
      <w:b/>
      <w:sz w:val="20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1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al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sz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1806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6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80695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3180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806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1774</Words>
  <Characters>10117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2009-04-23T08:25:00Z</cp:lastPrinted>
  <dcterms:created xsi:type="dcterms:W3CDTF">2016-03-15T19:28:00Z</dcterms:created>
  <dcterms:modified xsi:type="dcterms:W3CDTF">2016-03-15T19:28:00Z</dcterms:modified>
</cp:coreProperties>
</file>