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154" w:rsidRDefault="000A3154" w:rsidP="000A3154">
      <w:pPr>
        <w:pStyle w:val="Bezriadkovania"/>
        <w:rPr>
          <w:b/>
        </w:rPr>
      </w:pPr>
      <w:r>
        <w:rPr>
          <w:b/>
        </w:rPr>
        <w:t>Poľnohospodárske družstvo „Pokrok“ Osloboditeľov 13, 935 41 Tekovské Lužany</w:t>
      </w:r>
    </w:p>
    <w:p w:rsidR="000A3154" w:rsidRDefault="000A3154" w:rsidP="000A3154">
      <w:pPr>
        <w:pStyle w:val="Bezriadkovania"/>
        <w:rPr>
          <w:b/>
        </w:rPr>
      </w:pPr>
      <w:proofErr w:type="spellStart"/>
      <w:r>
        <w:rPr>
          <w:b/>
        </w:rPr>
        <w:t>zap</w:t>
      </w:r>
      <w:proofErr w:type="spellEnd"/>
      <w:r>
        <w:rPr>
          <w:b/>
        </w:rPr>
        <w:t xml:space="preserve"> v OR Nitra, odd.: </w:t>
      </w:r>
      <w:proofErr w:type="spellStart"/>
      <w:r>
        <w:rPr>
          <w:b/>
        </w:rPr>
        <w:t>Dr.vl.č</w:t>
      </w:r>
      <w:proofErr w:type="spellEnd"/>
      <w:r>
        <w:rPr>
          <w:b/>
        </w:rPr>
        <w:t>. 40/N</w:t>
      </w: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b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V ý r o č n á   s p r á v a</w:t>
      </w:r>
    </w:p>
    <w:p w:rsid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za rok 2015</w:t>
      </w: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Vyhotovené</w:t>
      </w:r>
      <w:r w:rsidR="00F65C15">
        <w:rPr>
          <w:sz w:val="28"/>
          <w:szCs w:val="28"/>
        </w:rPr>
        <w:t xml:space="preserve"> dňa: 22</w:t>
      </w:r>
      <w:r>
        <w:rPr>
          <w:sz w:val="28"/>
          <w:szCs w:val="28"/>
        </w:rPr>
        <w:t>.02.2016</w:t>
      </w: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Prerokované dňa:  0</w:t>
      </w:r>
      <w:r w:rsidR="00770808">
        <w:rPr>
          <w:sz w:val="28"/>
          <w:szCs w:val="28"/>
        </w:rPr>
        <w:t>3</w:t>
      </w:r>
      <w:r>
        <w:rPr>
          <w:sz w:val="28"/>
          <w:szCs w:val="28"/>
        </w:rPr>
        <w:t>.03.2016</w:t>
      </w:r>
    </w:p>
    <w:p w:rsidR="000A3154" w:rsidRDefault="000A3154" w:rsidP="000A3154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Overené audítorom:</w:t>
      </w:r>
      <w:r w:rsidR="00C17BEE">
        <w:rPr>
          <w:sz w:val="28"/>
          <w:szCs w:val="28"/>
        </w:rPr>
        <w:t>10.03.2016</w:t>
      </w: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Default="000A3154" w:rsidP="000A3154">
      <w:pPr>
        <w:pStyle w:val="Bezriadkovania"/>
        <w:rPr>
          <w:sz w:val="28"/>
          <w:szCs w:val="28"/>
        </w:rPr>
      </w:pPr>
    </w:p>
    <w:p w:rsidR="000A3154" w:rsidRPr="000A3154" w:rsidRDefault="000A3154" w:rsidP="000A315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Štatutárny zástupca:   </w:t>
      </w:r>
      <w:proofErr w:type="spellStart"/>
      <w:r>
        <w:rPr>
          <w:sz w:val="28"/>
          <w:szCs w:val="28"/>
        </w:rPr>
        <w:t>Koncz</w:t>
      </w:r>
      <w:proofErr w:type="spellEnd"/>
      <w:r>
        <w:rPr>
          <w:sz w:val="28"/>
          <w:szCs w:val="28"/>
        </w:rPr>
        <w:t xml:space="preserve"> Július</w:t>
      </w:r>
    </w:p>
    <w:p w:rsidR="000A3154" w:rsidRDefault="000A3154">
      <w:r>
        <w:br w:type="page"/>
      </w:r>
    </w:p>
    <w:p w:rsidR="000A3154" w:rsidRDefault="003048BF">
      <w:r>
        <w:lastRenderedPageBreak/>
        <w:t xml:space="preserve">                                                            -2-</w:t>
      </w:r>
    </w:p>
    <w:p w:rsidR="003048BF" w:rsidRDefault="003048BF" w:rsidP="003048BF"/>
    <w:p w:rsidR="001E7CD9" w:rsidRPr="003048BF" w:rsidRDefault="001E7CD9" w:rsidP="003048BF">
      <w:r>
        <w:rPr>
          <w:b/>
        </w:rPr>
        <w:t>Podnikateľská činnosť poľnohospodárskeho družstva: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Predmet podnikania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Správa o podnikateľskej činnosti za rok 2015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Prehľad vybraných ukazovateľov hospodárskej činnosti za rok 2015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Plánovaný osevný postup na rok 2016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hospodárskeho výsledku za rok 2015</w:t>
      </w:r>
    </w:p>
    <w:p w:rsidR="001E7CD9" w:rsidRDefault="001E7CD9" w:rsidP="001E7CD9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Názor nezávislého audítora.</w:t>
      </w:r>
    </w:p>
    <w:p w:rsidR="001E7CD9" w:rsidRDefault="001E7CD9" w:rsidP="001E7CD9">
      <w:pPr>
        <w:pStyle w:val="Bezriadkovania"/>
        <w:rPr>
          <w:b/>
        </w:rPr>
      </w:pPr>
    </w:p>
    <w:p w:rsidR="001E7CD9" w:rsidRDefault="001E7CD9" w:rsidP="001E7CD9">
      <w:pPr>
        <w:pStyle w:val="Bezriadkovania"/>
        <w:rPr>
          <w:b/>
        </w:rPr>
      </w:pPr>
      <w:r>
        <w:rPr>
          <w:b/>
        </w:rPr>
        <w:t>Predmet podnikania:</w:t>
      </w:r>
    </w:p>
    <w:p w:rsidR="001E7CD9" w:rsidRDefault="001E7CD9" w:rsidP="001E7CD9">
      <w:pPr>
        <w:pStyle w:val="Bezriadkovania"/>
        <w:rPr>
          <w:b/>
        </w:rPr>
      </w:pPr>
    </w:p>
    <w:p w:rsidR="001E7CD9" w:rsidRDefault="001E7CD9" w:rsidP="001E7CD9">
      <w:pPr>
        <w:pStyle w:val="Bezriadkovania"/>
      </w:pPr>
      <w:r>
        <w:t xml:space="preserve">Poľnohospodárska a lesnícka výroba vrátanie predaja nespracovaných poľnohospodárskych a lesných výrobkov a plodov za účelom ich </w:t>
      </w:r>
      <w:proofErr w:type="spellStart"/>
      <w:r>
        <w:t>ďaľšieho</w:t>
      </w:r>
      <w:proofErr w:type="spellEnd"/>
      <w:r>
        <w:t xml:space="preserve"> spracovania alebo predaja, v rámci toho výroba </w:t>
      </w:r>
      <w:proofErr w:type="spellStart"/>
      <w:r>
        <w:t>obilovín</w:t>
      </w:r>
      <w:proofErr w:type="spellEnd"/>
      <w:r>
        <w:t>,</w:t>
      </w:r>
    </w:p>
    <w:p w:rsidR="00D41849" w:rsidRDefault="00D41849" w:rsidP="001E7CD9">
      <w:pPr>
        <w:pStyle w:val="Bezriadkovania"/>
      </w:pPr>
      <w:r>
        <w:t xml:space="preserve">osív, olejnín, </w:t>
      </w:r>
      <w:proofErr w:type="spellStart"/>
      <w:r>
        <w:t>strukovín</w:t>
      </w:r>
      <w:r w:rsidR="0068201B">
        <w:t>,okopanín</w:t>
      </w:r>
      <w:proofErr w:type="spellEnd"/>
      <w:r w:rsidR="0068201B">
        <w:t xml:space="preserve">, krmovín, kravského mlieka, hovädzieho mäsa, predaj vajec a hydiny, výroba </w:t>
      </w:r>
      <w:proofErr w:type="spellStart"/>
      <w:r w:rsidR="0068201B">
        <w:t>krmných</w:t>
      </w:r>
      <w:proofErr w:type="spellEnd"/>
      <w:r w:rsidR="0068201B">
        <w:t xml:space="preserve"> zmesí pre vlastnú potrebu a poskytovanie služieb v poľnohospodárskej prvovýrobe.</w:t>
      </w:r>
    </w:p>
    <w:p w:rsidR="0068201B" w:rsidRDefault="0068201B" w:rsidP="001E7CD9">
      <w:pPr>
        <w:pStyle w:val="Bezriadkovania"/>
      </w:pPr>
      <w:r>
        <w:t>Zabezpečovanie hospodárskych a sociálnych potrieb svojich členov, podľa zásad schválených členskou schôdzou.</w:t>
      </w:r>
    </w:p>
    <w:p w:rsidR="0068201B" w:rsidRDefault="0068201B" w:rsidP="001E7CD9">
      <w:pPr>
        <w:pStyle w:val="Bezriadkovania"/>
      </w:pPr>
      <w:r>
        <w:t>Maloobchod a veľkoobchod v rámci voľných živností, sprostredkovanie predaja a nákupu produktov poľnohospodárskej výroby a maloobchodného a veľkoobchodného tovaru. Nakladanie s odpadom vývoz odpadu zo septikov a žúmp z komunálneho hospodárstva a domácností.</w:t>
      </w:r>
    </w:p>
    <w:p w:rsidR="0068201B" w:rsidRDefault="0068201B" w:rsidP="001E7CD9">
      <w:pPr>
        <w:pStyle w:val="Bezriadkovania"/>
      </w:pPr>
    </w:p>
    <w:p w:rsidR="0068201B" w:rsidRDefault="0068201B" w:rsidP="001E7CD9">
      <w:pPr>
        <w:pStyle w:val="Bezriadkovania"/>
        <w:rPr>
          <w:b/>
        </w:rPr>
      </w:pPr>
      <w:r>
        <w:rPr>
          <w:b/>
        </w:rPr>
        <w:t>Správa o podnikateľskej činnosti za rok 2015 a prehľad vybraných ukazovateľov hospodárskej činnosti za rok 2015.</w:t>
      </w:r>
    </w:p>
    <w:p w:rsidR="0068201B" w:rsidRDefault="0068201B" w:rsidP="001E7CD9">
      <w:pPr>
        <w:pStyle w:val="Bezriadkovania"/>
        <w:rPr>
          <w:b/>
        </w:rPr>
      </w:pPr>
    </w:p>
    <w:p w:rsidR="0068201B" w:rsidRDefault="0068201B" w:rsidP="001E7CD9">
      <w:pPr>
        <w:pStyle w:val="Bezriadkovania"/>
      </w:pPr>
      <w:r>
        <w:t xml:space="preserve">Poľnohospodárske družstvo „Pokrok“ dosiahlo za rok 2015 výsledok hospodárenia </w:t>
      </w:r>
      <w:r>
        <w:rPr>
          <w:b/>
        </w:rPr>
        <w:t>zisk pred zdanením vo výške 362.510,24 Eur.</w:t>
      </w:r>
    </w:p>
    <w:p w:rsidR="0068201B" w:rsidRDefault="0068201B" w:rsidP="001E7CD9">
      <w:pPr>
        <w:pStyle w:val="Bezriadkovania"/>
      </w:pPr>
    </w:p>
    <w:p w:rsidR="0068201B" w:rsidRDefault="0068201B" w:rsidP="001E7CD9">
      <w:pPr>
        <w:pStyle w:val="Bezriadkovania"/>
        <w:rPr>
          <w:b/>
        </w:rPr>
      </w:pPr>
      <w:r>
        <w:rPr>
          <w:b/>
        </w:rPr>
        <w:t>Výsledky rastlinnej výroby:</w:t>
      </w:r>
    </w:p>
    <w:p w:rsidR="0068201B" w:rsidRDefault="0068201B" w:rsidP="001E7CD9">
      <w:pPr>
        <w:pStyle w:val="Bezriadkovania"/>
      </w:pPr>
      <w:r>
        <w:t>Úrody hlavných plodín dosiahnuté z 1 ha v roku 2015:</w:t>
      </w:r>
    </w:p>
    <w:p w:rsidR="0068201B" w:rsidRDefault="0068201B" w:rsidP="001E7CD9">
      <w:pPr>
        <w:pStyle w:val="Bezriadkovania"/>
      </w:pPr>
    </w:p>
    <w:p w:rsidR="0068201B" w:rsidRDefault="0068201B" w:rsidP="001E7CD9">
      <w:pPr>
        <w:pStyle w:val="Bezriadkovania"/>
      </w:pPr>
    </w:p>
    <w:p w:rsidR="0068201B" w:rsidRDefault="0068201B" w:rsidP="001E7CD9">
      <w:pPr>
        <w:pStyle w:val="Bezriadkovania"/>
      </w:pPr>
    </w:p>
    <w:p w:rsidR="0068201B" w:rsidRDefault="0068201B" w:rsidP="001E7CD9">
      <w:pPr>
        <w:pStyle w:val="Bezriadkovania"/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Plodina                                                       Výmera v ha                                           Výnos t/ha</w:t>
      </w:r>
    </w:p>
    <w:p w:rsidR="0068201B" w:rsidRPr="0068201B" w:rsidRDefault="0068201B" w:rsidP="001E7CD9">
      <w:pPr>
        <w:pStyle w:val="Bezriadkovania"/>
        <w:rPr>
          <w:sz w:val="18"/>
          <w:szCs w:val="18"/>
        </w:rPr>
      </w:pPr>
    </w:p>
    <w:p w:rsidR="00D87368" w:rsidRDefault="0068201B" w:rsidP="00D87368">
      <w:pPr>
        <w:pStyle w:val="Bezriadkovania"/>
      </w:pPr>
      <w:r>
        <w:t>Pšenica ozimná</w:t>
      </w:r>
      <w:r w:rsidR="00D87368">
        <w:t xml:space="preserve">                              755,89                                          6,43</w:t>
      </w:r>
    </w:p>
    <w:p w:rsidR="00D87368" w:rsidRDefault="00D87368" w:rsidP="00D87368">
      <w:pPr>
        <w:pStyle w:val="Bezriadkovania"/>
      </w:pPr>
      <w:r>
        <w:t>Jačmeň jarný                                   517,56                                         5,77</w:t>
      </w:r>
    </w:p>
    <w:p w:rsidR="00D87368" w:rsidRDefault="00D87368" w:rsidP="00D87368">
      <w:pPr>
        <w:pStyle w:val="Bezriadkovania"/>
      </w:pPr>
      <w:r>
        <w:t>Kukurica na zrno                            462,51                                          4,88</w:t>
      </w:r>
    </w:p>
    <w:p w:rsidR="00D87368" w:rsidRDefault="00D87368" w:rsidP="00D87368">
      <w:pPr>
        <w:pStyle w:val="Bezriadkovania"/>
      </w:pPr>
      <w:r>
        <w:t>Repka olejná                                   345,75                                          3,53</w:t>
      </w:r>
    </w:p>
    <w:p w:rsidR="00D87368" w:rsidRDefault="00D87368" w:rsidP="00D87368">
      <w:pPr>
        <w:pStyle w:val="Bezriadkovania"/>
      </w:pPr>
      <w:r>
        <w:t xml:space="preserve">Slnečnica                                          305,20                                          2,62 </w:t>
      </w:r>
    </w:p>
    <w:p w:rsidR="00D87368" w:rsidRDefault="00D87368" w:rsidP="00D87368">
      <w:pPr>
        <w:pStyle w:val="Bezriadkovania"/>
        <w:pBdr>
          <w:bottom w:val="single" w:sz="6" w:space="1" w:color="auto"/>
        </w:pBdr>
      </w:pPr>
      <w:r>
        <w:t>Hrach siaty                                       127,46                                          4,18</w:t>
      </w:r>
    </w:p>
    <w:p w:rsidR="00D87368" w:rsidRDefault="00D87368" w:rsidP="00D87368">
      <w:pPr>
        <w:pStyle w:val="Bezriadkovania"/>
      </w:pPr>
      <w:r>
        <w:t>Spolu:                                             2.514,37</w:t>
      </w:r>
    </w:p>
    <w:p w:rsidR="009016AD" w:rsidRDefault="009016AD" w:rsidP="00D87368">
      <w:pPr>
        <w:pStyle w:val="Bezriadkovania"/>
      </w:pPr>
    </w:p>
    <w:p w:rsidR="00D87368" w:rsidRDefault="00D87368" w:rsidP="00D87368">
      <w:pPr>
        <w:pStyle w:val="Bezriadkovania"/>
      </w:pPr>
      <w:r>
        <w:t xml:space="preserve">                                                                  </w:t>
      </w:r>
    </w:p>
    <w:p w:rsidR="00D87368" w:rsidRDefault="00D87368" w:rsidP="00D87368">
      <w:pPr>
        <w:pStyle w:val="Bezriadkovania"/>
      </w:pPr>
    </w:p>
    <w:p w:rsidR="0036644E" w:rsidRDefault="0036644E" w:rsidP="00D87368">
      <w:pPr>
        <w:pStyle w:val="Bezriadkovania"/>
      </w:pPr>
    </w:p>
    <w:p w:rsidR="00DE5343" w:rsidRDefault="0036644E" w:rsidP="00D87368">
      <w:pPr>
        <w:pStyle w:val="Bezriadkovania"/>
      </w:pPr>
      <w:r>
        <w:t xml:space="preserve">V rastlinnej výrobe sme oproti roku 2014 rozšírili osev o dve plodiny a to je hrach siaty, kde sme dosiahli výnos 4,18 t/ha a ktorého odbyt máme zmluvne zabezpečený. Druhou novou plodinou je </w:t>
      </w:r>
    </w:p>
    <w:p w:rsidR="00DE5343" w:rsidRDefault="00DE5343" w:rsidP="00D87368">
      <w:pPr>
        <w:pStyle w:val="Bezriadkovania"/>
      </w:pPr>
      <w:r>
        <w:lastRenderedPageBreak/>
        <w:t xml:space="preserve">                                                                   -3-</w:t>
      </w:r>
    </w:p>
    <w:p w:rsidR="00DE5343" w:rsidRDefault="00DE5343" w:rsidP="00D87368">
      <w:pPr>
        <w:pStyle w:val="Bezriadkovania"/>
      </w:pPr>
    </w:p>
    <w:p w:rsidR="00DE5343" w:rsidRDefault="00DE5343" w:rsidP="00D87368">
      <w:pPr>
        <w:pStyle w:val="Bezriadkovania"/>
      </w:pPr>
    </w:p>
    <w:p w:rsidR="00DE5343" w:rsidRDefault="00DE5343" w:rsidP="00D87368">
      <w:pPr>
        <w:pStyle w:val="Bezriadkovania"/>
      </w:pPr>
    </w:p>
    <w:p w:rsidR="0036644E" w:rsidRDefault="0036644E" w:rsidP="00D87368">
      <w:pPr>
        <w:pStyle w:val="Bezriadkovania"/>
      </w:pPr>
      <w:proofErr w:type="spellStart"/>
      <w:r>
        <w:t>špaldová</w:t>
      </w:r>
      <w:proofErr w:type="spellEnd"/>
      <w:r>
        <w:t xml:space="preserve"> pšenica, ktorú sme  pestovali na ploche 197,94 ha a dosiahli sme výnos 4,21 t/ha. U tejto plodiny bol tiež odbyt zabezpečený a boli to prvé tržby z novej úrody.</w:t>
      </w:r>
      <w:r w:rsidR="003048BF">
        <w:t xml:space="preserve"> </w:t>
      </w:r>
    </w:p>
    <w:p w:rsidR="00D87368" w:rsidRDefault="00D87368" w:rsidP="00D87368">
      <w:pPr>
        <w:pStyle w:val="Bezriadkovania"/>
      </w:pPr>
    </w:p>
    <w:p w:rsidR="0036644E" w:rsidRDefault="0036644E" w:rsidP="00D87368">
      <w:pPr>
        <w:pStyle w:val="Bezriadkovania"/>
      </w:pPr>
    </w:p>
    <w:p w:rsidR="00D87368" w:rsidRDefault="00D87368" w:rsidP="00D87368">
      <w:pPr>
        <w:pStyle w:val="Bezriadkovania"/>
        <w:rPr>
          <w:b/>
        </w:rPr>
      </w:pPr>
      <w:r>
        <w:rPr>
          <w:b/>
        </w:rPr>
        <w:t>Výsledky finančného hospodárenia:</w:t>
      </w:r>
    </w:p>
    <w:p w:rsidR="00D87368" w:rsidRDefault="00D87368" w:rsidP="00D87368">
      <w:pPr>
        <w:pStyle w:val="Bezriadkovania"/>
        <w:rPr>
          <w:b/>
        </w:rPr>
      </w:pPr>
      <w:r>
        <w:rPr>
          <w:b/>
        </w:rPr>
        <w:t>Tržby a výnosy podľa činností v eurách:</w:t>
      </w:r>
    </w:p>
    <w:p w:rsidR="00D87368" w:rsidRDefault="00D87368" w:rsidP="00D87368">
      <w:pPr>
        <w:pStyle w:val="Bezriadkovania"/>
        <w:rPr>
          <w:b/>
        </w:rPr>
      </w:pPr>
    </w:p>
    <w:p w:rsidR="00D87368" w:rsidRDefault="00D87368" w:rsidP="00D87368">
      <w:pPr>
        <w:pStyle w:val="Bezriadkovania"/>
      </w:pPr>
      <w:r>
        <w:t>Tržby z rastlinnej výroby                                             3.</w:t>
      </w:r>
      <w:r w:rsidR="005B7174">
        <w:t>030.647,89</w:t>
      </w:r>
    </w:p>
    <w:p w:rsidR="00D87368" w:rsidRDefault="00D87368" w:rsidP="00D87368">
      <w:pPr>
        <w:pStyle w:val="Bezriadkovania"/>
      </w:pPr>
      <w:r>
        <w:t>Tržby za osivá                                                                     49.910,00</w:t>
      </w:r>
    </w:p>
    <w:p w:rsidR="00D87368" w:rsidRDefault="00D87368" w:rsidP="00D87368">
      <w:pPr>
        <w:pStyle w:val="Bezriadkovania"/>
      </w:pPr>
      <w:r>
        <w:t xml:space="preserve">Tržby zo živočíšnej výroby                                            </w:t>
      </w:r>
      <w:r w:rsidR="000B6400">
        <w:t xml:space="preserve">   17.563,93</w:t>
      </w:r>
    </w:p>
    <w:p w:rsidR="000B6400" w:rsidRDefault="000B6400" w:rsidP="00D87368">
      <w:pPr>
        <w:pStyle w:val="Bezriadkovania"/>
      </w:pPr>
      <w:r>
        <w:t>Tržby za služby                                                                   17.087,24</w:t>
      </w:r>
    </w:p>
    <w:p w:rsidR="000B6400" w:rsidRDefault="000B6400" w:rsidP="00D87368">
      <w:pPr>
        <w:pStyle w:val="Bezriadkovania"/>
      </w:pPr>
    </w:p>
    <w:p w:rsidR="000B6400" w:rsidRDefault="000B6400" w:rsidP="00D87368">
      <w:pPr>
        <w:pStyle w:val="Bezriadkovania"/>
      </w:pPr>
      <w:r>
        <w:t>Celková výška účtovnej skupiny 6: /výnosy bez VNP/      3.231.951,27</w:t>
      </w:r>
    </w:p>
    <w:p w:rsidR="000B6400" w:rsidRDefault="000B6400" w:rsidP="00D87368">
      <w:pPr>
        <w:pStyle w:val="Bezriadkovania"/>
      </w:pPr>
    </w:p>
    <w:p w:rsidR="000B6400" w:rsidRDefault="000B6400" w:rsidP="00D87368">
      <w:pPr>
        <w:pStyle w:val="Bezriadkovania"/>
      </w:pPr>
      <w:r>
        <w:t>Okrem uvedených ukazovateľov sú tu zahrnuté:</w:t>
      </w:r>
    </w:p>
    <w:p w:rsidR="000B6400" w:rsidRDefault="000B6400" w:rsidP="00D87368">
      <w:pPr>
        <w:pStyle w:val="Bezriadkovania"/>
      </w:pPr>
      <w:r>
        <w:t>Dotácie a škody na poistnom                                                  526.204,08</w:t>
      </w:r>
    </w:p>
    <w:p w:rsidR="000B6400" w:rsidRDefault="000B6400" w:rsidP="00D87368">
      <w:pPr>
        <w:pStyle w:val="Bezriadkovania"/>
      </w:pPr>
      <w:r>
        <w:t>Tržby z predaja majetku                                                                5.099,58</w:t>
      </w:r>
    </w:p>
    <w:p w:rsidR="000B6400" w:rsidRDefault="000B6400" w:rsidP="00D87368">
      <w:pPr>
        <w:pStyle w:val="Bezriadkovania"/>
      </w:pPr>
      <w:r>
        <w:t>Výnosové úroky                                                                                    26,45</w:t>
      </w:r>
    </w:p>
    <w:p w:rsidR="000B6400" w:rsidRDefault="000B6400" w:rsidP="00D87368">
      <w:pPr>
        <w:pStyle w:val="Bezriadkovania"/>
      </w:pPr>
      <w:r>
        <w:t xml:space="preserve">Zmeny stavu </w:t>
      </w:r>
      <w:proofErr w:type="spellStart"/>
      <w:r>
        <w:t>vnútropod.zásob</w:t>
      </w:r>
      <w:proofErr w:type="spellEnd"/>
      <w:r>
        <w:t xml:space="preserve"> /účt.s</w:t>
      </w:r>
      <w:r w:rsidR="005B7174">
        <w:t>k.61/                      -    414.587,90</w:t>
      </w:r>
    </w:p>
    <w:p w:rsidR="001A1B6F" w:rsidRDefault="001A1B6F" w:rsidP="00D87368">
      <w:pPr>
        <w:pStyle w:val="Bezriadkovania"/>
      </w:pPr>
    </w:p>
    <w:p w:rsidR="001A1B6F" w:rsidRDefault="001A1B6F" w:rsidP="00D87368">
      <w:pPr>
        <w:pStyle w:val="Bezriadkovania"/>
      </w:pPr>
    </w:p>
    <w:p w:rsidR="001A1B6F" w:rsidRDefault="001A1B6F" w:rsidP="00D87368">
      <w:pPr>
        <w:pStyle w:val="Bezriadkovania"/>
        <w:rPr>
          <w:b/>
        </w:rPr>
      </w:pPr>
      <w:r>
        <w:rPr>
          <w:b/>
        </w:rPr>
        <w:t>Vybrané náklady podľa druhov a činností v eurách:</w:t>
      </w:r>
    </w:p>
    <w:p w:rsidR="001A1B6F" w:rsidRDefault="001A1B6F" w:rsidP="00D87368">
      <w:pPr>
        <w:pStyle w:val="Bezriadkovania"/>
        <w:rPr>
          <w:b/>
        </w:rPr>
      </w:pPr>
    </w:p>
    <w:p w:rsidR="00E96DFD" w:rsidRDefault="001A1B6F" w:rsidP="00D87368">
      <w:pPr>
        <w:pStyle w:val="Bezriadkovania"/>
      </w:pPr>
      <w:r>
        <w:t>Spotreba materiálu a</w:t>
      </w:r>
      <w:r w:rsidR="00E96DFD">
        <w:t> </w:t>
      </w:r>
      <w:r>
        <w:t>energie</w:t>
      </w:r>
      <w:r w:rsidR="00E96DFD">
        <w:t xml:space="preserve">                                 1.455.234,41</w:t>
      </w:r>
    </w:p>
    <w:p w:rsidR="00E96DFD" w:rsidRDefault="00E96DFD" w:rsidP="00D87368">
      <w:pPr>
        <w:pStyle w:val="Bezriadkovania"/>
      </w:pPr>
      <w:r>
        <w:t>Služby                                                                             482.677,09</w:t>
      </w:r>
    </w:p>
    <w:p w:rsidR="00E96DFD" w:rsidRDefault="00E96DFD" w:rsidP="00D87368">
      <w:pPr>
        <w:pStyle w:val="Bezriadkovania"/>
      </w:pPr>
      <w:r>
        <w:t xml:space="preserve">Osobné náklady                                                        </w:t>
      </w:r>
      <w:r w:rsidR="001A1B6F">
        <w:t xml:space="preserve">    </w:t>
      </w:r>
      <w:r>
        <w:t>512.319,68</w:t>
      </w:r>
    </w:p>
    <w:p w:rsidR="00E96DFD" w:rsidRDefault="00E96DFD" w:rsidP="00D87368">
      <w:pPr>
        <w:pStyle w:val="Bezriadkovania"/>
      </w:pPr>
      <w:r>
        <w:t>Dane                                                                                 85.002,12</w:t>
      </w:r>
    </w:p>
    <w:p w:rsidR="00E96DFD" w:rsidRDefault="00E96DFD" w:rsidP="00D87368">
      <w:pPr>
        <w:pStyle w:val="Bezriadkovania"/>
      </w:pPr>
      <w:r>
        <w:t>Odpisy HIM                                                                    236.187,64</w:t>
      </w:r>
    </w:p>
    <w:p w:rsidR="00E96DFD" w:rsidRDefault="00E96DFD" w:rsidP="00D87368">
      <w:pPr>
        <w:pStyle w:val="Bezriadkovania"/>
      </w:pPr>
      <w:r>
        <w:t xml:space="preserve">Nákladové úroky                        </w:t>
      </w:r>
      <w:r w:rsidR="001A1B6F">
        <w:t xml:space="preserve"> </w:t>
      </w:r>
      <w:r>
        <w:t xml:space="preserve">                                    33.655,16</w:t>
      </w:r>
    </w:p>
    <w:p w:rsidR="00E96DFD" w:rsidRDefault="00E96DFD" w:rsidP="00D87368">
      <w:pPr>
        <w:pStyle w:val="Bezriadkovania"/>
      </w:pPr>
      <w:r>
        <w:t>Ostatné náklady na finančnú činnosť                            3.025,12</w:t>
      </w:r>
    </w:p>
    <w:p w:rsidR="00E96DFD" w:rsidRDefault="00E96DFD" w:rsidP="00D87368">
      <w:pPr>
        <w:pStyle w:val="Bezriadkovania"/>
      </w:pPr>
      <w:r>
        <w:t xml:space="preserve">Ostatné náklady na </w:t>
      </w:r>
      <w:proofErr w:type="spellStart"/>
      <w:r>
        <w:t>hospod.činnosť</w:t>
      </w:r>
      <w:proofErr w:type="spellEnd"/>
      <w:r>
        <w:t xml:space="preserve">                            61.334,87</w:t>
      </w:r>
    </w:p>
    <w:p w:rsidR="009016AD" w:rsidRDefault="00E96DFD" w:rsidP="00D87368">
      <w:pPr>
        <w:pStyle w:val="Bezriadkovania"/>
      </w:pPr>
      <w:r>
        <w:t xml:space="preserve">Daň z príjmu z BČ/591/               </w:t>
      </w:r>
      <w:r w:rsidR="009016AD">
        <w:t xml:space="preserve">                                             4,94</w:t>
      </w:r>
    </w:p>
    <w:p w:rsidR="009016AD" w:rsidRDefault="009016AD" w:rsidP="00D87368">
      <w:pPr>
        <w:pStyle w:val="Bezriadkovania"/>
      </w:pPr>
    </w:p>
    <w:p w:rsidR="009016AD" w:rsidRDefault="009016AD" w:rsidP="00D87368">
      <w:pPr>
        <w:pStyle w:val="Bezriadkovania"/>
      </w:pPr>
      <w:r>
        <w:rPr>
          <w:b/>
        </w:rPr>
        <w:t xml:space="preserve">Celková výška účtovnej skupiny 5: </w:t>
      </w:r>
      <w:r>
        <w:t>/náklady bez VNP/     2</w:t>
      </w:r>
      <w:r w:rsidR="003048BF">
        <w:t>.</w:t>
      </w:r>
      <w:r>
        <w:t>952</w:t>
      </w:r>
      <w:r w:rsidR="003048BF">
        <w:t>.</w:t>
      </w:r>
      <w:r>
        <w:t>593,77</w:t>
      </w:r>
    </w:p>
    <w:p w:rsidR="009016AD" w:rsidRDefault="009016AD" w:rsidP="00D87368">
      <w:pPr>
        <w:pStyle w:val="Bezriadkovania"/>
      </w:pPr>
    </w:p>
    <w:p w:rsidR="0036644E" w:rsidRDefault="0036644E" w:rsidP="00D87368">
      <w:pPr>
        <w:pStyle w:val="Bezriadkovania"/>
      </w:pPr>
    </w:p>
    <w:p w:rsidR="0036644E" w:rsidRDefault="0036644E" w:rsidP="00D87368">
      <w:pPr>
        <w:pStyle w:val="Bezriadkovania"/>
      </w:pPr>
    </w:p>
    <w:p w:rsidR="009016AD" w:rsidRDefault="009016AD" w:rsidP="00D87368">
      <w:pPr>
        <w:pStyle w:val="Bezriadkovania"/>
      </w:pPr>
      <w:r>
        <w:t>Za rok 2015 sme dosiahli účtovný hospodársky výsledok  zisk vo výške</w:t>
      </w:r>
    </w:p>
    <w:p w:rsidR="009016AD" w:rsidRDefault="009016AD" w:rsidP="00D87368">
      <w:pPr>
        <w:pStyle w:val="Bezriadkovania"/>
        <w:rPr>
          <w:b/>
        </w:rPr>
      </w:pPr>
      <w:r>
        <w:rPr>
          <w:b/>
        </w:rPr>
        <w:t xml:space="preserve">362.510,24 Eur /zisk pred zdanením/ </w:t>
      </w:r>
      <w:r>
        <w:t xml:space="preserve">ktorý po zdanení predstavuje hodnotu </w:t>
      </w:r>
      <w:r>
        <w:rPr>
          <w:b/>
        </w:rPr>
        <w:t>279.357,50 Eur.</w:t>
      </w: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36644E" w:rsidP="00D87368">
      <w:pPr>
        <w:pStyle w:val="Bezriadkovania"/>
      </w:pPr>
      <w:r>
        <w:rPr>
          <w:b/>
        </w:rPr>
        <w:t xml:space="preserve">                                                                     </w:t>
      </w:r>
    </w:p>
    <w:p w:rsidR="0036644E" w:rsidRDefault="0036644E" w:rsidP="00D87368">
      <w:pPr>
        <w:pStyle w:val="Bezriadkovania"/>
      </w:pPr>
    </w:p>
    <w:p w:rsidR="0036644E" w:rsidRDefault="00DE5343" w:rsidP="00D87368">
      <w:pPr>
        <w:pStyle w:val="Bezriadkovania"/>
      </w:pPr>
      <w:r>
        <w:lastRenderedPageBreak/>
        <w:t xml:space="preserve">                                                                            -4-</w:t>
      </w:r>
    </w:p>
    <w:p w:rsidR="0036644E" w:rsidRDefault="0036644E" w:rsidP="00D87368">
      <w:pPr>
        <w:pStyle w:val="Bezriadkovania"/>
      </w:pPr>
    </w:p>
    <w:p w:rsidR="00DE5343" w:rsidRDefault="00DE5343" w:rsidP="00D87368">
      <w:pPr>
        <w:pStyle w:val="Bezriadkovania"/>
        <w:rPr>
          <w:b/>
        </w:rPr>
      </w:pPr>
    </w:p>
    <w:p w:rsidR="00DE5343" w:rsidRDefault="00DE5343" w:rsidP="00D87368">
      <w:pPr>
        <w:pStyle w:val="Bezriadkovania"/>
        <w:rPr>
          <w:b/>
        </w:rPr>
      </w:pPr>
    </w:p>
    <w:p w:rsidR="0036644E" w:rsidRDefault="0036644E" w:rsidP="00D87368">
      <w:pPr>
        <w:pStyle w:val="Bezriadkovania"/>
        <w:rPr>
          <w:b/>
        </w:rPr>
      </w:pPr>
      <w:r>
        <w:rPr>
          <w:b/>
        </w:rPr>
        <w:t>Plánovaný osevný postup na rok 2016:</w:t>
      </w:r>
    </w:p>
    <w:p w:rsidR="0036644E" w:rsidRDefault="0036644E" w:rsidP="00D87368">
      <w:pPr>
        <w:pStyle w:val="Bezriadkovania"/>
        <w:rPr>
          <w:b/>
        </w:rPr>
      </w:pPr>
    </w:p>
    <w:p w:rsidR="0036644E" w:rsidRDefault="0036644E" w:rsidP="00D87368">
      <w:pPr>
        <w:pStyle w:val="Bezriadkovania"/>
      </w:pPr>
      <w:r>
        <w:t xml:space="preserve">Pšenica </w:t>
      </w:r>
      <w:proofErr w:type="spellStart"/>
      <w:r>
        <w:t>včetne</w:t>
      </w:r>
      <w:proofErr w:type="spellEnd"/>
      <w:r>
        <w:t xml:space="preserve"> </w:t>
      </w:r>
      <w:proofErr w:type="spellStart"/>
      <w:r>
        <w:t>špaldovej</w:t>
      </w:r>
      <w:proofErr w:type="spellEnd"/>
      <w:r>
        <w:t xml:space="preserve">                     870,22 ha</w:t>
      </w:r>
    </w:p>
    <w:p w:rsidR="0036644E" w:rsidRDefault="00D85020" w:rsidP="00D87368">
      <w:pPr>
        <w:pStyle w:val="Bezriadkovania"/>
      </w:pPr>
      <w:r>
        <w:t>Jačmeň jarný                                          420,00 ha</w:t>
      </w:r>
    </w:p>
    <w:p w:rsidR="00D85020" w:rsidRDefault="00D85020" w:rsidP="00D87368">
      <w:pPr>
        <w:pStyle w:val="Bezriadkovania"/>
      </w:pPr>
      <w:r>
        <w:t>Repka olejná                                          309,88 ha</w:t>
      </w:r>
    </w:p>
    <w:p w:rsidR="00D85020" w:rsidRDefault="00D85020" w:rsidP="00D87368">
      <w:pPr>
        <w:pStyle w:val="Bezriadkovania"/>
      </w:pPr>
      <w:r>
        <w:t>Slnečnica                                                 295,00 ha</w:t>
      </w:r>
    </w:p>
    <w:p w:rsidR="00D85020" w:rsidRDefault="00D85020" w:rsidP="00D87368">
      <w:pPr>
        <w:pStyle w:val="Bezriadkovania"/>
      </w:pPr>
      <w:r>
        <w:t>Kukurica na zrno                                    450,00 ha</w:t>
      </w:r>
    </w:p>
    <w:p w:rsidR="00D85020" w:rsidRDefault="00D85020" w:rsidP="00D87368">
      <w:pPr>
        <w:pStyle w:val="Bezriadkovania"/>
      </w:pPr>
      <w:r>
        <w:t>Hrach siaty                                              180,00 ha</w:t>
      </w:r>
    </w:p>
    <w:p w:rsidR="00D85020" w:rsidRDefault="00D85020" w:rsidP="00D87368">
      <w:pPr>
        <w:pStyle w:val="Bezriadkovania"/>
        <w:pBdr>
          <w:bottom w:val="single" w:sz="6" w:space="1" w:color="auto"/>
        </w:pBdr>
      </w:pPr>
    </w:p>
    <w:p w:rsidR="00D85020" w:rsidRPr="0036644E" w:rsidRDefault="00D85020" w:rsidP="00D87368">
      <w:pPr>
        <w:pStyle w:val="Bezriadkovania"/>
      </w:pPr>
      <w:r>
        <w:t xml:space="preserve">Spolu:                                                      2.525,10 ha     </w:t>
      </w: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9016AD" w:rsidRDefault="009016AD" w:rsidP="00D87368">
      <w:pPr>
        <w:pStyle w:val="Bezriadkovania"/>
        <w:rPr>
          <w:b/>
        </w:rPr>
      </w:pPr>
    </w:p>
    <w:p w:rsidR="001A1B6F" w:rsidRPr="001A1B6F" w:rsidRDefault="00E96DFD" w:rsidP="00D87368">
      <w:pPr>
        <w:pStyle w:val="Bezriadkovania"/>
      </w:pPr>
      <w:r>
        <w:t xml:space="preserve">                     </w:t>
      </w:r>
      <w:r w:rsidR="001A1B6F">
        <w:t xml:space="preserve">   </w:t>
      </w:r>
    </w:p>
    <w:p w:rsidR="00D87368" w:rsidRPr="00D87368" w:rsidRDefault="00D87368" w:rsidP="00D87368">
      <w:pPr>
        <w:pStyle w:val="Bezriadkovania"/>
      </w:pPr>
    </w:p>
    <w:p w:rsidR="003048BF" w:rsidRDefault="00D87368" w:rsidP="00D87368">
      <w:pPr>
        <w:pStyle w:val="Bezriadkovania"/>
      </w:pPr>
      <w:r>
        <w:t xml:space="preserve"> </w:t>
      </w:r>
      <w:r w:rsidR="003048BF">
        <w:rPr>
          <w:b/>
        </w:rPr>
        <w:t xml:space="preserve">Návrh na </w:t>
      </w:r>
      <w:proofErr w:type="spellStart"/>
      <w:r w:rsidR="003048BF">
        <w:rPr>
          <w:b/>
        </w:rPr>
        <w:t>vysporiadanie</w:t>
      </w:r>
      <w:proofErr w:type="spellEnd"/>
      <w:r w:rsidR="003048BF">
        <w:rPr>
          <w:b/>
        </w:rPr>
        <w:t xml:space="preserve"> hospodárskeho výsledku za rok 2015:</w:t>
      </w:r>
    </w:p>
    <w:p w:rsidR="003048BF" w:rsidRDefault="003048BF" w:rsidP="00D87368">
      <w:pPr>
        <w:pStyle w:val="Bezriadkovania"/>
      </w:pPr>
    </w:p>
    <w:p w:rsidR="003048BF" w:rsidRDefault="003048BF" w:rsidP="00D87368">
      <w:pPr>
        <w:pStyle w:val="Bezriadkovania"/>
      </w:pPr>
      <w:r>
        <w:t>V zmysle článku XVIII. Stanov družstva Predstavenstvo družstva predkladá Členskej schôdzi tento návrh na rozdelenie zisku:</w:t>
      </w:r>
    </w:p>
    <w:p w:rsidR="003048BF" w:rsidRDefault="003048BF" w:rsidP="00D87368">
      <w:pPr>
        <w:pStyle w:val="Bezriadkovania"/>
      </w:pPr>
    </w:p>
    <w:p w:rsidR="003048BF" w:rsidRDefault="003048BF" w:rsidP="00D87368">
      <w:pPr>
        <w:pStyle w:val="Bezriadkovania"/>
        <w:rPr>
          <w:b/>
        </w:rPr>
      </w:pPr>
      <w:r>
        <w:rPr>
          <w:b/>
        </w:rPr>
        <w:t>100 % sa ponechá ako nerozdelený zisk.</w:t>
      </w:r>
    </w:p>
    <w:p w:rsidR="003048BF" w:rsidRDefault="003048BF" w:rsidP="00D87368">
      <w:pPr>
        <w:pStyle w:val="Bezriadkovania"/>
        <w:rPr>
          <w:b/>
        </w:rPr>
      </w:pPr>
    </w:p>
    <w:p w:rsidR="003048BF" w:rsidRDefault="003048BF" w:rsidP="00D87368">
      <w:pPr>
        <w:pStyle w:val="Bezriadkovania"/>
        <w:rPr>
          <w:b/>
        </w:rPr>
      </w:pPr>
    </w:p>
    <w:p w:rsidR="00D87368" w:rsidRDefault="003048BF" w:rsidP="00D87368">
      <w:pPr>
        <w:pStyle w:val="Bezriadkovania"/>
      </w:pPr>
      <w:r>
        <w:rPr>
          <w:b/>
        </w:rPr>
        <w:t>Názor nezávislého audítora:</w:t>
      </w:r>
      <w:r w:rsidR="00D87368">
        <w:t xml:space="preserve">         </w:t>
      </w:r>
      <w:r w:rsidR="00C17BEE">
        <w:t>/príloha/</w:t>
      </w:r>
    </w:p>
    <w:p w:rsidR="00D87368" w:rsidRDefault="00D87368" w:rsidP="00D87368">
      <w:pPr>
        <w:pStyle w:val="Bezriadkovania"/>
      </w:pPr>
      <w:r>
        <w:t xml:space="preserve">  </w:t>
      </w:r>
    </w:p>
    <w:p w:rsidR="000A3154" w:rsidRDefault="00D87368">
      <w:r>
        <w:t xml:space="preserve">  </w:t>
      </w:r>
      <w:r w:rsidR="000A3154">
        <w:br w:type="page"/>
      </w:r>
    </w:p>
    <w:p w:rsidR="001E7CD9" w:rsidRPr="001E7CD9" w:rsidRDefault="001E7CD9" w:rsidP="001E7CD9">
      <w:pPr>
        <w:pStyle w:val="Bezriadkovania"/>
        <w:rPr>
          <w:b/>
        </w:rPr>
      </w:pPr>
      <w:r>
        <w:lastRenderedPageBreak/>
        <w:t xml:space="preserve">                                                                         </w:t>
      </w:r>
    </w:p>
    <w:p w:rsidR="001E7CD9" w:rsidRDefault="001E7CD9" w:rsidP="001E7CD9">
      <w:pPr>
        <w:pStyle w:val="Bezriadkovania"/>
        <w:rPr>
          <w:b/>
        </w:rPr>
      </w:pPr>
    </w:p>
    <w:p w:rsidR="001E7CD9" w:rsidRDefault="001E7CD9" w:rsidP="001E7CD9">
      <w:pPr>
        <w:pStyle w:val="Bezriadkovania"/>
        <w:rPr>
          <w:b/>
        </w:rPr>
      </w:pPr>
    </w:p>
    <w:p w:rsidR="001E7CD9" w:rsidRDefault="001E7CD9" w:rsidP="001E7CD9">
      <w:pPr>
        <w:pStyle w:val="Bezriadkovania"/>
      </w:pPr>
      <w:r>
        <w:t xml:space="preserve">                                                                      </w:t>
      </w:r>
    </w:p>
    <w:p w:rsidR="001E7CD9" w:rsidRDefault="001E7CD9" w:rsidP="001E7CD9"/>
    <w:p w:rsidR="001E7CD9" w:rsidRPr="001E7CD9" w:rsidRDefault="001E7CD9" w:rsidP="001E7CD9">
      <w:pPr>
        <w:rPr>
          <w:b/>
        </w:rPr>
      </w:pPr>
    </w:p>
    <w:p w:rsidR="000A3154" w:rsidRDefault="000A3154">
      <w:r>
        <w:br w:type="page"/>
      </w:r>
    </w:p>
    <w:p w:rsidR="000A3154" w:rsidRDefault="000A3154"/>
    <w:p w:rsidR="000A3154" w:rsidRDefault="000A3154">
      <w:r>
        <w:br w:type="page"/>
      </w:r>
    </w:p>
    <w:sectPr w:rsidR="000A31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2F188A"/>
    <w:multiLevelType w:val="hybridMultilevel"/>
    <w:tmpl w:val="65BC3922"/>
    <w:lvl w:ilvl="0" w:tplc="4804554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FE59D3"/>
    <w:multiLevelType w:val="hybridMultilevel"/>
    <w:tmpl w:val="94E0C9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5301D9"/>
    <w:multiLevelType w:val="hybridMultilevel"/>
    <w:tmpl w:val="0E761D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1E4C50"/>
    <w:multiLevelType w:val="hybridMultilevel"/>
    <w:tmpl w:val="94E0C9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154"/>
    <w:rsid w:val="000A3154"/>
    <w:rsid w:val="000B6400"/>
    <w:rsid w:val="001A1B6F"/>
    <w:rsid w:val="001E7CD9"/>
    <w:rsid w:val="003048BF"/>
    <w:rsid w:val="0036644E"/>
    <w:rsid w:val="005B7174"/>
    <w:rsid w:val="0068201B"/>
    <w:rsid w:val="00770808"/>
    <w:rsid w:val="007F4092"/>
    <w:rsid w:val="009016AD"/>
    <w:rsid w:val="00A323DF"/>
    <w:rsid w:val="00B44C36"/>
    <w:rsid w:val="00C17BEE"/>
    <w:rsid w:val="00D41849"/>
    <w:rsid w:val="00D85020"/>
    <w:rsid w:val="00D87368"/>
    <w:rsid w:val="00DE5343"/>
    <w:rsid w:val="00E96DFD"/>
    <w:rsid w:val="00F65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A315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A31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4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8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A315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A31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04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8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DCE8D-8A03-498E-B644-8328BE315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931</Words>
  <Characters>5307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6</cp:revision>
  <cp:lastPrinted>2016-03-16T08:21:00Z</cp:lastPrinted>
  <dcterms:created xsi:type="dcterms:W3CDTF">2016-03-16T08:25:00Z</dcterms:created>
  <dcterms:modified xsi:type="dcterms:W3CDTF">2016-03-16T11:29:00Z</dcterms:modified>
</cp:coreProperties>
</file>