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6C00">
        <w:rPr>
          <w:rFonts w:ascii="Times New Roman" w:hAnsi="Times New Roman" w:cs="Times New Roman"/>
          <w:b/>
          <w:sz w:val="24"/>
          <w:szCs w:val="24"/>
        </w:rPr>
        <w:t xml:space="preserve">  FIREMAT, </w:t>
      </w:r>
      <w:proofErr w:type="spellStart"/>
      <w:r w:rsidR="003C6C0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3C6C0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6C00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3C7BB4">
        <w:rPr>
          <w:rFonts w:ascii="Times New Roman" w:hAnsi="Times New Roman" w:cs="Times New Roman"/>
          <w:b/>
          <w:sz w:val="24"/>
          <w:szCs w:val="24"/>
        </w:rPr>
        <w:t xml:space="preserve">                                Brezová 1111/7</w:t>
      </w:r>
    </w:p>
    <w:p w:rsidR="00CE03EC" w:rsidRDefault="003C7BB4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962 31  Sliač</w:t>
      </w:r>
    </w:p>
    <w:p w:rsidR="00E86C6C" w:rsidRPr="00C5195B" w:rsidRDefault="00E86C6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3C7BB4" w:rsidRDefault="003C7BB4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Pr="003C7BB4">
        <w:rPr>
          <w:rFonts w:ascii="Times New Roman" w:hAnsi="Times New Roman" w:cs="Times New Roman"/>
          <w:sz w:val="24"/>
          <w:szCs w:val="24"/>
        </w:rPr>
        <w:t>Účtovná jednotka nemá pre túto časť poznámok náplň.</w:t>
      </w:r>
    </w:p>
    <w:p w:rsidR="00E86C6C" w:rsidRPr="003C7BB4" w:rsidRDefault="00E86C6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3C7BB4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7BB4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3C7BB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3C7BB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náklady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C7BB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C7BB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C7BB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C7BB4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3C7BB4" w:rsidRPr="00C5195B" w:rsidRDefault="003C7BB4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Pr="003C7BB4">
        <w:rPr>
          <w:rFonts w:ascii="Times New Roman" w:hAnsi="Times New Roman" w:cs="Times New Roman"/>
          <w:sz w:val="24"/>
          <w:szCs w:val="24"/>
        </w:rPr>
        <w:t>Účtovná jednotka nemá pre túto časť poznámok náplň.</w:t>
      </w:r>
    </w:p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E86C6C" w:rsidRDefault="00E86C6C" w:rsidP="009D2D9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Pr="003C7BB4">
        <w:rPr>
          <w:rFonts w:ascii="Times New Roman" w:hAnsi="Times New Roman" w:cs="Times New Roman"/>
          <w:sz w:val="24"/>
          <w:szCs w:val="24"/>
        </w:rPr>
        <w:t>Účtovná jednotka nemá pre túto časť poznámok náplň.</w:t>
      </w:r>
    </w:p>
    <w:p w:rsidR="00E86C6C" w:rsidRPr="00C5195B" w:rsidRDefault="00E86C6C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87C52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p w:rsidR="00E86C6C" w:rsidRPr="00C5195B" w:rsidRDefault="00E86C6C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Pr="003C7BB4">
        <w:rPr>
          <w:rFonts w:ascii="Times New Roman" w:hAnsi="Times New Roman" w:cs="Times New Roman"/>
          <w:sz w:val="24"/>
          <w:szCs w:val="24"/>
        </w:rPr>
        <w:t>Účtovná jednotka nemá pre túto časť poznámok náplň.</w:t>
      </w:r>
    </w:p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p w:rsidR="00E86C6C" w:rsidRPr="00C5195B" w:rsidRDefault="00E86C6C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Pr="003C7BB4">
        <w:rPr>
          <w:rFonts w:ascii="Times New Roman" w:hAnsi="Times New Roman" w:cs="Times New Roman"/>
          <w:sz w:val="24"/>
          <w:szCs w:val="24"/>
        </w:rPr>
        <w:t>Účtovná jednotka nemá pre túto časť poznámok náplň.</w:t>
      </w:r>
    </w:p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p w:rsidR="00E86C6C" w:rsidRDefault="00E86C6C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roku 2015 nevznikli náklady, alebo výnosy výnimočného rozsahu, alebo výskytu.</w:t>
      </w:r>
    </w:p>
    <w:p w:rsidR="00E86C6C" w:rsidRPr="00E86C6C" w:rsidRDefault="00E86C6C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E86C6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x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E86C6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x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E86C6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x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E86C6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18 678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E86C6C" w:rsidRDefault="00E86C6C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</w:t>
            </w:r>
            <w: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7 631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E86C6C" w:rsidRDefault="00E86C6C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</w:t>
            </w:r>
            <w: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11 047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p w:rsidR="009D2D9E" w:rsidRPr="00E86C6C" w:rsidRDefault="00E86C6C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</w:t>
      </w:r>
      <w:r w:rsidRPr="003C7BB4">
        <w:rPr>
          <w:rFonts w:ascii="Times New Roman" w:hAnsi="Times New Roman" w:cs="Times New Roman"/>
          <w:sz w:val="24"/>
          <w:szCs w:val="24"/>
        </w:rPr>
        <w:t>Účtovná jednotka nemá pre túto časť poznámok náplň.</w:t>
      </w: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p w:rsidR="00CD1824" w:rsidRDefault="00E86C6C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</w:t>
      </w:r>
      <w:r w:rsidRPr="003C7BB4">
        <w:rPr>
          <w:rFonts w:ascii="Times New Roman" w:hAnsi="Times New Roman" w:cs="Times New Roman"/>
          <w:sz w:val="24"/>
          <w:szCs w:val="24"/>
        </w:rPr>
        <w:t>Účtovná jednotka nemá pre túto časť poznámok náplň.</w:t>
      </w:r>
    </w:p>
    <w:p w:rsidR="00E86C6C" w:rsidRPr="00C5195B" w:rsidRDefault="00E86C6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p w:rsidR="00E86C6C" w:rsidRDefault="00E86C6C" w:rsidP="000278C4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</w:t>
      </w:r>
      <w:r w:rsidR="003601A5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priebehu roka 2015 neboli poskytnuté členom orgánov spoločnosti žiadne záruky,</w:t>
      </w:r>
    </w:p>
    <w:p w:rsidR="003601A5" w:rsidRPr="00E86C6C" w:rsidRDefault="003601A5" w:rsidP="000278C4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zabezpečenia, pôžičky, finančné prostriedky a iné plnenia na súkromné účely.</w:t>
      </w:r>
    </w:p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3601A5" w:rsidRPr="003601A5" w:rsidRDefault="003601A5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</w:t>
      </w:r>
      <w:r w:rsidRPr="003C7BB4">
        <w:rPr>
          <w:rFonts w:ascii="Times New Roman" w:hAnsi="Times New Roman" w:cs="Times New Roman"/>
          <w:sz w:val="24"/>
          <w:szCs w:val="24"/>
        </w:rPr>
        <w:t>Účtovná jednotka nemá pre túto časť poznámok náplň.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p w:rsidR="003601A5" w:rsidRPr="00C5195B" w:rsidRDefault="003601A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</w:t>
      </w:r>
      <w:r w:rsidRPr="003C7BB4">
        <w:rPr>
          <w:rFonts w:ascii="Times New Roman" w:hAnsi="Times New Roman" w:cs="Times New Roman"/>
          <w:sz w:val="24"/>
          <w:szCs w:val="24"/>
        </w:rPr>
        <w:t>Účtovná jednotka nemá pre túto časť poznámok náplň.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</w:t>
      </w:r>
    </w:p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3601A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3C7BB4">
        <w:rPr>
          <w:rFonts w:ascii="Times New Roman" w:hAnsi="Times New Roman" w:cs="Times New Roman"/>
          <w:sz w:val="24"/>
          <w:szCs w:val="24"/>
        </w:rPr>
        <w:t>Účtovná jednotka nemá pre túto časť poznámok náplň.</w:t>
      </w:r>
    </w:p>
    <w:p w:rsidR="003601A5" w:rsidRDefault="003601A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p w:rsidR="003601A5" w:rsidRPr="00C5195B" w:rsidRDefault="003601A5" w:rsidP="003601A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</w:t>
      </w:r>
      <w:r w:rsidRPr="003C7BB4">
        <w:rPr>
          <w:rFonts w:ascii="Times New Roman" w:hAnsi="Times New Roman" w:cs="Times New Roman"/>
          <w:sz w:val="24"/>
          <w:szCs w:val="24"/>
        </w:rPr>
        <w:t>Účtovná jednotka nemá pre túto časť poznámok náplň.</w:t>
      </w:r>
    </w:p>
    <w:p w:rsidR="009E6AD6" w:rsidRDefault="009E6AD6" w:rsidP="003601A5">
      <w:pPr>
        <w:spacing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3601A5" w:rsidRPr="00C5195B" w:rsidRDefault="003601A5" w:rsidP="003601A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3C7BB4">
        <w:rPr>
          <w:rFonts w:ascii="Times New Roman" w:hAnsi="Times New Roman" w:cs="Times New Roman"/>
          <w:sz w:val="24"/>
          <w:szCs w:val="24"/>
        </w:rPr>
        <w:t>Účtovná jednotka nemá pre túto časť poznámok náplň.</w:t>
      </w:r>
    </w:p>
    <w:p w:rsidR="003601A5" w:rsidRPr="003601A5" w:rsidRDefault="003601A5" w:rsidP="003601A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3601A5" w:rsidRPr="00C5195B" w:rsidRDefault="003601A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</w:t>
      </w:r>
      <w:r w:rsidRPr="003C7BB4">
        <w:rPr>
          <w:rFonts w:ascii="Times New Roman" w:hAnsi="Times New Roman" w:cs="Times New Roman"/>
          <w:sz w:val="24"/>
          <w:szCs w:val="24"/>
        </w:rPr>
        <w:t>Účtovná jednotka nemá pre túto časť poznámok náplň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:rsidR="003601A5" w:rsidRDefault="003601A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</w:t>
      </w:r>
      <w:r w:rsidRPr="003C7BB4">
        <w:rPr>
          <w:rFonts w:ascii="Times New Roman" w:hAnsi="Times New Roman" w:cs="Times New Roman"/>
          <w:sz w:val="24"/>
          <w:szCs w:val="24"/>
        </w:rPr>
        <w:t>Účtovná jednotka nemá pre túto časť poznámok náplň</w:t>
      </w:r>
      <w:bookmarkStart w:id="0" w:name="_GoBack"/>
      <w:bookmarkEnd w:id="0"/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16392" w:rsidRDefault="00116392" w:rsidP="00CE03EC">
      <w:pPr>
        <w:spacing w:after="0" w:line="240" w:lineRule="auto"/>
      </w:pPr>
      <w:r>
        <w:separator/>
      </w:r>
    </w:p>
  </w:endnote>
  <w:endnote w:type="continuationSeparator" w:id="0">
    <w:p w:rsidR="00116392" w:rsidRDefault="0011639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16392" w:rsidRDefault="00116392" w:rsidP="00CE03EC">
      <w:pPr>
        <w:spacing w:after="0" w:line="240" w:lineRule="auto"/>
      </w:pPr>
      <w:r>
        <w:separator/>
      </w:r>
    </w:p>
  </w:footnote>
  <w:footnote w:type="continuationSeparator" w:id="0">
    <w:p w:rsidR="00116392" w:rsidRDefault="0011639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6C0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3C6C0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3C6C0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3C6C0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C6C0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3C6C0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C6C0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3C6C0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C6C0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3C6C0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6C0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3C6C0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6C0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3C6C0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6C0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3C6C0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6C0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3C6C0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6C0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3C6C0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6C0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3C6C0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6C0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3C6C0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6C0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3C6C0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6C0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3C6C0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6C0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3C6C0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6C0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3C6C0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116392"/>
    <w:rsid w:val="00173C34"/>
    <w:rsid w:val="001A7CA5"/>
    <w:rsid w:val="001D099A"/>
    <w:rsid w:val="00220153"/>
    <w:rsid w:val="00242442"/>
    <w:rsid w:val="003601A5"/>
    <w:rsid w:val="00364C1D"/>
    <w:rsid w:val="003A2A62"/>
    <w:rsid w:val="003C6C00"/>
    <w:rsid w:val="003C7BB4"/>
    <w:rsid w:val="003F3E00"/>
    <w:rsid w:val="00502C66"/>
    <w:rsid w:val="00547F9F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42DF0"/>
    <w:rsid w:val="00E86C6C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87C325-7C17-41C6-8575-E7B2F3976F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557</Words>
  <Characters>3177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Iveta Pôbišová</cp:lastModifiedBy>
  <cp:revision>4</cp:revision>
  <cp:lastPrinted>2016-03-16T09:51:00Z</cp:lastPrinted>
  <dcterms:created xsi:type="dcterms:W3CDTF">2016-03-03T09:39:00Z</dcterms:created>
  <dcterms:modified xsi:type="dcterms:W3CDTF">2016-03-16T09:52:00Z</dcterms:modified>
</cp:coreProperties>
</file>