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77585">
        <w:t>46188126</w:t>
      </w:r>
      <w:r w:rsidR="00815D0B">
        <w:t xml:space="preserve">                DIČ</w:t>
      </w:r>
      <w:r w:rsidR="00B80E98">
        <w:t xml:space="preserve"> 2023285770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AE7DE5">
      <w:pPr>
        <w:rPr>
          <w:b/>
        </w:rPr>
      </w:pPr>
      <w:r>
        <w:rPr>
          <w:b/>
        </w:rPr>
        <w:t>INSIEME, s.r.o. Rebarbová 1/B 81101 Bratislava</w:t>
      </w:r>
    </w:p>
    <w:p w:rsidR="00E53577" w:rsidRPr="00F22AD9" w:rsidRDefault="00E53577">
      <w:pPr>
        <w:rPr>
          <w:b/>
        </w:rPr>
      </w:pPr>
      <w:r>
        <w:rPr>
          <w:b/>
        </w:rPr>
        <w:t xml:space="preserve">Konateľka : </w:t>
      </w:r>
      <w:r w:rsidR="00AE7DE5">
        <w:rPr>
          <w:b/>
        </w:rPr>
        <w:t>EUGEN BERTOK</w:t>
      </w:r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konsilidovanom celku</w:t>
      </w:r>
    </w:p>
    <w:p w:rsidR="00815D0B" w:rsidRDefault="00815D0B">
      <w:r>
        <w:t>Spoločnosť nie je súčasťou konsolidovaného celku inej obchodnej spoločnosdti.</w:t>
      </w:r>
    </w:p>
    <w:p w:rsidR="00815D0B" w:rsidRDefault="00815D0B">
      <w:r>
        <w:t>Údaje o počte zamestnancov</w:t>
      </w:r>
    </w:p>
    <w:p w:rsidR="00EE0DB7" w:rsidRDefault="00815D0B">
      <w:r>
        <w:t xml:space="preserve">Priemerný prepočítaný počet zamestnancov               v roku 2015                     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3 -01               IČO </w:t>
      </w:r>
      <w:r w:rsidR="00B80E98">
        <w:t>46188126                    SK2023285770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  <w:r>
        <w:t>Poznámky Uč MUJ  3-01</w:t>
      </w:r>
      <w:r w:rsidR="00B80E98">
        <w:t xml:space="preserve">    IČO 46188126     SK 2023285770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B64F10" w:rsidRDefault="00B64F10" w:rsidP="00F22AD9">
      <w:pPr>
        <w:pStyle w:val="Odsekzoznamu"/>
      </w:pPr>
      <w:r>
        <w:t>Spoločnosť nie je udelené výlučné právo alebo osobitné právo, ktorým jej bolo udelené právo</w:t>
      </w:r>
    </w:p>
    <w:p w:rsidR="000A5640" w:rsidRDefault="000A5640" w:rsidP="00F22AD9">
      <w:pPr>
        <w:pStyle w:val="Odsekzoznamu"/>
      </w:pPr>
      <w:r>
        <w:lastRenderedPageBreak/>
        <w:t>Posykovať služby vo verejenom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4090" w:rsidRDefault="005E4090" w:rsidP="001951DD">
      <w:pPr>
        <w:spacing w:after="0" w:line="240" w:lineRule="auto"/>
      </w:pPr>
      <w:r>
        <w:separator/>
      </w:r>
    </w:p>
  </w:endnote>
  <w:endnote w:type="continuationSeparator" w:id="1">
    <w:p w:rsidR="005E4090" w:rsidRDefault="005E4090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4090" w:rsidRDefault="005E4090" w:rsidP="001951DD">
      <w:pPr>
        <w:spacing w:after="0" w:line="240" w:lineRule="auto"/>
      </w:pPr>
      <w:r>
        <w:separator/>
      </w:r>
    </w:p>
  </w:footnote>
  <w:footnote w:type="continuationSeparator" w:id="1">
    <w:p w:rsidR="005E4090" w:rsidRDefault="005E4090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A5640"/>
    <w:rsid w:val="001951DD"/>
    <w:rsid w:val="00235A18"/>
    <w:rsid w:val="00295A0B"/>
    <w:rsid w:val="002D3C95"/>
    <w:rsid w:val="00486184"/>
    <w:rsid w:val="00514011"/>
    <w:rsid w:val="005E4090"/>
    <w:rsid w:val="007B1746"/>
    <w:rsid w:val="00815D0B"/>
    <w:rsid w:val="00877387"/>
    <w:rsid w:val="00882566"/>
    <w:rsid w:val="0095543E"/>
    <w:rsid w:val="009E76FA"/>
    <w:rsid w:val="00A04717"/>
    <w:rsid w:val="00A4136D"/>
    <w:rsid w:val="00AE7DE5"/>
    <w:rsid w:val="00B64F10"/>
    <w:rsid w:val="00B76BDE"/>
    <w:rsid w:val="00B80E98"/>
    <w:rsid w:val="00E53577"/>
    <w:rsid w:val="00EE0DB7"/>
    <w:rsid w:val="00F22AD9"/>
    <w:rsid w:val="00F32180"/>
    <w:rsid w:val="00F77585"/>
    <w:rsid w:val="00FD47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26251C"/>
    <w:rsid w:val="00521515"/>
    <w:rsid w:val="00AD3B17"/>
    <w:rsid w:val="00C73AEB"/>
    <w:rsid w:val="00E163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2</cp:revision>
  <dcterms:created xsi:type="dcterms:W3CDTF">2016-03-16T12:55:00Z</dcterms:created>
  <dcterms:modified xsi:type="dcterms:W3CDTF">2016-03-16T12:55:00Z</dcterms:modified>
</cp:coreProperties>
</file>