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C5B" w:rsidRPr="00BD5921" w:rsidRDefault="004A7C5B" w:rsidP="007D1AC8">
      <w:pPr>
        <w:pStyle w:val="Nzov"/>
        <w:shd w:val="clear" w:color="000000" w:fill="FFFFFF"/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0" w:name="_Toc156113559"/>
      <w:r w:rsidRPr="00BD5921">
        <w:t>INFORMÁCIE O ÚČTOVNEJ JEDNOTKE</w:t>
      </w:r>
      <w:bookmarkEnd w:id="0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4A7C5B">
      <w:pPr>
        <w:rPr>
          <w:szCs w:val="22"/>
          <w:lang w:val="sk-SK"/>
        </w:rPr>
      </w:pPr>
    </w:p>
    <w:p w:rsidR="00807179" w:rsidRDefault="000B62F5" w:rsidP="007E70D9">
      <w:pPr>
        <w:pStyle w:val="Nadpis2"/>
        <w:rPr>
          <w:lang w:val="sk-SK"/>
        </w:rPr>
      </w:pPr>
      <w:bookmarkStart w:id="1" w:name="_Toc156113561"/>
      <w:r w:rsidRPr="00BD5921">
        <w:rPr>
          <w:lang w:val="sk-SK"/>
        </w:rPr>
        <w:t>Založenie spoločnosti</w:t>
      </w:r>
    </w:p>
    <w:p w:rsidR="004A7C5B" w:rsidRPr="00BD5921" w:rsidRDefault="00C9279C" w:rsidP="00807179">
      <w:pPr>
        <w:pStyle w:val="Nadpis2"/>
        <w:numPr>
          <w:ilvl w:val="0"/>
          <w:numId w:val="0"/>
        </w:numPr>
        <w:ind w:left="454"/>
        <w:rPr>
          <w:lang w:val="sk-SK"/>
        </w:rPr>
      </w:pPr>
      <w:r w:rsidRPr="00BD5921">
        <w:rPr>
          <w:lang w:val="sk-SK"/>
        </w:rPr>
        <w:tab/>
      </w:r>
      <w:bookmarkEnd w:id="1"/>
    </w:p>
    <w:p w:rsidR="000B62F5" w:rsidRPr="00BD5921" w:rsidRDefault="000B62F5" w:rsidP="0005448A">
      <w:pPr>
        <w:pStyle w:val="Zkladntext"/>
        <w:jc w:val="both"/>
        <w:rPr>
          <w:lang w:val="sk-SK"/>
        </w:rPr>
      </w:pPr>
      <w:r w:rsidRPr="00BD5921">
        <w:rPr>
          <w:lang w:val="sk-SK"/>
        </w:rPr>
        <w:t xml:space="preserve">Spoločnosť </w:t>
      </w:r>
      <w:r w:rsidR="00675A66">
        <w:rPr>
          <w:lang w:val="sk-SK"/>
        </w:rPr>
        <w:t>HIMALAYA s.r.o.</w:t>
      </w:r>
      <w:r w:rsidRPr="00BD5921">
        <w:rPr>
          <w:lang w:val="sk-SK"/>
        </w:rPr>
        <w:t xml:space="preserve"> (ďalej len Spoločnosť), bola založená </w:t>
      </w:r>
      <w:r w:rsidR="00675A66">
        <w:rPr>
          <w:lang w:val="sk-SK"/>
        </w:rPr>
        <w:t xml:space="preserve">6.3.2001 </w:t>
      </w:r>
      <w:r w:rsidRPr="00BD5921">
        <w:rPr>
          <w:lang w:val="sk-SK"/>
        </w:rPr>
        <w:t xml:space="preserve">a do obchodného registra bola zapísaná </w:t>
      </w:r>
      <w:r w:rsidR="00675A66">
        <w:rPr>
          <w:lang w:val="sk-SK"/>
        </w:rPr>
        <w:t>30.4.2001</w:t>
      </w:r>
      <w:r w:rsidRPr="00BD5921">
        <w:rPr>
          <w:lang w:val="sk-SK"/>
        </w:rPr>
        <w:t xml:space="preserve">. </w:t>
      </w:r>
    </w:p>
    <w:p w:rsidR="00370875" w:rsidRPr="00BD5921" w:rsidRDefault="00370875">
      <w:pPr>
        <w:rPr>
          <w:szCs w:val="22"/>
          <w:lang w:val="sk-SK"/>
        </w:rPr>
      </w:pPr>
    </w:p>
    <w:p w:rsidR="000A07B6" w:rsidRPr="00BD5921" w:rsidRDefault="000A07B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" w:name="_Toc156113564"/>
      <w:r w:rsidRPr="00BD5921">
        <w:rPr>
          <w:lang w:val="sk-SK"/>
        </w:rPr>
        <w:t>Predmet činnosti podľa výpisu z OR</w:t>
      </w:r>
      <w:bookmarkEnd w:id="2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</w:t>
      </w:r>
      <w:r w:rsidR="00675A66" w:rsidRPr="00675A66">
        <w:t xml:space="preserve"> </w:t>
      </w:r>
      <w:r w:rsidR="00675A66">
        <w:rPr>
          <w:rStyle w:val="ra"/>
        </w:rPr>
        <w:t>maloobchod v rozsahu voľných živností</w:t>
      </w:r>
      <w:r w:rsidRPr="00BD5921">
        <w:rPr>
          <w:szCs w:val="22"/>
          <w:lang w:val="sk-SK"/>
        </w:rPr>
        <w:t>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</w:t>
      </w:r>
      <w:r w:rsidR="005D069C">
        <w:rPr>
          <w:szCs w:val="22"/>
          <w:lang w:val="sk-SK"/>
        </w:rPr>
        <w:t xml:space="preserve"> </w:t>
      </w:r>
      <w:r w:rsidR="00675A66">
        <w:rPr>
          <w:rStyle w:val="ra"/>
        </w:rPr>
        <w:t>veľkoobchod v rozsahu voľných živností.</w:t>
      </w:r>
      <w:r w:rsidRPr="00BD5921">
        <w:rPr>
          <w:szCs w:val="22"/>
          <w:lang w:val="sk-SK"/>
        </w:rPr>
        <w:t>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bookmarkStart w:id="3" w:name="_Toc156113566"/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52463" w:rsidRPr="00BD5921" w:rsidRDefault="00452463" w:rsidP="007E70D9">
      <w:pPr>
        <w:rPr>
          <w:lang w:val="sk-SK"/>
        </w:rPr>
      </w:pPr>
    </w:p>
    <w:p w:rsidR="005F3C75" w:rsidRPr="00BD5921" w:rsidRDefault="005F3C75">
      <w:pPr>
        <w:ind w:left="454"/>
        <w:rPr>
          <w:szCs w:val="22"/>
          <w:lang w:val="sk-SK"/>
        </w:rPr>
      </w:pPr>
    </w:p>
    <w:p w:rsidR="008666A2" w:rsidRPr="00BD5921" w:rsidRDefault="00760E6B" w:rsidP="007E70D9">
      <w:pPr>
        <w:pStyle w:val="Nadpis2"/>
        <w:rPr>
          <w:lang w:val="sk-SK"/>
        </w:rPr>
      </w:pPr>
      <w:r w:rsidRPr="00BD5921">
        <w:rPr>
          <w:lang w:val="sk-SK"/>
        </w:rPr>
        <w:t>P</w:t>
      </w:r>
      <w:r w:rsidR="00C9279C" w:rsidRPr="00BD5921">
        <w:rPr>
          <w:lang w:val="sk-SK"/>
        </w:rPr>
        <w:t xml:space="preserve">očet zamestnancov </w:t>
      </w:r>
    </w:p>
    <w:p w:rsidR="00760E6B" w:rsidRPr="00BD5921" w:rsidRDefault="00760E6B" w:rsidP="00760E6B">
      <w:pPr>
        <w:rPr>
          <w:lang w:val="sk-SK"/>
        </w:rPr>
      </w:pPr>
    </w:p>
    <w:p w:rsidR="00DA17CE" w:rsidRPr="00BD5921" w:rsidRDefault="00760E6B" w:rsidP="002A24B9">
      <w:pPr>
        <w:rPr>
          <w:lang w:val="sk-SK"/>
        </w:rPr>
      </w:pPr>
      <w:r w:rsidRPr="00BD5921">
        <w:rPr>
          <w:lang w:val="sk-SK"/>
        </w:rPr>
        <w:t>Údaje o počte zamestnancov za bežné účtovné obdobie a bezprostredne predchádzajúce účtovné obdobie sú uvedené v nasledujúcom prehľade:</w:t>
      </w:r>
    </w:p>
    <w:p w:rsidR="00DA17CE" w:rsidRPr="00BD5921" w:rsidRDefault="00DA17CE" w:rsidP="00DA17CE">
      <w:pPr>
        <w:rPr>
          <w:color w:val="FF0000"/>
          <w:lang w:val="sk-SK"/>
        </w:rPr>
      </w:pPr>
    </w:p>
    <w:bookmarkStart w:id="4" w:name="_MON_1387959698"/>
    <w:bookmarkStart w:id="5" w:name="_MON_1388472446"/>
    <w:bookmarkStart w:id="6" w:name="_MON_1388472483"/>
    <w:bookmarkStart w:id="7" w:name="_MON_1388581986"/>
    <w:bookmarkStart w:id="8" w:name="_MON_1388834051"/>
    <w:bookmarkStart w:id="9" w:name="_MON_1388840452"/>
    <w:bookmarkStart w:id="10" w:name="_MON_1389446438"/>
    <w:bookmarkStart w:id="11" w:name="_MON_1389446571"/>
    <w:bookmarkStart w:id="12" w:name="_MON_1387786460"/>
    <w:bookmarkStart w:id="13" w:name="_MON_1392032936"/>
    <w:bookmarkStart w:id="14" w:name="_MON_1387959668"/>
    <w:bookmarkStart w:id="15" w:name="_MON_1387959685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p w:rsidR="00452463" w:rsidRPr="00BD5921" w:rsidRDefault="00197D44" w:rsidP="00B04402">
      <w:pPr>
        <w:rPr>
          <w:lang w:val="sk-SK"/>
        </w:rPr>
      </w:pPr>
      <w:r w:rsidRPr="00BD5921">
        <w:rPr>
          <w:lang w:val="sk-SK"/>
        </w:rPr>
        <w:object w:dxaOrig="9492" w:dyaOrig="125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0.45pt;height:63.95pt" o:ole="">
            <v:imagedata r:id="rId8" o:title=""/>
          </v:shape>
          <o:OLEObject Type="Embed" ProgID="Excel.Sheet.12" ShapeID="_x0000_i1025" DrawAspect="Content" ObjectID="_1519669469" r:id="rId9"/>
        </w:object>
      </w:r>
    </w:p>
    <w:p w:rsidR="00392CCA" w:rsidRPr="00BD5921" w:rsidRDefault="00392CCA">
      <w:pPr>
        <w:rPr>
          <w:i/>
          <w:color w:val="FF0000"/>
          <w:szCs w:val="22"/>
          <w:lang w:val="sk-SK"/>
        </w:rPr>
      </w:pPr>
    </w:p>
    <w:p w:rsidR="005F3C75" w:rsidRPr="00BD5921" w:rsidRDefault="005F3C75">
      <w:pPr>
        <w:rPr>
          <w:szCs w:val="22"/>
          <w:lang w:val="sk-SK"/>
        </w:rPr>
      </w:pPr>
    </w:p>
    <w:p w:rsidR="007D1AC8" w:rsidRPr="00BD5921" w:rsidRDefault="007D1AC8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>Podniky, v ktorých je účtovná jednotka neobmedzene ručiacim spoločníkom</w:t>
      </w:r>
      <w:bookmarkEnd w:id="3"/>
    </w:p>
    <w:p w:rsidR="004953C6" w:rsidRPr="00BD5921" w:rsidRDefault="004953C6">
      <w:pPr>
        <w:pStyle w:val="Normlnysozarkami"/>
        <w:ind w:left="0"/>
        <w:rPr>
          <w:szCs w:val="22"/>
          <w:lang w:val="sk-SK"/>
        </w:rPr>
      </w:pPr>
    </w:p>
    <w:bookmarkStart w:id="16" w:name="_MON_1392030640"/>
    <w:bookmarkStart w:id="17" w:name="_MON_1392032921"/>
    <w:bookmarkEnd w:id="16"/>
    <w:bookmarkEnd w:id="17"/>
    <w:p w:rsidR="004A7C5B" w:rsidRPr="00BD5921" w:rsidRDefault="00B628AF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9271" w:dyaOrig="1739">
          <v:shape id="_x0000_i1026" type="#_x0000_t75" style="width:439.5pt;height:87pt" o:ole="">
            <v:imagedata r:id="rId10" o:title=""/>
          </v:shape>
          <o:OLEObject Type="Embed" ProgID="Excel.Sheet.12" ShapeID="_x0000_i1026" DrawAspect="Content" ObjectID="_1519669470" r:id="rId11"/>
        </w:object>
      </w:r>
    </w:p>
    <w:p w:rsidR="00CA323F" w:rsidRPr="00BD5921" w:rsidRDefault="00CA323F">
      <w:pPr>
        <w:pStyle w:val="Hlavika"/>
        <w:rPr>
          <w:szCs w:val="22"/>
          <w:lang w:val="sk-SK"/>
        </w:rPr>
      </w:pPr>
    </w:p>
    <w:p w:rsidR="00313194" w:rsidRPr="00BD5921" w:rsidRDefault="00C9279C" w:rsidP="0005448A">
      <w:pPr>
        <w:pStyle w:val="Hlavika"/>
        <w:jc w:val="both"/>
        <w:rPr>
          <w:szCs w:val="22"/>
          <w:lang w:val="sk-SK"/>
        </w:rPr>
      </w:pPr>
      <w:r w:rsidRPr="00BD5921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334B04" w:rsidRPr="00BD5921" w:rsidRDefault="00334B04">
      <w:pPr>
        <w:pStyle w:val="Hlavika"/>
        <w:rPr>
          <w:szCs w:val="22"/>
          <w:lang w:val="sk-SK"/>
        </w:rPr>
      </w:pPr>
    </w:p>
    <w:p w:rsidR="000B23FA" w:rsidRPr="00BD5921" w:rsidRDefault="000B23FA">
      <w:pPr>
        <w:pStyle w:val="Hlavika"/>
        <w:rPr>
          <w:szCs w:val="22"/>
          <w:lang w:val="sk-SK"/>
        </w:rPr>
      </w:pPr>
    </w:p>
    <w:p w:rsidR="004A7C5B" w:rsidRPr="00BD5921" w:rsidRDefault="003765F7" w:rsidP="007E70D9">
      <w:pPr>
        <w:pStyle w:val="Nadpis2"/>
        <w:rPr>
          <w:lang w:val="sk-SK"/>
        </w:rPr>
      </w:pPr>
      <w:bookmarkStart w:id="18" w:name="_Toc156113567"/>
      <w:r>
        <w:rPr>
          <w:lang w:val="sk-SK"/>
        </w:rPr>
        <w:br w:type="page"/>
      </w:r>
      <w:r w:rsidR="00C9279C" w:rsidRPr="00BD5921">
        <w:rPr>
          <w:lang w:val="sk-SK"/>
        </w:rPr>
        <w:lastRenderedPageBreak/>
        <w:t>Právny dôvod zostavenia účtovnej závierky</w:t>
      </w:r>
      <w:bookmarkEnd w:id="18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numPr>
          <w:ilvl w:val="0"/>
          <w:numId w:val="6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bola zostavená k poslednému dňu </w:t>
      </w:r>
    </w:p>
    <w:p w:rsidR="00BA336C" w:rsidRPr="00BD5921" w:rsidRDefault="00C9279C">
      <w:pPr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účtovného obdobia ako riadna účtovná závierka</w:t>
      </w:r>
      <w:r w:rsidRPr="00BD5921">
        <w:rPr>
          <w:szCs w:val="22"/>
          <w:lang w:val="sk-SK"/>
        </w:rPr>
        <w:tab/>
      </w:r>
    </w:p>
    <w:p w:rsidR="00BA336C" w:rsidRPr="00BD5921" w:rsidRDefault="00760E6B">
      <w:pPr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podľa §17 ods.</w:t>
      </w:r>
      <w:r w:rsidR="007B5BA8" w:rsidRPr="00BD5921">
        <w:rPr>
          <w:szCs w:val="22"/>
          <w:lang w:val="sk-SK"/>
        </w:rPr>
        <w:t>6 zákona NR SR</w:t>
      </w:r>
      <w:r w:rsidRPr="00BD5921">
        <w:rPr>
          <w:szCs w:val="22"/>
          <w:lang w:val="sk-SK"/>
        </w:rPr>
        <w:t xml:space="preserve"> č. 431/2002 o účtovníctve </w:t>
      </w:r>
    </w:p>
    <w:p w:rsidR="004A7C5B" w:rsidRPr="00BD5921" w:rsidRDefault="00BA336C">
      <w:pPr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za obdobie od 1.1.201</w:t>
      </w:r>
      <w:r w:rsidR="0079352A">
        <w:rPr>
          <w:szCs w:val="22"/>
          <w:lang w:val="sk-SK"/>
        </w:rPr>
        <w:t>5</w:t>
      </w:r>
      <w:r w:rsidRPr="00BD5921">
        <w:rPr>
          <w:szCs w:val="22"/>
          <w:lang w:val="sk-SK"/>
        </w:rPr>
        <w:t xml:space="preserve"> do 31.12.201</w:t>
      </w:r>
      <w:r w:rsidR="0079352A">
        <w:rPr>
          <w:szCs w:val="22"/>
          <w:lang w:val="sk-SK"/>
        </w:rPr>
        <w:t>5</w:t>
      </w:r>
      <w:r w:rsidR="00C9279C" w:rsidRPr="00BD5921">
        <w:rPr>
          <w:szCs w:val="22"/>
          <w:lang w:val="sk-SK"/>
        </w:rPr>
        <w:tab/>
      </w:r>
      <w:r w:rsidR="00C9279C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bookmarkStart w:id="19" w:name="Kontrollkästchen1"/>
      <w:r w:rsidR="00274035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r w:rsidR="00B628AF">
        <w:rPr>
          <w:szCs w:val="22"/>
          <w:lang w:val="sk-SK"/>
        </w:rPr>
        <w:instrText xml:space="preserve"> FORMCHECKBOX </w:instrText>
      </w:r>
      <w:r w:rsidR="00274035">
        <w:rPr>
          <w:szCs w:val="22"/>
          <w:lang w:val="sk-SK"/>
        </w:rPr>
      </w:r>
      <w:r w:rsidR="00274035">
        <w:rPr>
          <w:szCs w:val="22"/>
          <w:lang w:val="sk-SK"/>
        </w:rPr>
        <w:fldChar w:fldCharType="end"/>
      </w:r>
      <w:bookmarkEnd w:id="19"/>
      <w:r w:rsidR="00C9279C" w:rsidRPr="00BD5921">
        <w:rPr>
          <w:szCs w:val="22"/>
          <w:lang w:val="sk-SK"/>
        </w:rPr>
        <w:t xml:space="preserve"> ÁNO</w:t>
      </w:r>
      <w:r w:rsidR="00C9279C"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  <w:r w:rsidR="00C9279C" w:rsidRPr="00BD5921">
        <w:rPr>
          <w:szCs w:val="22"/>
          <w:lang w:val="sk-SK"/>
        </w:rPr>
        <w:t xml:space="preserve"> NIE</w:t>
      </w:r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numPr>
          <w:ilvl w:val="0"/>
          <w:numId w:val="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bola zostavená ku dňu xx. xx. 20xx </w:t>
      </w:r>
    </w:p>
    <w:p w:rsidR="004A7C5B" w:rsidRPr="00BD5921" w:rsidRDefault="00C9279C">
      <w:pPr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ako mimoriadna účtovná závierka z dôvodu:</w:t>
      </w:r>
    </w:p>
    <w:p w:rsidR="004A7C5B" w:rsidRPr="00BD592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BD5921">
        <w:rPr>
          <w:szCs w:val="22"/>
          <w:lang w:val="sk-SK"/>
        </w:rPr>
        <w:t>zrušenia bez  likvidácie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vstupu spoločnosti do likvidácie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BD5921">
        <w:rPr>
          <w:szCs w:val="22"/>
          <w:lang w:val="sk-SK"/>
        </w:rPr>
        <w:t>z dôvodu vyhlásenia konkurzu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</w:p>
    <w:p w:rsidR="004A7C5B" w:rsidRPr="00BD5921" w:rsidRDefault="004A7C5B">
      <w:pPr>
        <w:rPr>
          <w:b/>
          <w:szCs w:val="22"/>
          <w:lang w:val="sk-SK"/>
        </w:rPr>
      </w:pPr>
    </w:p>
    <w:p w:rsidR="00370875" w:rsidRPr="00BD5921" w:rsidRDefault="00370875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0" w:name="_Toc156113568"/>
      <w:r w:rsidRPr="00BD5921">
        <w:rPr>
          <w:lang w:val="sk-SK"/>
        </w:rPr>
        <w:t>Schválenie účtovnej závierky zostavenej za predchádzajúce obdobie</w:t>
      </w:r>
      <w:bookmarkEnd w:id="20"/>
    </w:p>
    <w:p w:rsidR="004A7C5B" w:rsidRPr="00BD5921" w:rsidRDefault="004A7C5B">
      <w:pPr>
        <w:rPr>
          <w:b/>
          <w:szCs w:val="22"/>
          <w:lang w:val="sk-SK"/>
        </w:rPr>
      </w:pPr>
    </w:p>
    <w:p w:rsidR="004A7C5B" w:rsidRPr="00BD5921" w:rsidRDefault="00C9279C" w:rsidP="00B41D19">
      <w:pPr>
        <w:pStyle w:val="Zkladntext"/>
        <w:numPr>
          <w:ilvl w:val="0"/>
          <w:numId w:val="1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bola schválená riadnym/mimoriadnym </w:t>
      </w:r>
    </w:p>
    <w:p w:rsidR="004A7C5B" w:rsidRPr="00BD5921" w:rsidRDefault="00C9279C">
      <w:pPr>
        <w:pStyle w:val="Zkladntext"/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valným zhromaždením.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bookmarkStart w:id="21" w:name="Kontrollkästchen5"/>
      <w:r w:rsidR="00274035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r w:rsidR="00B628AF">
        <w:rPr>
          <w:szCs w:val="22"/>
          <w:lang w:val="sk-SK"/>
        </w:rPr>
        <w:instrText xml:space="preserve"> FORMCHECKBOX </w:instrText>
      </w:r>
      <w:r w:rsidR="00274035">
        <w:rPr>
          <w:szCs w:val="22"/>
          <w:lang w:val="sk-SK"/>
        </w:rPr>
      </w:r>
      <w:r w:rsidR="00274035">
        <w:rPr>
          <w:szCs w:val="22"/>
          <w:lang w:val="sk-SK"/>
        </w:rPr>
        <w:fldChar w:fldCharType="end"/>
      </w:r>
      <w:bookmarkEnd w:id="21"/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A7C5B" w:rsidRPr="00BD5921" w:rsidRDefault="004A7C5B">
      <w:pPr>
        <w:pStyle w:val="Zkladntext"/>
        <w:ind w:firstLine="360"/>
        <w:rPr>
          <w:szCs w:val="22"/>
          <w:lang w:val="sk-SK"/>
        </w:rPr>
      </w:pPr>
    </w:p>
    <w:p w:rsidR="004A7C5B" w:rsidRPr="00BD5921" w:rsidRDefault="00807179">
      <w:pPr>
        <w:pStyle w:val="Zkladntext"/>
        <w:rPr>
          <w:szCs w:val="22"/>
          <w:lang w:val="sk-SK"/>
        </w:rPr>
      </w:pPr>
      <w:r>
        <w:rPr>
          <w:szCs w:val="22"/>
          <w:lang w:val="sk-SK"/>
        </w:rPr>
        <w:t>Účtovná závierka k 31.12.201</w:t>
      </w:r>
      <w:r w:rsidR="0079352A">
        <w:rPr>
          <w:szCs w:val="22"/>
          <w:lang w:val="sk-SK"/>
        </w:rPr>
        <w:t xml:space="preserve">4 </w:t>
      </w:r>
      <w:r w:rsidR="000D23A4" w:rsidRPr="00BD5921">
        <w:rPr>
          <w:szCs w:val="22"/>
          <w:lang w:val="sk-SK"/>
        </w:rPr>
        <w:t>za predchádzajúce účtovné obdobie bola schválená u</w:t>
      </w:r>
      <w:r w:rsidR="00C9279C" w:rsidRPr="00BD5921">
        <w:rPr>
          <w:szCs w:val="22"/>
          <w:lang w:val="sk-SK"/>
        </w:rPr>
        <w:t xml:space="preserve">znesením valného zhromaždenia </w:t>
      </w:r>
      <w:r w:rsidR="000D23A4" w:rsidRPr="00BD5921">
        <w:rPr>
          <w:szCs w:val="22"/>
          <w:lang w:val="sk-SK"/>
        </w:rPr>
        <w:t>Spoločnosti</w:t>
      </w:r>
      <w:r w:rsidR="00B628AF">
        <w:rPr>
          <w:szCs w:val="22"/>
          <w:lang w:val="sk-SK"/>
        </w:rPr>
        <w:t xml:space="preserve"> dňa 3</w:t>
      </w:r>
      <w:r w:rsidR="005D069C">
        <w:rPr>
          <w:szCs w:val="22"/>
          <w:lang w:val="sk-SK"/>
        </w:rPr>
        <w:t>1</w:t>
      </w:r>
      <w:r w:rsidR="00C9279C" w:rsidRPr="00BD5921">
        <w:rPr>
          <w:szCs w:val="22"/>
          <w:lang w:val="sk-SK"/>
        </w:rPr>
        <w:t xml:space="preserve">. </w:t>
      </w:r>
      <w:r w:rsidR="00B628AF">
        <w:rPr>
          <w:szCs w:val="22"/>
          <w:lang w:val="sk-SK"/>
        </w:rPr>
        <w:t>3</w:t>
      </w:r>
      <w:r w:rsidR="00C9279C" w:rsidRPr="00BD5921">
        <w:rPr>
          <w:szCs w:val="22"/>
          <w:lang w:val="sk-SK"/>
        </w:rPr>
        <w:t>. 20</w:t>
      </w:r>
      <w:r w:rsidR="00F73FEA" w:rsidRPr="00BD5921">
        <w:rPr>
          <w:szCs w:val="22"/>
          <w:lang w:val="sk-SK"/>
        </w:rPr>
        <w:t>1</w:t>
      </w:r>
      <w:r w:rsidR="0079352A">
        <w:rPr>
          <w:szCs w:val="22"/>
          <w:lang w:val="sk-SK"/>
        </w:rPr>
        <w:t>5</w:t>
      </w:r>
      <w:r w:rsidR="000D23A4" w:rsidRPr="00BD5921">
        <w:rPr>
          <w:szCs w:val="22"/>
          <w:lang w:val="sk-SK"/>
        </w:rPr>
        <w:t>.</w:t>
      </w:r>
    </w:p>
    <w:p w:rsidR="004A7C5B" w:rsidRPr="00BD5921" w:rsidRDefault="004A7C5B">
      <w:pPr>
        <w:rPr>
          <w:b/>
          <w:szCs w:val="22"/>
          <w:lang w:val="sk-SK"/>
        </w:rPr>
      </w:pPr>
    </w:p>
    <w:p w:rsidR="00DE6DC1" w:rsidRDefault="00DE6DC1" w:rsidP="00A3148F">
      <w:pPr>
        <w:tabs>
          <w:tab w:val="right" w:pos="8506"/>
        </w:tabs>
        <w:rPr>
          <w:b/>
          <w:szCs w:val="22"/>
          <w:lang w:val="sk-SK"/>
        </w:rPr>
      </w:pPr>
    </w:p>
    <w:p w:rsidR="00DE6DC1" w:rsidRPr="00BD5921" w:rsidRDefault="00DE6DC1" w:rsidP="00DE6DC1">
      <w:pPr>
        <w:pStyle w:val="Nadpis1"/>
      </w:pPr>
      <w:r w:rsidRPr="00BD5921">
        <w:t xml:space="preserve">INFORMÁCIE O ČLENOCH ŠTATUTÁRNYCH ORGÁNOV, DOZORNÝCH A INÝCH ORGÁNOv SPOLOČNOSTI </w:t>
      </w:r>
    </w:p>
    <w:p w:rsidR="00DE6DC1" w:rsidRPr="00BD5921" w:rsidRDefault="00DE6DC1" w:rsidP="00A3148F">
      <w:pPr>
        <w:tabs>
          <w:tab w:val="right" w:pos="8506"/>
        </w:tabs>
        <w:rPr>
          <w:b/>
          <w:szCs w:val="22"/>
          <w:lang w:val="sk-SK"/>
        </w:rPr>
      </w:pPr>
    </w:p>
    <w:p w:rsidR="0003268B" w:rsidRPr="00BD5921" w:rsidRDefault="0003268B">
      <w:pPr>
        <w:tabs>
          <w:tab w:val="right" w:pos="8506"/>
        </w:tabs>
        <w:ind w:left="426" w:hanging="426"/>
        <w:rPr>
          <w:b/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2" w:name="_Toc156113572"/>
      <w:r w:rsidRPr="00BD5921">
        <w:t>INFORMÁCIE O KONSOLIDOVANOM CELKU</w:t>
      </w:r>
      <w:bookmarkEnd w:id="22"/>
    </w:p>
    <w:p w:rsidR="005E7B95" w:rsidRPr="00BD5921" w:rsidRDefault="005E7B95">
      <w:pPr>
        <w:tabs>
          <w:tab w:val="right" w:pos="8506"/>
        </w:tabs>
        <w:rPr>
          <w:szCs w:val="22"/>
          <w:lang w:val="sk-SK"/>
        </w:rPr>
      </w:pPr>
    </w:p>
    <w:bookmarkStart w:id="23" w:name="_MON_1392030719"/>
    <w:bookmarkEnd w:id="23"/>
    <w:p w:rsidR="000B23FA" w:rsidRPr="00BD5921" w:rsidRDefault="00464809" w:rsidP="00D81E38">
      <w:pPr>
        <w:tabs>
          <w:tab w:val="right" w:pos="8506"/>
        </w:tabs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105" w:dyaOrig="1545">
          <v:shape id="_x0000_i1027" type="#_x0000_t75" style="width:456.75pt;height:83.5pt" o:ole="">
            <v:imagedata r:id="rId12" o:title=""/>
          </v:shape>
          <o:OLEObject Type="Embed" ProgID="Excel.Sheet.12" ShapeID="_x0000_i1027" DrawAspect="Content" ObjectID="_1519669471" r:id="rId13"/>
        </w:object>
      </w:r>
    </w:p>
    <w:p w:rsidR="000B23FA" w:rsidRPr="00BD592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4" w:name="_Toc156113574"/>
      <w:r w:rsidRPr="00BD5921">
        <w:t>INFORMÁCE O POUŽITÝCH ÚČTOVNÝCH ZÁSADÁCH A ÚČTOVNÝCH METÓDACH</w:t>
      </w:r>
      <w:bookmarkEnd w:id="24"/>
    </w:p>
    <w:p w:rsidR="004A7C5B" w:rsidRPr="00BD5921" w:rsidRDefault="004A7C5B">
      <w:pPr>
        <w:rPr>
          <w:szCs w:val="22"/>
          <w:lang w:val="sk-SK"/>
        </w:rPr>
      </w:pPr>
    </w:p>
    <w:p w:rsidR="0003268B" w:rsidRPr="00BD5921" w:rsidRDefault="0003268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5" w:name="_Toc156113575"/>
      <w:r w:rsidRPr="00BD5921">
        <w:rPr>
          <w:lang w:val="sk-SK"/>
        </w:rPr>
        <w:t>Východiská pre zostavenie účtovnej závierky</w:t>
      </w:r>
      <w:bookmarkEnd w:id="25"/>
    </w:p>
    <w:p w:rsidR="004A7C5B" w:rsidRPr="00BD5921" w:rsidRDefault="004A7C5B">
      <w:pPr>
        <w:pStyle w:val="Hlavika"/>
        <w:rPr>
          <w:szCs w:val="22"/>
          <w:lang w:val="sk-SK"/>
        </w:rPr>
      </w:pPr>
    </w:p>
    <w:p w:rsidR="004A7C5B" w:rsidRPr="00BD5921" w:rsidRDefault="00C9279C" w:rsidP="0005448A">
      <w:pPr>
        <w:jc w:val="both"/>
        <w:rPr>
          <w:szCs w:val="22"/>
          <w:lang w:val="sk-SK"/>
        </w:rPr>
      </w:pPr>
      <w:r w:rsidRPr="00BD5921">
        <w:rPr>
          <w:szCs w:val="22"/>
          <w:lang w:val="sk-SK"/>
        </w:rPr>
        <w:t>Účtovná závierka bola zostavená za predpokladu nepretržitého trvania spoločnosti.</w:t>
      </w:r>
    </w:p>
    <w:p w:rsidR="004A7C5B" w:rsidRPr="00BD5921" w:rsidRDefault="004A7C5B">
      <w:pPr>
        <w:rPr>
          <w:szCs w:val="22"/>
          <w:lang w:val="sk-SK"/>
        </w:rPr>
      </w:pPr>
    </w:p>
    <w:p w:rsidR="00313194" w:rsidRPr="00BD5921" w:rsidRDefault="00313194" w:rsidP="00106FA1">
      <w:pPr>
        <w:rPr>
          <w:color w:val="FF0000"/>
          <w:szCs w:val="22"/>
          <w:lang w:val="sk-SK"/>
        </w:rPr>
      </w:pPr>
    </w:p>
    <w:p w:rsidR="00106FA1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Účtovné zásady a účtovné metódy </w:t>
      </w:r>
    </w:p>
    <w:p w:rsidR="00106FA1" w:rsidRPr="00BD5921" w:rsidRDefault="00106FA1" w:rsidP="00106FA1">
      <w:pPr>
        <w:pStyle w:val="Hlavika"/>
        <w:rPr>
          <w:color w:val="FF0000"/>
          <w:szCs w:val="22"/>
          <w:lang w:val="sk-SK"/>
        </w:rPr>
      </w:pPr>
    </w:p>
    <w:p w:rsidR="00106FA1" w:rsidRPr="00BD5921" w:rsidRDefault="00C9279C" w:rsidP="0005448A">
      <w:pPr>
        <w:pStyle w:val="Zkladntext"/>
        <w:jc w:val="both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106FA1" w:rsidRPr="00BD5921" w:rsidRDefault="00106FA1" w:rsidP="0005448A">
      <w:pPr>
        <w:pStyle w:val="Zkladntext"/>
        <w:jc w:val="both"/>
        <w:rPr>
          <w:szCs w:val="22"/>
          <w:lang w:val="sk-SK"/>
        </w:rPr>
      </w:pPr>
    </w:p>
    <w:p w:rsidR="00247400" w:rsidRPr="00BD5921" w:rsidRDefault="00247400" w:rsidP="0005448A">
      <w:pPr>
        <w:pStyle w:val="odstavec"/>
        <w:jc w:val="both"/>
        <w:rPr>
          <w:lang w:val="sk-SK"/>
        </w:rPr>
      </w:pPr>
      <w:r w:rsidRPr="00BD5921">
        <w:rPr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BD5921" w:rsidRDefault="00247400" w:rsidP="0005448A">
      <w:pPr>
        <w:pStyle w:val="odstavec"/>
        <w:jc w:val="both"/>
        <w:rPr>
          <w:lang w:val="sk-SK"/>
        </w:rPr>
      </w:pPr>
    </w:p>
    <w:p w:rsidR="00CC24F8" w:rsidRDefault="00CC24F8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CC24F8" w:rsidRDefault="00CC24F8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247400" w:rsidRPr="00BD5921" w:rsidRDefault="0024740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 </w:t>
      </w:r>
    </w:p>
    <w:p w:rsidR="00247400" w:rsidRPr="00BD5921" w:rsidRDefault="0024740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C64C64" w:rsidRPr="00BD5921" w:rsidRDefault="00675A66" w:rsidP="007E70D9">
      <w:pPr>
        <w:pStyle w:val="Nadpis2"/>
        <w:rPr>
          <w:lang w:val="sk-SK"/>
        </w:rPr>
      </w:pPr>
      <w:bookmarkStart w:id="26" w:name="_Toc156113576"/>
      <w:r>
        <w:rPr>
          <w:lang w:val="sk-SK"/>
        </w:rPr>
        <w:lastRenderedPageBreak/>
        <w:t>Z</w:t>
      </w:r>
      <w:r w:rsidR="00C64C64" w:rsidRPr="00BD5921">
        <w:rPr>
          <w:lang w:val="sk-SK"/>
        </w:rPr>
        <w:t>meny oproti predchádzajúcemu účtovnému obdobiu</w:t>
      </w:r>
    </w:p>
    <w:bookmarkEnd w:id="26"/>
    <w:p w:rsidR="009476FF" w:rsidRPr="00BD5921" w:rsidRDefault="009476FF">
      <w:pPr>
        <w:rPr>
          <w:szCs w:val="22"/>
          <w:lang w:val="sk-SK"/>
        </w:rPr>
      </w:pPr>
    </w:p>
    <w:bookmarkStart w:id="27" w:name="_MON_1392030767"/>
    <w:bookmarkEnd w:id="27"/>
    <w:p w:rsidR="009476FF" w:rsidRPr="00BD5921" w:rsidRDefault="00464809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15" w:dyaOrig="3015">
          <v:shape id="_x0000_i1028" type="#_x0000_t75" style="width:451pt;height:160.15pt" o:ole="">
            <v:imagedata r:id="rId14" o:title=""/>
          </v:shape>
          <o:OLEObject Type="Embed" ProgID="Excel.Sheet.12" ShapeID="_x0000_i1028" DrawAspect="Content" ObjectID="_1519669472" r:id="rId15"/>
        </w:object>
      </w:r>
    </w:p>
    <w:p w:rsidR="009476FF" w:rsidRPr="00BD5921" w:rsidRDefault="009476FF">
      <w:pPr>
        <w:rPr>
          <w:szCs w:val="22"/>
          <w:lang w:val="sk-SK"/>
        </w:rPr>
      </w:pPr>
    </w:p>
    <w:p w:rsidR="00900E34" w:rsidRPr="00BD5921" w:rsidRDefault="00900E34">
      <w:pPr>
        <w:rPr>
          <w:szCs w:val="22"/>
          <w:lang w:val="sk-SK"/>
        </w:rPr>
      </w:pPr>
    </w:p>
    <w:p w:rsidR="004A7C5B" w:rsidRPr="00BD5921" w:rsidRDefault="00C9279C" w:rsidP="0005448A">
      <w:pPr>
        <w:pStyle w:val="Nadpis2"/>
        <w:jc w:val="both"/>
        <w:rPr>
          <w:lang w:val="sk-SK"/>
        </w:rPr>
      </w:pPr>
      <w:bookmarkStart w:id="28" w:name="_Toc156113578"/>
      <w:r w:rsidRPr="00BD5921">
        <w:rPr>
          <w:lang w:val="sk-SK"/>
        </w:rPr>
        <w:t>Spôsob ocenenia jednotlivých položiek majetku a záväzkov</w:t>
      </w:r>
      <w:bookmarkEnd w:id="28"/>
    </w:p>
    <w:p w:rsidR="00DA17CE" w:rsidRPr="00BD5921" w:rsidRDefault="00DA17CE" w:rsidP="0005448A">
      <w:pPr>
        <w:jc w:val="both"/>
        <w:rPr>
          <w:szCs w:val="22"/>
          <w:lang w:val="sk-SK"/>
        </w:rPr>
      </w:pPr>
    </w:p>
    <w:p w:rsidR="006C66D0" w:rsidRPr="00BD5921" w:rsidRDefault="006C66D0" w:rsidP="0005448A">
      <w:pPr>
        <w:pStyle w:val="Nadpis3"/>
        <w:jc w:val="both"/>
      </w:pPr>
      <w:bookmarkStart w:id="29" w:name="_Toc156113579"/>
      <w:r w:rsidRPr="00BD5921">
        <w:t>Dlhodobý nehmotný majetok a dlhodobý hmotný majetok</w:t>
      </w: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color w:val="FF0000"/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color w:val="FF0000"/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color w:val="FF0000"/>
          <w:szCs w:val="22"/>
          <w:lang w:val="sk-SK"/>
        </w:rPr>
      </w:pPr>
    </w:p>
    <w:p w:rsidR="006C66D0" w:rsidRPr="00BD5921" w:rsidRDefault="006C66D0" w:rsidP="0005448A">
      <w:pPr>
        <w:pStyle w:val="Nadpis2"/>
        <w:jc w:val="both"/>
        <w:rPr>
          <w:lang w:val="sk-SK"/>
        </w:rPr>
      </w:pPr>
      <w:r w:rsidRPr="00BD5921">
        <w:rPr>
          <w:lang w:val="sk-SK"/>
        </w:rPr>
        <w:t>Spôsob zostavenia odpisového plánu (účtovné odpisy)</w:t>
      </w:r>
    </w:p>
    <w:p w:rsidR="006C66D0" w:rsidRPr="00BD5921" w:rsidRDefault="006C66D0" w:rsidP="0005448A">
      <w:pPr>
        <w:pStyle w:val="Zkladntext"/>
        <w:jc w:val="both"/>
        <w:rPr>
          <w:color w:val="FF0000"/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Predpokladaná doba používania, metóda odpisovania a odpisová sadzba dlhodobého majetku sú uvedené v nasledujúcej tabuľke:</w:t>
      </w: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color w:val="FF0000"/>
          <w:szCs w:val="22"/>
          <w:lang w:val="sk-SK"/>
        </w:rPr>
      </w:pPr>
    </w:p>
    <w:bookmarkStart w:id="30" w:name="_MON_1393587404"/>
    <w:bookmarkStart w:id="31" w:name="_MON_1393587430"/>
    <w:bookmarkStart w:id="32" w:name="_MON_1392030803"/>
    <w:bookmarkStart w:id="33" w:name="_MON_1392032960"/>
    <w:bookmarkEnd w:id="30"/>
    <w:bookmarkEnd w:id="31"/>
    <w:bookmarkEnd w:id="32"/>
    <w:bookmarkEnd w:id="33"/>
    <w:p w:rsidR="006C66D0" w:rsidRPr="00BD5921" w:rsidRDefault="00A556E8" w:rsidP="006C66D0">
      <w:pPr>
        <w:pStyle w:val="Zkladntext"/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056" w:dyaOrig="3846">
          <v:shape id="_x0000_i1029" type="#_x0000_t75" style="width:453.9pt;height:192.4pt" o:ole="">
            <v:imagedata r:id="rId16" o:title=""/>
          </v:shape>
          <o:OLEObject Type="Embed" ProgID="Excel.Sheet.12" ShapeID="_x0000_i1029" DrawAspect="Content" ObjectID="_1519669473" r:id="rId17"/>
        </w:object>
      </w:r>
    </w:p>
    <w:p w:rsidR="0003268B" w:rsidRPr="00BD5921" w:rsidRDefault="0003268B" w:rsidP="006C66D0">
      <w:pPr>
        <w:pStyle w:val="Zkladntext"/>
        <w:jc w:val="center"/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Odpisy dlhodobého nehmotného majetku vychádzajú:</w:t>
      </w:r>
    </w:p>
    <w:p w:rsidR="005F3C75" w:rsidRPr="00BD5921" w:rsidRDefault="005F3C75" w:rsidP="005F3C75">
      <w:pPr>
        <w:pStyle w:val="Normlnysozarkami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5F3C75">
      <w:pPr>
        <w:tabs>
          <w:tab w:val="right" w:pos="8505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 doby odpisovania stanovenej zákonom o dani z príjmov</w:t>
      </w:r>
      <w:r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6C66D0" w:rsidRPr="00BD5921" w:rsidRDefault="006C66D0" w:rsidP="006C66D0">
      <w:pPr>
        <w:pStyle w:val="Nadpis4"/>
        <w:numPr>
          <w:ilvl w:val="0"/>
          <w:numId w:val="0"/>
        </w:numPr>
        <w:ind w:left="737" w:hanging="737"/>
        <w:rPr>
          <w:b w:val="0"/>
          <w:szCs w:val="22"/>
        </w:rPr>
      </w:pPr>
      <w:r w:rsidRPr="00BD5921">
        <w:rPr>
          <w:b w:val="0"/>
          <w:szCs w:val="22"/>
        </w:rPr>
        <w:t>Odpisovať sa začína:</w:t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nasledujúceho mesiaca,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</w:p>
    <w:p w:rsidR="00107650" w:rsidRPr="00BD5921" w:rsidRDefault="00107650" w:rsidP="00107650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inak </w:t>
      </w:r>
      <w:r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</w:p>
    <w:p w:rsidR="00107650" w:rsidRPr="00BD5921" w:rsidRDefault="00107650" w:rsidP="00107650">
      <w:pPr>
        <w:rPr>
          <w:szCs w:val="22"/>
          <w:lang w:val="sk-SK"/>
        </w:rPr>
      </w:pP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05448A">
      <w:pPr>
        <w:jc w:val="both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Drobný dlhodobý nehmotný majetok, ktorého obstarávacia cena (resp. vlastné náklady) je 2 400 EUR a nižšia, sa odpisuje jednorazovo pri uvedení do používania.</w:t>
      </w:r>
    </w:p>
    <w:p w:rsidR="006C66D0" w:rsidRPr="00BD5921" w:rsidRDefault="006C66D0" w:rsidP="006C66D0">
      <w:pPr>
        <w:autoSpaceDE w:val="0"/>
        <w:autoSpaceDN w:val="0"/>
        <w:adjustRightInd w:val="0"/>
        <w:rPr>
          <w:color w:val="FF0000"/>
          <w:szCs w:val="22"/>
          <w:lang w:val="sk-SK"/>
        </w:rPr>
      </w:pPr>
    </w:p>
    <w:p w:rsidR="0003268B" w:rsidRPr="00BD5921" w:rsidRDefault="0003268B" w:rsidP="006C66D0">
      <w:pPr>
        <w:autoSpaceDE w:val="0"/>
        <w:autoSpaceDN w:val="0"/>
        <w:adjustRightInd w:val="0"/>
        <w:rPr>
          <w:color w:val="FF0000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Odpisy dlhodobého hmotného majetku vychádzajú:</w:t>
      </w:r>
    </w:p>
    <w:p w:rsidR="0003268B" w:rsidRPr="00BD5921" w:rsidRDefault="0003268B" w:rsidP="0003268B">
      <w:pPr>
        <w:pStyle w:val="Normlnysozarkami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6C66D0">
      <w:pPr>
        <w:tabs>
          <w:tab w:val="right" w:pos="8505"/>
        </w:tabs>
        <w:ind w:firstLine="360"/>
        <w:rPr>
          <w:b/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 doby odpisovania stanovenej zákonom o dani z príjmov</w:t>
      </w:r>
      <w:r w:rsidRPr="00BD5921">
        <w:rPr>
          <w:szCs w:val="22"/>
          <w:lang w:val="sk-SK"/>
        </w:rPr>
        <w:tab/>
      </w:r>
      <w:r w:rsidR="0027403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628AF">
        <w:rPr>
          <w:szCs w:val="22"/>
          <w:lang w:val="sk-SK"/>
        </w:rPr>
        <w:instrText xml:space="preserve"> FORMCHECKBOX </w:instrText>
      </w:r>
      <w:r w:rsidR="00274035">
        <w:rPr>
          <w:szCs w:val="22"/>
          <w:lang w:val="sk-SK"/>
        </w:rPr>
      </w:r>
      <w:r w:rsidR="00274035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6C66D0" w:rsidRPr="00BD5921" w:rsidRDefault="006C66D0" w:rsidP="006C66D0">
      <w:pPr>
        <w:pStyle w:val="Nadpis4"/>
        <w:numPr>
          <w:ilvl w:val="0"/>
          <w:numId w:val="0"/>
        </w:numPr>
        <w:ind w:left="737" w:hanging="737"/>
        <w:rPr>
          <w:b w:val="0"/>
          <w:szCs w:val="22"/>
        </w:rPr>
      </w:pPr>
      <w:r w:rsidRPr="00BD5921">
        <w:rPr>
          <w:b w:val="0"/>
          <w:szCs w:val="22"/>
        </w:rPr>
        <w:t>Odpisovať sa začína:</w:t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nasledujúceho mesiaca,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27403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628AF">
        <w:rPr>
          <w:szCs w:val="22"/>
          <w:lang w:val="sk-SK"/>
        </w:rPr>
        <w:instrText xml:space="preserve"> FORMCHECKBOX </w:instrText>
      </w:r>
      <w:r w:rsidR="00274035">
        <w:rPr>
          <w:szCs w:val="22"/>
          <w:lang w:val="sk-SK"/>
        </w:rPr>
      </w:r>
      <w:r w:rsidR="00274035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inak (text)</w:t>
      </w:r>
      <w:r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Drobný dlhodobý hmotný majetok, ktorého obstarávacia cena (resp. vlastné náklady) je 1 700 EUR a nižšia, sa odpisuje jednorazovo pri uvedení do používania. </w:t>
      </w:r>
    </w:p>
    <w:p w:rsidR="006C66D0" w:rsidRPr="00BD5921" w:rsidRDefault="006C66D0" w:rsidP="0005448A">
      <w:pPr>
        <w:pStyle w:val="Hlavika"/>
        <w:jc w:val="both"/>
        <w:rPr>
          <w:szCs w:val="22"/>
          <w:lang w:val="sk-SK"/>
        </w:rPr>
      </w:pPr>
    </w:p>
    <w:p w:rsidR="00887331" w:rsidRPr="00BD5921" w:rsidRDefault="00887331" w:rsidP="0005448A">
      <w:pPr>
        <w:pStyle w:val="odstavec"/>
        <w:jc w:val="both"/>
        <w:rPr>
          <w:lang w:val="sk-SK"/>
        </w:rPr>
      </w:pPr>
      <w:r w:rsidRPr="00BD5921">
        <w:rPr>
          <w:lang w:val="sk-SK"/>
        </w:rPr>
        <w:t>Hodnota obstarávaného dlhodobého hmotného majetku, ktorý sa používa, sa zníži o opravnú položku vo výške zodpovedajúcej opotrebeniu.</w:t>
      </w:r>
    </w:p>
    <w:p w:rsidR="005F3C75" w:rsidRPr="00BD5921" w:rsidRDefault="005F3C75" w:rsidP="0005448A">
      <w:pPr>
        <w:pStyle w:val="odstavec"/>
        <w:jc w:val="both"/>
        <w:rPr>
          <w:lang w:val="sk-SK"/>
        </w:rPr>
      </w:pPr>
    </w:p>
    <w:p w:rsidR="00887331" w:rsidRPr="00BD5921" w:rsidRDefault="00887331" w:rsidP="0005448A">
      <w:pPr>
        <w:pStyle w:val="odstavec"/>
        <w:jc w:val="both"/>
        <w:rPr>
          <w:lang w:val="sk-SK"/>
        </w:rPr>
      </w:pPr>
      <w:r w:rsidRPr="00BD5921">
        <w:rPr>
          <w:lang w:val="sk-SK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095AB3" w:rsidRPr="00BD5921" w:rsidRDefault="00095AB3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BD5921" w:rsidRDefault="006C66D0" w:rsidP="0005448A">
      <w:pPr>
        <w:pStyle w:val="Nadpis3"/>
        <w:jc w:val="both"/>
      </w:pPr>
      <w:r w:rsidRPr="00BD5921">
        <w:t>Zásoby</w:t>
      </w:r>
    </w:p>
    <w:p w:rsidR="00887331" w:rsidRPr="00BD5921" w:rsidRDefault="00887331" w:rsidP="0005448A">
      <w:pPr>
        <w:pStyle w:val="Normlnysozarkami"/>
        <w:jc w:val="both"/>
        <w:rPr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Zásoby sa oceňujú nižšou z nasledujúcich hodnôt: obstarávacou cenou (nakupované zásoby) alebo vlastnými nákladmi(zásoby vytvorené vlastnou činnosťou) alebo čistou realizačnou hodnotou.</w:t>
      </w:r>
    </w:p>
    <w:p w:rsidR="00887331" w:rsidRPr="00BD5921" w:rsidRDefault="00887331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Vlastné náklady zahŕňajú priame náklady (priamy materiál, priame mzdy a ostatné priame náklady) a časť nepriamych</w:t>
      </w:r>
      <w:r w:rsidR="00675A66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nákladov bezprostredne súvisiacich s vytvorením zásob vlastnou činnosťou (výrobná réžia). Výrobná réžia sa do</w:t>
      </w:r>
      <w:r w:rsidR="00675A66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vlastných nákladov zahŕňa v závislosti od stupňa rozpracovanosti týchto zásob. Správna réžia a odbytové náklady nie sú</w:t>
      </w:r>
      <w:r w:rsidR="00675A66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súčasťou vlastných nákladov. </w:t>
      </w:r>
    </w:p>
    <w:p w:rsidR="001F087D" w:rsidRPr="00BD5921" w:rsidRDefault="00675A66" w:rsidP="00675A66">
      <w:pPr>
        <w:pStyle w:val="Nadpis3"/>
        <w:numPr>
          <w:ilvl w:val="0"/>
          <w:numId w:val="0"/>
        </w:numPr>
        <w:jc w:val="both"/>
        <w:rPr>
          <w:rFonts w:cs="TimesNewRomanPS-BoldMT"/>
          <w:b w:val="0"/>
          <w:bCs/>
        </w:rPr>
      </w:pPr>
      <w:r w:rsidRPr="00BD5921">
        <w:rPr>
          <w:rFonts w:cs="TimesNewRomanPS-BoldMT"/>
          <w:b w:val="0"/>
          <w:bCs/>
        </w:rPr>
        <w:t xml:space="preserve"> </w:t>
      </w:r>
    </w:p>
    <w:p w:rsidR="006C66D0" w:rsidRPr="00BD5921" w:rsidRDefault="006C66D0" w:rsidP="0005448A">
      <w:pPr>
        <w:pStyle w:val="Nadpis3"/>
        <w:jc w:val="both"/>
      </w:pPr>
      <w:r w:rsidRPr="00BD5921">
        <w:t>Pohľadávky</w:t>
      </w:r>
    </w:p>
    <w:p w:rsidR="00887331" w:rsidRPr="00BD5921" w:rsidRDefault="00887331" w:rsidP="0005448A">
      <w:pPr>
        <w:pStyle w:val="Normlnysozarkami"/>
        <w:jc w:val="both"/>
        <w:rPr>
          <w:lang w:val="sk-SK"/>
        </w:rPr>
      </w:pPr>
    </w:p>
    <w:p w:rsidR="00792352" w:rsidRPr="0079352A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Pohľadávky pri ich vzniku sa oceňujú ich menovitou hodnotou</w:t>
      </w:r>
      <w:r w:rsidR="0079352A">
        <w:rPr>
          <w:rFonts w:cs="TimesNewRomanPSMT"/>
          <w:szCs w:val="22"/>
          <w:lang w:val="sk-SK"/>
        </w:rPr>
        <w:t>.</w:t>
      </w:r>
      <w:r w:rsidR="00792352" w:rsidRPr="00BD5921">
        <w:rPr>
          <w:lang w:val="sk-SK"/>
        </w:rPr>
        <w:t>.</w:t>
      </w:r>
    </w:p>
    <w:p w:rsidR="005B653D" w:rsidRPr="00BD5921" w:rsidRDefault="005B653D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BD5921" w:rsidRDefault="006C66D0" w:rsidP="0005448A">
      <w:pPr>
        <w:pStyle w:val="Nadpis3"/>
        <w:jc w:val="both"/>
      </w:pPr>
      <w:r w:rsidRPr="00BD5921">
        <w:t>Peňažné prostriedky a ceniny</w:t>
      </w:r>
    </w:p>
    <w:p w:rsidR="00792352" w:rsidRPr="00BD5921" w:rsidRDefault="00792352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792352" w:rsidRPr="00BD5921" w:rsidRDefault="006C66D0" w:rsidP="0005448A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Peňažné prostriedky a ceniny sa oceňujú ich menovitou hodnotou. </w:t>
      </w:r>
    </w:p>
    <w:p w:rsidR="005B653D" w:rsidRPr="00BD5921" w:rsidRDefault="005B653D" w:rsidP="0005448A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05448A">
      <w:pPr>
        <w:pStyle w:val="Nadpis3"/>
        <w:jc w:val="both"/>
      </w:pPr>
      <w:r w:rsidRPr="00BD5921">
        <w:t>Náklady budúcich období a príjmy budúcich období</w:t>
      </w:r>
    </w:p>
    <w:p w:rsidR="00792352" w:rsidRPr="00BD5921" w:rsidRDefault="00792352" w:rsidP="0005448A">
      <w:pPr>
        <w:pStyle w:val="Normlnysozarkami"/>
        <w:jc w:val="both"/>
        <w:rPr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Náklady budúcich období a príjmy budúcich období sa vykazujú vo výške, ktorá je potrebná na dodržanie zásady vecnej</w:t>
      </w:r>
      <w:r w:rsidR="00B628AF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971314" w:rsidRPr="00BD5921" w:rsidRDefault="00971314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971314" w:rsidRPr="00BD5921" w:rsidRDefault="00971314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BD5921" w:rsidRDefault="006C66D0" w:rsidP="0005448A">
      <w:pPr>
        <w:pStyle w:val="Nadpis3"/>
        <w:jc w:val="both"/>
      </w:pPr>
      <w:r w:rsidRPr="00BD5921">
        <w:t>Rezervy</w:t>
      </w:r>
    </w:p>
    <w:p w:rsidR="00792352" w:rsidRPr="00BD5921" w:rsidRDefault="00792352" w:rsidP="0005448A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EB3F82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szCs w:val="22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BD5921">
        <w:rPr>
          <w:rFonts w:cs="TimesNewRomanPSMT"/>
          <w:szCs w:val="22"/>
          <w:lang w:val="sk-SK"/>
        </w:rPr>
        <w:t>Rezervy sú záväzky s neurčitým časovým vymedzením alebo výškou; tvoria sa na krytie známych rizík alebo strát</w:t>
      </w:r>
      <w:r w:rsidR="00B628AF">
        <w:rPr>
          <w:rFonts w:cs="TimesNewRomanPSMT"/>
          <w:szCs w:val="22"/>
          <w:lang w:val="sk-SK"/>
        </w:rPr>
        <w:t xml:space="preserve"> </w:t>
      </w:r>
      <w:r w:rsidR="006C66D0" w:rsidRPr="00BD5921">
        <w:rPr>
          <w:rFonts w:cs="TimesNewRomanPSMT"/>
          <w:szCs w:val="22"/>
          <w:lang w:val="sk-SK"/>
        </w:rPr>
        <w:t>z podnikania. Oceňujú sa v očakávanej výške záväzku</w:t>
      </w:r>
      <w:r w:rsidRPr="00BD5921">
        <w:rPr>
          <w:rFonts w:cs="TimesNewRomanPSMT"/>
          <w:szCs w:val="22"/>
          <w:lang w:val="sk-SK"/>
        </w:rPr>
        <w:t>.</w:t>
      </w:r>
    </w:p>
    <w:p w:rsidR="00EB3F82" w:rsidRPr="00BD5921" w:rsidRDefault="00EB3F82" w:rsidP="0005448A">
      <w:pPr>
        <w:pStyle w:val="odstavec"/>
        <w:jc w:val="both"/>
        <w:rPr>
          <w:lang w:val="sk-SK"/>
        </w:rPr>
      </w:pPr>
    </w:p>
    <w:p w:rsidR="005B653D" w:rsidRPr="00BD5921" w:rsidRDefault="005B653D" w:rsidP="0005448A">
      <w:pPr>
        <w:pStyle w:val="odstavec"/>
        <w:jc w:val="both"/>
        <w:rPr>
          <w:lang w:val="sk-SK"/>
        </w:rPr>
      </w:pPr>
    </w:p>
    <w:p w:rsidR="006C66D0" w:rsidRPr="00BD5921" w:rsidRDefault="006C66D0" w:rsidP="0005448A">
      <w:pPr>
        <w:pStyle w:val="Nadpis3"/>
        <w:jc w:val="both"/>
      </w:pPr>
      <w:r w:rsidRPr="00BD5921">
        <w:t xml:space="preserve"> Záväzky</w:t>
      </w:r>
    </w:p>
    <w:p w:rsidR="00EB3F82" w:rsidRPr="00BD5921" w:rsidRDefault="00EB3F82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B628AF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B628AF">
        <w:rPr>
          <w:rFonts w:cs="TimesNewRomanPSMT"/>
          <w:szCs w:val="22"/>
          <w:lang w:val="sk-SK"/>
        </w:rPr>
        <w:t> </w:t>
      </w:r>
      <w:r w:rsidR="005B653D" w:rsidRPr="00BD5921">
        <w:rPr>
          <w:rFonts w:cs="TimesNewRomanPSMT"/>
          <w:szCs w:val="22"/>
          <w:lang w:val="sk-SK"/>
        </w:rPr>
        <w:t>ú</w:t>
      </w:r>
      <w:r w:rsidRPr="00BD5921">
        <w:rPr>
          <w:rFonts w:cs="TimesNewRomanPSMT"/>
          <w:szCs w:val="22"/>
          <w:lang w:val="sk-SK"/>
        </w:rPr>
        <w:t>čtovníctve</w:t>
      </w:r>
      <w:r w:rsidR="00B628AF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v účtovnej závierke v tomto zistenom ocenení.</w:t>
      </w:r>
    </w:p>
    <w:p w:rsidR="004562D0" w:rsidRPr="00BD5921" w:rsidRDefault="004562D0" w:rsidP="00B628AF">
      <w:pPr>
        <w:pStyle w:val="ABC-paragrahinNotes"/>
        <w:suppressAutoHyphens/>
        <w:spacing w:after="0"/>
        <w:rPr>
          <w:rFonts w:ascii="Garamond" w:hAnsi="Garamond" w:cs="Arial"/>
          <w:sz w:val="20"/>
          <w:lang w:val="sk-SK"/>
        </w:rPr>
      </w:pPr>
    </w:p>
    <w:p w:rsidR="005B653D" w:rsidRPr="00BD5921" w:rsidRDefault="005B653D" w:rsidP="0005448A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05448A">
      <w:pPr>
        <w:pStyle w:val="Nadpis3"/>
        <w:jc w:val="both"/>
      </w:pPr>
      <w:r w:rsidRPr="00BD5921">
        <w:t>Splatná daň z príjmu</w:t>
      </w:r>
    </w:p>
    <w:p w:rsidR="004562D0" w:rsidRPr="00BD5921" w:rsidRDefault="004562D0" w:rsidP="0005448A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B628AF" w:rsidRPr="00BD5921" w:rsidRDefault="004562D0" w:rsidP="0005448A">
      <w:pPr>
        <w:pStyle w:val="odstavec"/>
        <w:jc w:val="both"/>
        <w:rPr>
          <w:lang w:val="sk-SK"/>
        </w:rPr>
      </w:pPr>
      <w:r w:rsidRPr="00BD5921">
        <w:rPr>
          <w:lang w:val="sk-SK"/>
        </w:rPr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</w:t>
      </w:r>
    </w:p>
    <w:p w:rsidR="00EB3F82" w:rsidRPr="00BD5921" w:rsidRDefault="00EB3F82" w:rsidP="0005448A">
      <w:pPr>
        <w:jc w:val="both"/>
        <w:rPr>
          <w:rFonts w:cs="Arial"/>
          <w:sz w:val="20"/>
          <w:lang w:val="sk-SK"/>
        </w:rPr>
      </w:pPr>
    </w:p>
    <w:p w:rsidR="005B653D" w:rsidRPr="00BD5921" w:rsidRDefault="005B653D" w:rsidP="0005448A">
      <w:pPr>
        <w:jc w:val="both"/>
        <w:rPr>
          <w:rFonts w:cs="Arial"/>
          <w:sz w:val="20"/>
          <w:lang w:val="sk-SK"/>
        </w:rPr>
      </w:pPr>
    </w:p>
    <w:p w:rsidR="006C66D0" w:rsidRPr="00BD5921" w:rsidRDefault="006C66D0" w:rsidP="0005448A">
      <w:pPr>
        <w:pStyle w:val="Nadpis3"/>
        <w:jc w:val="both"/>
      </w:pPr>
      <w:r w:rsidRPr="00BD5921">
        <w:t>Výdavky budúcich období a výnosy budúcich období</w:t>
      </w:r>
    </w:p>
    <w:p w:rsidR="00EB3F82" w:rsidRPr="00BD5921" w:rsidRDefault="00EB3F82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B628AF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5B653D" w:rsidRPr="00BD5921" w:rsidRDefault="005B653D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5B653D" w:rsidRPr="00BD5921" w:rsidRDefault="005B653D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BD5921" w:rsidRDefault="006C66D0" w:rsidP="0005448A">
      <w:pPr>
        <w:pStyle w:val="Nadpis3"/>
        <w:jc w:val="both"/>
      </w:pPr>
      <w:r w:rsidRPr="00BD5921">
        <w:t>Výnosy</w:t>
      </w:r>
    </w:p>
    <w:p w:rsidR="00971314" w:rsidRPr="00BD5921" w:rsidRDefault="00971314" w:rsidP="0005448A">
      <w:pPr>
        <w:pStyle w:val="Normlnysozarkami"/>
        <w:jc w:val="both"/>
        <w:rPr>
          <w:lang w:val="sk-SK"/>
        </w:rPr>
      </w:pPr>
    </w:p>
    <w:p w:rsidR="004562D0" w:rsidRPr="00BD5921" w:rsidRDefault="004562D0" w:rsidP="0005448A">
      <w:pPr>
        <w:pStyle w:val="odstavec"/>
        <w:jc w:val="both"/>
        <w:rPr>
          <w:lang w:val="sk-SK"/>
        </w:rPr>
      </w:pPr>
      <w:r w:rsidRPr="00BD5921">
        <w:rPr>
          <w:lang w:val="sk-SK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562D0" w:rsidRPr="00BD5921" w:rsidRDefault="004562D0" w:rsidP="0005448A">
      <w:pPr>
        <w:pStyle w:val="odstavec"/>
        <w:jc w:val="both"/>
        <w:rPr>
          <w:lang w:val="sk-SK"/>
        </w:rPr>
      </w:pPr>
    </w:p>
    <w:p w:rsidR="004562D0" w:rsidRPr="00BD5921" w:rsidRDefault="004562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bookmarkEnd w:id="29"/>
    <w:p w:rsidR="005D069C" w:rsidRDefault="005D069C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4A7C5B" w:rsidRPr="00BD5921" w:rsidRDefault="003765F7" w:rsidP="00B04402">
      <w:pPr>
        <w:pStyle w:val="Nadpis1"/>
      </w:pPr>
      <w:bookmarkStart w:id="34" w:name="_Toc156113582"/>
      <w:r>
        <w:br w:type="page"/>
      </w:r>
      <w:r w:rsidR="00C9279C" w:rsidRPr="00BD5921">
        <w:lastRenderedPageBreak/>
        <w:t>INFORMÁCIE O AKTÍVACH</w:t>
      </w:r>
      <w:bookmarkEnd w:id="34"/>
    </w:p>
    <w:p w:rsidR="0003268B" w:rsidRPr="00BD5921" w:rsidRDefault="0003268B">
      <w:pPr>
        <w:rPr>
          <w:szCs w:val="22"/>
          <w:lang w:val="sk-SK"/>
        </w:rPr>
      </w:pPr>
    </w:p>
    <w:p w:rsidR="00452463" w:rsidRPr="00BD5921" w:rsidRDefault="007241C7" w:rsidP="007E70D9">
      <w:pPr>
        <w:pStyle w:val="Nadpis2"/>
        <w:rPr>
          <w:lang w:val="sk-SK"/>
        </w:rPr>
      </w:pPr>
      <w:r w:rsidRPr="00BD5921">
        <w:rPr>
          <w:lang w:val="sk-SK"/>
        </w:rPr>
        <w:t>Prehľad o pohybe dlhodobého majetku</w:t>
      </w:r>
    </w:p>
    <w:p w:rsidR="0003268B" w:rsidRPr="00BD5921" w:rsidRDefault="0003268B">
      <w:pPr>
        <w:rPr>
          <w:lang w:val="sk-SK"/>
        </w:rPr>
      </w:pPr>
    </w:p>
    <w:p w:rsidR="007241C7" w:rsidRPr="00BD5921" w:rsidRDefault="007241C7" w:rsidP="007E70D9">
      <w:pPr>
        <w:pStyle w:val="Nadpis3"/>
      </w:pPr>
      <w:r w:rsidRPr="00BD5921">
        <w:t xml:space="preserve">Prehľad o pohybe dlhodobého nehmotného majetku </w:t>
      </w:r>
    </w:p>
    <w:p w:rsidR="0003268B" w:rsidRPr="00BD5921" w:rsidRDefault="0003268B">
      <w:pPr>
        <w:rPr>
          <w:lang w:val="sk-SK"/>
        </w:rPr>
      </w:pPr>
    </w:p>
    <w:p w:rsidR="00971314" w:rsidRPr="00BD5921" w:rsidRDefault="00971314" w:rsidP="00971314">
      <w:pPr>
        <w:autoSpaceDE w:val="0"/>
        <w:autoSpaceDN w:val="0"/>
        <w:adjustRightInd w:val="0"/>
        <w:rPr>
          <w:b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pohybe dlhodobého nehmotného majetku od 1. januára 201</w:t>
      </w:r>
      <w:r w:rsidR="0079352A">
        <w:rPr>
          <w:rFonts w:cs="TimesNewRomanPSMT"/>
          <w:szCs w:val="22"/>
          <w:lang w:val="sk-SK"/>
        </w:rPr>
        <w:t>5</w:t>
      </w:r>
      <w:r w:rsidRPr="00BD5921">
        <w:rPr>
          <w:rFonts w:cs="TimesNewRomanPSMT"/>
          <w:szCs w:val="22"/>
          <w:lang w:val="sk-SK"/>
        </w:rPr>
        <w:t xml:space="preserve"> do 31. decembra 201</w:t>
      </w:r>
      <w:r w:rsidR="0079352A">
        <w:rPr>
          <w:rFonts w:cs="TimesNewRomanPSMT"/>
          <w:szCs w:val="22"/>
          <w:lang w:val="sk-SK"/>
        </w:rPr>
        <w:t>5</w:t>
      </w:r>
      <w:r w:rsidRPr="00BD5921">
        <w:rPr>
          <w:rFonts w:cs="TimesNewRomanPSMT"/>
          <w:szCs w:val="22"/>
          <w:lang w:val="sk-SK"/>
        </w:rPr>
        <w:t xml:space="preserve"> a za porovnateľné obdobie od 1. januára 201</w:t>
      </w:r>
      <w:r w:rsidR="0079352A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do 31. decembra 201</w:t>
      </w:r>
      <w:r w:rsidR="0079352A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je uvedený v nasledujúcich tabuľkách:</w:t>
      </w:r>
    </w:p>
    <w:p w:rsidR="00DE0D4C" w:rsidRPr="00BD5921" w:rsidRDefault="00DE0D4C" w:rsidP="00971314">
      <w:pPr>
        <w:rPr>
          <w:lang w:val="sk-SK"/>
        </w:rPr>
      </w:pPr>
    </w:p>
    <w:bookmarkStart w:id="35" w:name="_MON_1387958883"/>
    <w:bookmarkStart w:id="36" w:name="_MON_1387958914"/>
    <w:bookmarkStart w:id="37" w:name="_MON_1387959298"/>
    <w:bookmarkStart w:id="38" w:name="_MON_1387959787"/>
    <w:bookmarkStart w:id="39" w:name="_MON_1388472775"/>
    <w:bookmarkStart w:id="40" w:name="_MON_1388472854"/>
    <w:bookmarkStart w:id="41" w:name="_MON_1388472908"/>
    <w:bookmarkStart w:id="42" w:name="_MON_1388473228"/>
    <w:bookmarkStart w:id="43" w:name="_MON_1388473410"/>
    <w:bookmarkStart w:id="44" w:name="_MON_1388473461"/>
    <w:bookmarkStart w:id="45" w:name="_MON_1388473966"/>
    <w:bookmarkStart w:id="46" w:name="_MON_1388473997"/>
    <w:bookmarkStart w:id="47" w:name="_MON_1388474016"/>
    <w:bookmarkStart w:id="48" w:name="_MON_1388834286"/>
    <w:bookmarkStart w:id="49" w:name="_MON_1388834303"/>
    <w:bookmarkStart w:id="50" w:name="_MON_1388834320"/>
    <w:bookmarkStart w:id="51" w:name="_MON_1389446630"/>
    <w:bookmarkStart w:id="52" w:name="_MON_1387701047"/>
    <w:bookmarkStart w:id="53" w:name="_MON_1387701206"/>
    <w:bookmarkStart w:id="54" w:name="_MON_1387701236"/>
    <w:bookmarkStart w:id="55" w:name="_MON_1387701274"/>
    <w:bookmarkStart w:id="56" w:name="_MON_1387701632"/>
    <w:bookmarkStart w:id="57" w:name="_MON_1387701654"/>
    <w:bookmarkStart w:id="58" w:name="_MON_1387701679"/>
    <w:bookmarkStart w:id="59" w:name="_MON_1387701747"/>
    <w:bookmarkStart w:id="60" w:name="_MON_1387701767"/>
    <w:bookmarkStart w:id="61" w:name="_MON_1387701806"/>
    <w:bookmarkStart w:id="62" w:name="_MON_1387701983"/>
    <w:bookmarkStart w:id="63" w:name="_MON_1387702399"/>
    <w:bookmarkStart w:id="64" w:name="_MON_1387957758"/>
    <w:bookmarkStart w:id="65" w:name="_MON_1387958607"/>
    <w:bookmarkStart w:id="66" w:name="_MON_1387958660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p w:rsidR="0050193A" w:rsidRPr="00BD5921" w:rsidRDefault="0005448A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0433" w:dyaOrig="8503">
          <v:shape id="_x0000_i1030" type="#_x0000_t75" style="width:448.7pt;height:393.4pt" o:ole="">
            <v:imagedata r:id="rId18" o:title=""/>
          </v:shape>
          <o:OLEObject Type="Embed" ProgID="Excel.Sheet.12" ShapeID="_x0000_i1030" DrawAspect="Content" ObjectID="_1519669474" r:id="rId19"/>
        </w:object>
      </w:r>
      <w:r w:rsidR="00B628AF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971314" w:rsidRPr="00BD5921" w:rsidRDefault="00971314" w:rsidP="007E70D9">
      <w:pPr>
        <w:rPr>
          <w:b/>
          <w:lang w:val="sk-SK"/>
        </w:rPr>
      </w:pPr>
    </w:p>
    <w:p w:rsidR="00EE1A6A" w:rsidRPr="00BD5921" w:rsidRDefault="00EE1A6A">
      <w:pPr>
        <w:rPr>
          <w:lang w:val="sk-SK"/>
        </w:rPr>
      </w:pPr>
    </w:p>
    <w:bookmarkStart w:id="67" w:name="_MON_1387959861"/>
    <w:bookmarkStart w:id="68" w:name="_MON_1387959884"/>
    <w:bookmarkStart w:id="69" w:name="_MON_1388391671"/>
    <w:bookmarkStart w:id="70" w:name="_MON_1388472880"/>
    <w:bookmarkStart w:id="71" w:name="_MON_1388472921"/>
    <w:bookmarkStart w:id="72" w:name="_MON_1388472945"/>
    <w:bookmarkStart w:id="73" w:name="_MON_1388472961"/>
    <w:bookmarkStart w:id="74" w:name="_MON_1388473508"/>
    <w:bookmarkStart w:id="75" w:name="_MON_1388474085"/>
    <w:bookmarkStart w:id="76" w:name="_MON_1388581890"/>
    <w:bookmarkStart w:id="77" w:name="_MON_1388581906"/>
    <w:bookmarkStart w:id="78" w:name="_MON_1388834335"/>
    <w:bookmarkStart w:id="79" w:name="_MON_1389446661"/>
    <w:bookmarkStart w:id="80" w:name="_MON_1387705235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p w:rsidR="0050193A" w:rsidRPr="00BD5921" w:rsidRDefault="00936E82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0450" w:dyaOrig="8599">
          <v:shape id="_x0000_i1031" type="#_x0000_t75" style="width:445.8pt;height:394pt" o:ole="">
            <v:imagedata r:id="rId20" o:title=""/>
          </v:shape>
          <o:OLEObject Type="Embed" ProgID="Excel.Sheet.12" ShapeID="_x0000_i1031" DrawAspect="Content" ObjectID="_1519669475" r:id="rId21"/>
        </w:object>
      </w:r>
      <w:r w:rsidR="00B628AF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D10DEB" w:rsidRPr="00BD5921" w:rsidRDefault="00D10DEB">
      <w:pPr>
        <w:rPr>
          <w:szCs w:val="22"/>
          <w:lang w:val="sk-SK"/>
        </w:rPr>
      </w:pPr>
    </w:p>
    <w:p w:rsidR="00C65F36" w:rsidRPr="00BD5921" w:rsidRDefault="00C65F36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7241C7" w:rsidRPr="00BD5921" w:rsidRDefault="003765F7" w:rsidP="007E70D9">
      <w:pPr>
        <w:pStyle w:val="Nadpis3"/>
      </w:pPr>
      <w:r>
        <w:br w:type="page"/>
      </w:r>
      <w:r w:rsidR="007241C7" w:rsidRPr="00BD5921">
        <w:lastRenderedPageBreak/>
        <w:t xml:space="preserve">Prehľad o pohybe dlhodobého hmotného majetku </w:t>
      </w:r>
    </w:p>
    <w:p w:rsidR="00452463" w:rsidRPr="00BD5921" w:rsidRDefault="00452463">
      <w:pPr>
        <w:jc w:val="center"/>
        <w:rPr>
          <w:b/>
          <w:lang w:val="sk-SK"/>
        </w:rPr>
      </w:pPr>
    </w:p>
    <w:p w:rsidR="00DE0D4C" w:rsidRPr="00BD5921" w:rsidRDefault="001F54E3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pohybe dlhodobého hmotného majetku od 1. januára 201</w:t>
      </w:r>
      <w:r w:rsidR="0079352A">
        <w:rPr>
          <w:rFonts w:cs="TimesNewRomanPSMT"/>
          <w:szCs w:val="22"/>
          <w:lang w:val="sk-SK"/>
        </w:rPr>
        <w:t>5</w:t>
      </w:r>
      <w:r w:rsidRPr="00BD5921">
        <w:rPr>
          <w:rFonts w:cs="TimesNewRomanPSMT"/>
          <w:szCs w:val="22"/>
          <w:lang w:val="sk-SK"/>
        </w:rPr>
        <w:t xml:space="preserve"> do31. decembra 201</w:t>
      </w:r>
      <w:r w:rsidR="0079352A">
        <w:rPr>
          <w:rFonts w:cs="TimesNewRomanPSMT"/>
          <w:szCs w:val="22"/>
          <w:lang w:val="sk-SK"/>
        </w:rPr>
        <w:t>5</w:t>
      </w:r>
      <w:r w:rsidRPr="00BD5921">
        <w:rPr>
          <w:rFonts w:cs="TimesNewRomanPSMT"/>
          <w:szCs w:val="22"/>
          <w:lang w:val="sk-SK"/>
        </w:rPr>
        <w:t xml:space="preserve"> a za porovnateľné obdobie od 1. januára 201</w:t>
      </w:r>
      <w:r w:rsidR="0079352A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do 31. decembra 201</w:t>
      </w:r>
      <w:r w:rsidR="0079352A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je uvedený v</w:t>
      </w:r>
      <w:r w:rsidR="00194BD5" w:rsidRPr="00BD5921">
        <w:rPr>
          <w:rFonts w:cs="TimesNewRomanPSMT"/>
          <w:szCs w:val="22"/>
          <w:lang w:val="sk-SK"/>
        </w:rPr>
        <w:t xml:space="preserve"> nasledujúcich </w:t>
      </w:r>
      <w:r w:rsidRPr="00BD5921">
        <w:rPr>
          <w:rFonts w:cs="TimesNewRomanPSMT"/>
          <w:szCs w:val="22"/>
          <w:lang w:val="sk-SK"/>
        </w:rPr>
        <w:t>tabuľkách</w:t>
      </w:r>
      <w:r w:rsidR="00194BD5" w:rsidRPr="00BD5921">
        <w:rPr>
          <w:rFonts w:cs="TimesNewRomanPSMT"/>
          <w:szCs w:val="22"/>
          <w:lang w:val="sk-SK"/>
        </w:rPr>
        <w:t>:</w:t>
      </w:r>
    </w:p>
    <w:p w:rsidR="002F608A" w:rsidRPr="00BD5921" w:rsidRDefault="002F608A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bookmarkStart w:id="81" w:name="_MON_1389446759"/>
    <w:bookmarkStart w:id="82" w:name="_MON_1387705333"/>
    <w:bookmarkStart w:id="83" w:name="_MON_1387705363"/>
    <w:bookmarkStart w:id="84" w:name="_MON_1387705429"/>
    <w:bookmarkStart w:id="85" w:name="_MON_1387705454"/>
    <w:bookmarkStart w:id="86" w:name="_MON_1387705483"/>
    <w:bookmarkStart w:id="87" w:name="_MON_1387705500"/>
    <w:bookmarkStart w:id="88" w:name="_MON_1387705580"/>
    <w:bookmarkStart w:id="89" w:name="_MON_1387960144"/>
    <w:bookmarkStart w:id="90" w:name="_MON_1388473054"/>
    <w:bookmarkStart w:id="91" w:name="_MON_1388473102"/>
    <w:bookmarkStart w:id="92" w:name="_MON_1388473536"/>
    <w:bookmarkStart w:id="93" w:name="_MON_1388474097"/>
    <w:bookmarkStart w:id="94" w:name="_MON_1388834346"/>
    <w:bookmarkStart w:id="95" w:name="_MON_1389446693"/>
    <w:bookmarkStart w:id="96" w:name="_MON_1389446705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p w:rsidR="0050193A" w:rsidRPr="00BD5921" w:rsidRDefault="0044017E" w:rsidP="00EB390D">
      <w:pPr>
        <w:rPr>
          <w:b/>
          <w:szCs w:val="22"/>
          <w:lang w:val="sk-SK"/>
        </w:rPr>
      </w:pPr>
      <w:r w:rsidRPr="00BD5921">
        <w:rPr>
          <w:lang w:val="sk-SK"/>
        </w:rPr>
        <w:object w:dxaOrig="10422" w:dyaOrig="8741">
          <v:shape id="_x0000_i1032" type="#_x0000_t75" style="width:445.8pt;height:402.05pt" o:ole="">
            <v:imagedata r:id="rId22" o:title=""/>
          </v:shape>
          <o:OLEObject Type="Embed" ProgID="Excel.Sheet.12" ShapeID="_x0000_i1032" DrawAspect="Content" ObjectID="_1519669476" r:id="rId23"/>
        </w:object>
      </w:r>
      <w:r w:rsidR="0050193A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452463" w:rsidRPr="00BD5921" w:rsidRDefault="00452463">
      <w:pPr>
        <w:jc w:val="center"/>
        <w:rPr>
          <w:b/>
          <w:lang w:val="sk-SK"/>
        </w:rPr>
      </w:pPr>
    </w:p>
    <w:p w:rsidR="00C65F36" w:rsidRPr="00BD5921" w:rsidRDefault="00C65F36">
      <w:pPr>
        <w:rPr>
          <w:b/>
          <w:lang w:val="sk-SK"/>
        </w:rPr>
      </w:pPr>
    </w:p>
    <w:bookmarkStart w:id="97" w:name="_MON_1389446782"/>
    <w:bookmarkStart w:id="98" w:name="_MON_1388473616"/>
    <w:bookmarkStart w:id="99" w:name="_MON_1388474546"/>
    <w:bookmarkStart w:id="100" w:name="_MON_1388834362"/>
    <w:bookmarkEnd w:id="97"/>
    <w:bookmarkEnd w:id="98"/>
    <w:bookmarkEnd w:id="99"/>
    <w:bookmarkEnd w:id="100"/>
    <w:p w:rsidR="0050193A" w:rsidRPr="00BD5921" w:rsidRDefault="0044017E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0422" w:dyaOrig="8741">
          <v:shape id="_x0000_i1033" type="#_x0000_t75" style="width:453.3pt;height:408.4pt" o:ole="">
            <v:imagedata r:id="rId24" o:title=""/>
          </v:shape>
          <o:OLEObject Type="Embed" ProgID="Excel.Sheet.12" ShapeID="_x0000_i1033" DrawAspect="Content" ObjectID="_1519669477" r:id="rId25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C65F36" w:rsidRPr="00BD5921" w:rsidRDefault="00C65F36">
      <w:pPr>
        <w:rPr>
          <w:b/>
          <w:lang w:val="sk-SK"/>
        </w:rPr>
      </w:pPr>
    </w:p>
    <w:p w:rsidR="00AE584E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Spôsob a výška poistenia dlhodobého </w:t>
      </w:r>
      <w:r w:rsidR="009F4CD7" w:rsidRPr="00BD5921">
        <w:rPr>
          <w:lang w:val="sk-SK"/>
        </w:rPr>
        <w:t xml:space="preserve">nehmotného a hmotného </w:t>
      </w:r>
      <w:r w:rsidRPr="00BD5921">
        <w:rPr>
          <w:lang w:val="sk-SK"/>
        </w:rPr>
        <w:t>majetku</w:t>
      </w:r>
    </w:p>
    <w:p w:rsidR="00DE0D4C" w:rsidRPr="00BD5921" w:rsidRDefault="00DE0D4C" w:rsidP="00AE584E">
      <w:pPr>
        <w:pStyle w:val="Normlnysozarkami"/>
        <w:ind w:left="0"/>
        <w:rPr>
          <w:szCs w:val="22"/>
          <w:lang w:val="sk-SK"/>
        </w:rPr>
      </w:pPr>
    </w:p>
    <w:bookmarkStart w:id="101" w:name="_MON_1392030915"/>
    <w:bookmarkEnd w:id="101"/>
    <w:p w:rsidR="00452463" w:rsidRPr="00BD5921" w:rsidRDefault="00464809" w:rsidP="007E70D9">
      <w:pPr>
        <w:pStyle w:val="Normlnysozarkami"/>
        <w:ind w:left="0"/>
        <w:rPr>
          <w:szCs w:val="22"/>
          <w:lang w:val="sk-SK"/>
        </w:rPr>
      </w:pPr>
      <w:r w:rsidRPr="00BD5921">
        <w:rPr>
          <w:szCs w:val="22"/>
          <w:lang w:val="sk-SK"/>
        </w:rPr>
        <w:object w:dxaOrig="9045" w:dyaOrig="1800">
          <v:shape id="_x0000_i1034" type="#_x0000_t75" style="width:453.3pt;height:97.35pt" o:ole="">
            <v:imagedata r:id="rId26" o:title=""/>
          </v:shape>
          <o:OLEObject Type="Embed" ProgID="Excel.Sheet.12" ShapeID="_x0000_i1034" DrawAspect="Content" ObjectID="_1519669478" r:id="rId27"/>
        </w:object>
      </w:r>
    </w:p>
    <w:p w:rsidR="00452463" w:rsidRPr="00BD5921" w:rsidRDefault="00452463" w:rsidP="007E70D9">
      <w:pPr>
        <w:rPr>
          <w:lang w:val="sk-SK"/>
        </w:rPr>
      </w:pPr>
    </w:p>
    <w:p w:rsidR="00DE0D4C" w:rsidRPr="00BD5921" w:rsidRDefault="00DE0D4C" w:rsidP="00DE0D4C">
      <w:pPr>
        <w:rPr>
          <w:lang w:val="sk-SK"/>
        </w:rPr>
      </w:pPr>
    </w:p>
    <w:p w:rsidR="00452463" w:rsidRPr="00BD5921" w:rsidRDefault="00606AC0" w:rsidP="007E70D9">
      <w:pPr>
        <w:pStyle w:val="Nadpis2"/>
        <w:rPr>
          <w:lang w:val="sk-SK"/>
        </w:rPr>
      </w:pPr>
      <w:r w:rsidRPr="00BD5921">
        <w:rPr>
          <w:lang w:val="sk-SK"/>
        </w:rPr>
        <w:t>Ú</w:t>
      </w:r>
      <w:r w:rsidR="007A3F04" w:rsidRPr="00BD5921">
        <w:rPr>
          <w:lang w:val="sk-SK"/>
        </w:rPr>
        <w:t>čtovná jednotka vykazuje v účtovnej závierke dlhodobý hmotný a nehmotný majetok</w:t>
      </w:r>
    </w:p>
    <w:p w:rsidR="00DE0D4C" w:rsidRPr="00BD5921" w:rsidRDefault="00DE0D4C">
      <w:pPr>
        <w:pStyle w:val="Normlnysozarkami"/>
        <w:rPr>
          <w:b/>
          <w:lang w:val="sk-SK"/>
        </w:rPr>
      </w:pPr>
    </w:p>
    <w:p w:rsidR="007A3F04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ktorý je zriadené záložné právo</w:t>
      </w:r>
      <w:r w:rsidR="007A3F04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  <w:r w:rsidR="007A3F04" w:rsidRPr="00BD5921">
        <w:rPr>
          <w:szCs w:val="22"/>
          <w:lang w:val="sk-SK"/>
        </w:rPr>
        <w:t xml:space="preserve"> ÁNO</w:t>
      </w:r>
      <w:r w:rsidR="007A3F04" w:rsidRPr="00BD5921">
        <w:rPr>
          <w:szCs w:val="22"/>
          <w:lang w:val="sk-SK"/>
        </w:rPr>
        <w:tab/>
      </w:r>
      <w:r w:rsidR="0027403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B390D">
        <w:rPr>
          <w:szCs w:val="22"/>
          <w:lang w:val="sk-SK"/>
        </w:rPr>
        <w:instrText xml:space="preserve"> FORMCHECKBOX </w:instrText>
      </w:r>
      <w:r w:rsidR="00274035">
        <w:rPr>
          <w:szCs w:val="22"/>
          <w:lang w:val="sk-SK"/>
        </w:rPr>
      </w:r>
      <w:r w:rsidR="00274035">
        <w:rPr>
          <w:szCs w:val="22"/>
          <w:lang w:val="sk-SK"/>
        </w:rPr>
        <w:fldChar w:fldCharType="end"/>
      </w:r>
      <w:r w:rsidR="007A3F04" w:rsidRPr="00BD5921">
        <w:rPr>
          <w:szCs w:val="22"/>
          <w:lang w:val="sk-SK"/>
        </w:rPr>
        <w:t xml:space="preserve"> NIE</w:t>
      </w:r>
    </w:p>
    <w:p w:rsidR="005B653D" w:rsidRPr="00BD5921" w:rsidRDefault="005B653D" w:rsidP="005B653D">
      <w:pPr>
        <w:ind w:left="360"/>
        <w:rPr>
          <w:szCs w:val="22"/>
          <w:lang w:val="sk-SK"/>
        </w:rPr>
      </w:pPr>
    </w:p>
    <w:p w:rsidR="00C65F36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rFonts w:cs="Arial"/>
          <w:szCs w:val="22"/>
          <w:lang w:val="sk-SK" w:eastAsia="en-US"/>
        </w:rPr>
        <w:t>pri ktorom má účtovná jednotka obmedzené právo s ním nakladať</w:t>
      </w:r>
      <w:r w:rsidR="00606AC0"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606AC0"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  <w:r w:rsidR="00606AC0" w:rsidRPr="00BD5921">
        <w:rPr>
          <w:szCs w:val="22"/>
          <w:lang w:val="sk-SK"/>
        </w:rPr>
        <w:t xml:space="preserve"> ÁNO</w:t>
      </w:r>
      <w:r w:rsidR="00606AC0" w:rsidRPr="00BD5921">
        <w:rPr>
          <w:szCs w:val="22"/>
          <w:lang w:val="sk-SK"/>
        </w:rPr>
        <w:tab/>
      </w:r>
      <w:r w:rsidR="0027403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B390D">
        <w:rPr>
          <w:szCs w:val="22"/>
          <w:lang w:val="sk-SK"/>
        </w:rPr>
        <w:instrText xml:space="preserve"> FORMCHECKBOX </w:instrText>
      </w:r>
      <w:r w:rsidR="00274035">
        <w:rPr>
          <w:szCs w:val="22"/>
          <w:lang w:val="sk-SK"/>
        </w:rPr>
      </w:r>
      <w:r w:rsidR="00274035">
        <w:rPr>
          <w:szCs w:val="22"/>
          <w:lang w:val="sk-SK"/>
        </w:rPr>
        <w:fldChar w:fldCharType="end"/>
      </w:r>
      <w:r w:rsidR="00606AC0" w:rsidRPr="00BD5921">
        <w:rPr>
          <w:szCs w:val="22"/>
          <w:lang w:val="sk-SK"/>
        </w:rPr>
        <w:t xml:space="preserve"> NIE</w:t>
      </w:r>
    </w:p>
    <w:p w:rsidR="00971314" w:rsidRPr="00BD5921" w:rsidRDefault="00971314" w:rsidP="00194BD5">
      <w:pPr>
        <w:pStyle w:val="Normlnysozarkami"/>
        <w:ind w:left="0"/>
        <w:rPr>
          <w:rFonts w:cs="TimesNewRomanPSMT"/>
          <w:color w:val="FF0000"/>
          <w:szCs w:val="22"/>
          <w:lang w:val="sk-SK"/>
        </w:rPr>
      </w:pPr>
    </w:p>
    <w:p w:rsidR="008556B6" w:rsidRPr="00BD5921" w:rsidRDefault="008556B6" w:rsidP="00194BD5">
      <w:pPr>
        <w:pStyle w:val="Normlnysozarkami"/>
        <w:ind w:left="0"/>
        <w:rPr>
          <w:rFonts w:cs="TimesNewRomanPSMT"/>
          <w:szCs w:val="22"/>
          <w:lang w:val="sk-SK"/>
        </w:rPr>
      </w:pPr>
    </w:p>
    <w:p w:rsidR="0050193A" w:rsidRPr="00BD5921" w:rsidRDefault="003765F7" w:rsidP="0079352A">
      <w:pPr>
        <w:pStyle w:val="Normlnysozarkami"/>
        <w:ind w:left="0"/>
        <w:rPr>
          <w:i/>
          <w:color w:val="FF0000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79352A" w:rsidRPr="00BD5921">
        <w:rPr>
          <w:i/>
          <w:color w:val="FF0000"/>
          <w:szCs w:val="22"/>
          <w:lang w:val="sk-SK"/>
        </w:rPr>
        <w:lastRenderedPageBreak/>
        <w:t xml:space="preserve"> 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ktorom veriteľ nadobudol vlastnícke právo zmluvou o zabezpečovacom prevode práva, ktorý účtovná jednotka užíva na základe zmluvy o výpožičke</w:t>
      </w:r>
      <w:r w:rsidRPr="00BD5921">
        <w:rPr>
          <w:szCs w:val="22"/>
          <w:lang w:val="sk-SK"/>
        </w:rPr>
        <w:tab/>
      </w:r>
      <w:r w:rsidR="005E0180"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27403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B390D">
        <w:rPr>
          <w:szCs w:val="22"/>
          <w:lang w:val="sk-SK"/>
        </w:rPr>
        <w:instrText xml:space="preserve"> FORMCHECKBOX </w:instrText>
      </w:r>
      <w:r w:rsidR="00274035">
        <w:rPr>
          <w:szCs w:val="22"/>
          <w:lang w:val="sk-SK"/>
        </w:rPr>
      </w:r>
      <w:r w:rsidR="00274035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DE0D4C" w:rsidRPr="00BD5921" w:rsidRDefault="00DE0D4C">
      <w:pPr>
        <w:pStyle w:val="Hlavika"/>
        <w:rPr>
          <w:szCs w:val="22"/>
          <w:lang w:val="sk-SK"/>
        </w:rPr>
      </w:pPr>
    </w:p>
    <w:bookmarkStart w:id="102" w:name="_MON_1392032999"/>
    <w:bookmarkStart w:id="103" w:name="_MON_1392030968"/>
    <w:bookmarkStart w:id="104" w:name="_MON_1392030948"/>
    <w:bookmarkEnd w:id="102"/>
    <w:bookmarkEnd w:id="103"/>
    <w:bookmarkEnd w:id="104"/>
    <w:p w:rsidR="003C6109" w:rsidRPr="00BD5921" w:rsidRDefault="0037685A" w:rsidP="003C6109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9564" w:dyaOrig="2508">
          <v:shape id="_x0000_i1035" type="#_x0000_t75" style="width:452.75pt;height:127.85pt" o:ole="">
            <v:imagedata r:id="rId28" o:title=""/>
          </v:shape>
          <o:OLEObject Type="Embed" ProgID="Excel.Sheet.12" ShapeID="_x0000_i1035" DrawAspect="Content" ObjectID="_1519669479" r:id="rId29"/>
        </w:object>
      </w:r>
    </w:p>
    <w:p w:rsidR="00CF355B" w:rsidRPr="00BD5921" w:rsidRDefault="00CF355B">
      <w:pPr>
        <w:pStyle w:val="Hlavika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0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ktorom vlastnícke právo nebolo zapísané vkladom do katastra nehnuteľností ku dňu zostavenia účtovnej závierky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5E0180" w:rsidRPr="00BD5921">
        <w:rPr>
          <w:szCs w:val="22"/>
          <w:lang w:val="sk-SK"/>
        </w:rPr>
        <w:tab/>
      </w:r>
      <w:r w:rsidR="005E0180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27403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B390D">
        <w:rPr>
          <w:szCs w:val="22"/>
          <w:lang w:val="sk-SK"/>
        </w:rPr>
        <w:instrText xml:space="preserve"> FORMCHECKBOX </w:instrText>
      </w:r>
      <w:r w:rsidR="00274035">
        <w:rPr>
          <w:szCs w:val="22"/>
          <w:lang w:val="sk-SK"/>
        </w:rPr>
      </w:r>
      <w:r w:rsidR="00274035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DE0D4C" w:rsidRPr="00BD5921" w:rsidRDefault="00DE0D4C" w:rsidP="00C248A1">
      <w:pPr>
        <w:rPr>
          <w:szCs w:val="22"/>
          <w:lang w:val="sk-SK"/>
        </w:rPr>
      </w:pPr>
    </w:p>
    <w:bookmarkStart w:id="105" w:name="_MON_1392031012"/>
    <w:bookmarkStart w:id="106" w:name="_MON_1392033005"/>
    <w:bookmarkStart w:id="107" w:name="_MON_1392031024"/>
    <w:bookmarkStart w:id="108" w:name="_MON_1392031034"/>
    <w:bookmarkEnd w:id="105"/>
    <w:bookmarkEnd w:id="106"/>
    <w:bookmarkEnd w:id="107"/>
    <w:bookmarkEnd w:id="108"/>
    <w:p w:rsidR="003C6109" w:rsidRPr="00BD5921" w:rsidRDefault="0037685A" w:rsidP="003C6109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9564" w:dyaOrig="2195">
          <v:shape id="_x0000_i1036" type="#_x0000_t75" style="width:452.75pt;height:111.15pt" o:ole="">
            <v:imagedata r:id="rId30" o:title=""/>
          </v:shape>
          <o:OLEObject Type="Embed" ProgID="Excel.Sheet.12" ShapeID="_x0000_i1036" DrawAspect="Content" ObjectID="_1519669480" r:id="rId31"/>
        </w:object>
      </w:r>
    </w:p>
    <w:p w:rsidR="00C248A1" w:rsidRPr="00BD5921" w:rsidRDefault="00C248A1">
      <w:pPr>
        <w:pStyle w:val="Hlavika"/>
        <w:rPr>
          <w:szCs w:val="22"/>
          <w:lang w:val="sk-SK"/>
        </w:rPr>
      </w:pPr>
    </w:p>
    <w:p w:rsidR="00194BD5" w:rsidRPr="00BD5921" w:rsidRDefault="00194BD5" w:rsidP="00E20BE0">
      <w:pPr>
        <w:pStyle w:val="Nadpis2"/>
        <w:numPr>
          <w:ilvl w:val="0"/>
          <w:numId w:val="0"/>
        </w:numPr>
        <w:rPr>
          <w:b w:val="0"/>
          <w:color w:val="FF0000"/>
          <w:lang w:val="sk-SK"/>
        </w:rPr>
      </w:pP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4E5837" w:rsidRPr="00BD5921" w:rsidRDefault="004E5837" w:rsidP="0050193A">
      <w:pPr>
        <w:tabs>
          <w:tab w:val="right" w:pos="8506"/>
        </w:tabs>
        <w:rPr>
          <w:b/>
          <w:szCs w:val="22"/>
          <w:lang w:val="sk-SK"/>
        </w:rPr>
      </w:pPr>
    </w:p>
    <w:p w:rsidR="004E5837" w:rsidRPr="00BD5921" w:rsidRDefault="004E5837" w:rsidP="0050193A">
      <w:pPr>
        <w:tabs>
          <w:tab w:val="right" w:pos="8506"/>
        </w:tabs>
        <w:rPr>
          <w:b/>
          <w:szCs w:val="22"/>
          <w:lang w:val="sk-SK"/>
        </w:rPr>
      </w:pPr>
    </w:p>
    <w:p w:rsidR="00C776B5" w:rsidRPr="00BD5921" w:rsidRDefault="003765F7" w:rsidP="007E70D9">
      <w:pPr>
        <w:pStyle w:val="Nadpis2"/>
        <w:rPr>
          <w:lang w:val="sk-SK"/>
        </w:rPr>
      </w:pPr>
      <w:r>
        <w:rPr>
          <w:lang w:val="sk-SK"/>
        </w:rPr>
        <w:br w:type="page"/>
      </w:r>
      <w:r w:rsidR="00C9279C" w:rsidRPr="00BD5921">
        <w:rPr>
          <w:lang w:val="sk-SK"/>
        </w:rPr>
        <w:lastRenderedPageBreak/>
        <w:t>Dlhodobé pôžičky</w:t>
      </w:r>
    </w:p>
    <w:p w:rsidR="004F5623" w:rsidRPr="00BD5921" w:rsidRDefault="004F5623">
      <w:pPr>
        <w:rPr>
          <w:szCs w:val="22"/>
          <w:lang w:val="sk-SK"/>
        </w:rPr>
      </w:pPr>
    </w:p>
    <w:bookmarkStart w:id="109" w:name="_MON_1388475743"/>
    <w:bookmarkStart w:id="110" w:name="_MON_1388475785"/>
    <w:bookmarkStart w:id="111" w:name="_MON_1388475803"/>
    <w:bookmarkStart w:id="112" w:name="_MON_1388475817"/>
    <w:bookmarkStart w:id="113" w:name="_MON_1388475824"/>
    <w:bookmarkStart w:id="114" w:name="_MON_1389447060"/>
    <w:bookmarkStart w:id="115" w:name="_MON_1387707463"/>
    <w:bookmarkStart w:id="116" w:name="_MON_1392033045"/>
    <w:bookmarkStart w:id="117" w:name="_MON_1387707550"/>
    <w:bookmarkStart w:id="118" w:name="_MON_1387707605"/>
    <w:bookmarkStart w:id="119" w:name="_MON_1387961382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p w:rsidR="00C574FF" w:rsidRPr="00BD5921" w:rsidRDefault="0044017E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600" w:dyaOrig="3688">
          <v:shape id="_x0000_i1037" type="#_x0000_t75" style="width:427.95pt;height:164.15pt" o:ole="">
            <v:imagedata r:id="rId32" o:title=""/>
          </v:shape>
          <o:OLEObject Type="Embed" ProgID="Excel.Sheet.12" ShapeID="_x0000_i1037" DrawAspect="Content" ObjectID="_1519669481" r:id="rId33"/>
        </w:object>
      </w:r>
    </w:p>
    <w:p w:rsidR="0050193A" w:rsidRPr="00BD5921" w:rsidRDefault="0050193A" w:rsidP="0050193A">
      <w:pPr>
        <w:rPr>
          <w:i/>
          <w:color w:val="FF0000"/>
          <w:szCs w:val="22"/>
          <w:lang w:val="sk-SK"/>
        </w:rPr>
      </w:pPr>
    </w:p>
    <w:p w:rsidR="00EC3B98" w:rsidRPr="00BD5921" w:rsidRDefault="00EC3B98" w:rsidP="00EC3B98">
      <w:pPr>
        <w:rPr>
          <w:szCs w:val="22"/>
          <w:lang w:val="sk-SK"/>
        </w:rPr>
      </w:pPr>
      <w:bookmarkStart w:id="120" w:name="_Toc156113589"/>
    </w:p>
    <w:p w:rsidR="002206FC" w:rsidRPr="00BD5921" w:rsidRDefault="002206FC" w:rsidP="002206FC">
      <w:pPr>
        <w:rPr>
          <w:szCs w:val="22"/>
          <w:lang w:val="sk-SK"/>
        </w:rPr>
      </w:pPr>
      <w:bookmarkStart w:id="121" w:name="_Toc156113590"/>
      <w:bookmarkEnd w:id="120"/>
    </w:p>
    <w:p w:rsidR="002206FC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Informácie o zásobách </w:t>
      </w:r>
    </w:p>
    <w:bookmarkEnd w:id="121"/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22" w:name="_Toc156113591"/>
      <w:r w:rsidRPr="00BD5921">
        <w:t>Prehľad o opravných položkách k zásobám</w:t>
      </w:r>
      <w:bookmarkEnd w:id="122"/>
    </w:p>
    <w:p w:rsidR="003B2F31" w:rsidRPr="00BD5921" w:rsidRDefault="003B2F31" w:rsidP="003B2F31">
      <w:pPr>
        <w:pStyle w:val="Normlnysozarkami"/>
        <w:rPr>
          <w:szCs w:val="22"/>
          <w:lang w:val="sk-SK"/>
        </w:rPr>
      </w:pPr>
    </w:p>
    <w:p w:rsidR="004F5623" w:rsidRPr="00BD5921" w:rsidRDefault="00194BD5" w:rsidP="00194BD5">
      <w:pPr>
        <w:pStyle w:val="Normlnysozarkami"/>
        <w:ind w:left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Vývoj opravnej položky v priebehu účtovného obdobia je uvedený v nasledujúcom prehľade:</w:t>
      </w:r>
    </w:p>
    <w:p w:rsidR="00194BD5" w:rsidRPr="00BD5921" w:rsidRDefault="00194BD5" w:rsidP="00194BD5">
      <w:pPr>
        <w:pStyle w:val="Normlnysozarkami"/>
        <w:ind w:left="0"/>
        <w:rPr>
          <w:color w:val="FF0000"/>
          <w:szCs w:val="22"/>
          <w:lang w:val="sk-SK"/>
        </w:rPr>
      </w:pPr>
    </w:p>
    <w:bookmarkStart w:id="123" w:name="_MON_1387707883"/>
    <w:bookmarkStart w:id="124" w:name="_MON_1387707897"/>
    <w:bookmarkStart w:id="125" w:name="_MON_1387961466"/>
    <w:bookmarkStart w:id="126" w:name="_MON_1388475959"/>
    <w:bookmarkStart w:id="127" w:name="_MON_1388475984"/>
    <w:bookmarkStart w:id="128" w:name="_MON_1389447082"/>
    <w:bookmarkStart w:id="129" w:name="_MON_1387707681"/>
    <w:bookmarkStart w:id="130" w:name="_MON_1392033060"/>
    <w:bookmarkStart w:id="131" w:name="_MON_1387707762"/>
    <w:bookmarkStart w:id="132" w:name="_MON_1387707801"/>
    <w:bookmarkStart w:id="133" w:name="_MON_1387707840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p w:rsidR="003143B7" w:rsidRPr="00BD5921" w:rsidRDefault="0037685A" w:rsidP="003143B7">
      <w:pPr>
        <w:pStyle w:val="Normlnysozarkami"/>
        <w:ind w:left="0"/>
        <w:rPr>
          <w:szCs w:val="22"/>
          <w:lang w:val="sk-SK"/>
        </w:rPr>
      </w:pPr>
      <w:r w:rsidRPr="00BD5921">
        <w:rPr>
          <w:szCs w:val="22"/>
          <w:lang w:val="sk-SK"/>
        </w:rPr>
        <w:object w:dxaOrig="8822" w:dyaOrig="4274">
          <v:shape id="_x0000_i1038" type="#_x0000_t75" style="width:416.45pt;height:201.6pt" o:ole="">
            <v:imagedata r:id="rId34" o:title=""/>
          </v:shape>
          <o:OLEObject Type="Embed" ProgID="Excel.Sheet.12" ShapeID="_x0000_i1038" DrawAspect="Content" ObjectID="_1519669482" r:id="rId35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9509B0" w:rsidRPr="00BD5921" w:rsidRDefault="009509B0" w:rsidP="009509B0">
      <w:pPr>
        <w:autoSpaceDE w:val="0"/>
        <w:autoSpaceDN w:val="0"/>
        <w:adjustRightInd w:val="0"/>
        <w:rPr>
          <w:i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Zníženie úžitkovej hodnoty zásob bolo zohľadnené vytvorením opravnej položky. Úžitková hodnota zásob sa znížila predovšetkým v dôsledku xxxxx</w:t>
      </w:r>
      <w:r w:rsidRPr="00BD5921">
        <w:rPr>
          <w:rFonts w:cs="TimesNewRomanPSMT"/>
          <w:i/>
          <w:szCs w:val="22"/>
          <w:lang w:val="sk-SK"/>
        </w:rPr>
        <w:t>(nehodiace sa vymazať: zmeny výrobného sortimentu, nadmernosti zásob, zníženia obstarávacích cien materiálu v porovnaní s jeho doterajšou účtovnou hodnotou a zníženia predajných cien).</w:t>
      </w:r>
    </w:p>
    <w:p w:rsidR="009509B0" w:rsidRPr="00BD5921" w:rsidRDefault="009509B0">
      <w:pPr>
        <w:rPr>
          <w:szCs w:val="22"/>
          <w:lang w:val="sk-SK"/>
        </w:rPr>
      </w:pPr>
    </w:p>
    <w:p w:rsidR="005B653D" w:rsidRPr="00BD5921" w:rsidRDefault="005B653D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34" w:name="_Toc156113592"/>
      <w:r w:rsidRPr="00BD5921">
        <w:t>Účtovná jednotka vykazuje v účtovnej závierke zásoby,</w:t>
      </w:r>
      <w:bookmarkEnd w:id="134"/>
    </w:p>
    <w:p w:rsidR="004F5623" w:rsidRPr="00BD5921" w:rsidRDefault="004F5623">
      <w:pPr>
        <w:pStyle w:val="Normlnysozarkami"/>
        <w:ind w:left="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3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ktoré je zriadené záložné právo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D4318E"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27403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B390D">
        <w:rPr>
          <w:szCs w:val="22"/>
          <w:lang w:val="sk-SK"/>
        </w:rPr>
        <w:instrText xml:space="preserve"> FORMCHECKBOX </w:instrText>
      </w:r>
      <w:r w:rsidR="00274035">
        <w:rPr>
          <w:szCs w:val="22"/>
          <w:lang w:val="sk-SK"/>
        </w:rPr>
      </w:r>
      <w:r w:rsidR="00274035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B653D" w:rsidRPr="00BD5921" w:rsidRDefault="005B653D" w:rsidP="005B653D">
      <w:pPr>
        <w:ind w:left="36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2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s ktorými má obmedzené právo nakladania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D4318E"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27403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B390D">
        <w:rPr>
          <w:szCs w:val="22"/>
          <w:lang w:val="sk-SK"/>
        </w:rPr>
        <w:instrText xml:space="preserve"> FORMCHECKBOX </w:instrText>
      </w:r>
      <w:r w:rsidR="00274035">
        <w:rPr>
          <w:szCs w:val="22"/>
          <w:lang w:val="sk-SK"/>
        </w:rPr>
      </w:r>
      <w:r w:rsidR="00274035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F5623" w:rsidRPr="00BD5921" w:rsidRDefault="004F5623" w:rsidP="004F5623">
      <w:pPr>
        <w:rPr>
          <w:szCs w:val="22"/>
          <w:lang w:val="sk-SK"/>
        </w:rPr>
      </w:pPr>
    </w:p>
    <w:bookmarkStart w:id="135" w:name="_MON_1387788255"/>
    <w:bookmarkStart w:id="136" w:name="_MON_1387961639"/>
    <w:bookmarkStart w:id="137" w:name="_MON_1387961690"/>
    <w:bookmarkStart w:id="138" w:name="_MON_1388476026"/>
    <w:bookmarkStart w:id="139" w:name="_MON_1388476044"/>
    <w:bookmarkStart w:id="140" w:name="_MON_1388476065"/>
    <w:bookmarkStart w:id="141" w:name="_MON_1389447094"/>
    <w:bookmarkStart w:id="142" w:name="_MON_1387788183"/>
    <w:bookmarkStart w:id="143" w:name="_MON_1392033064"/>
    <w:bookmarkStart w:id="144" w:name="_MON_1392033974"/>
    <w:bookmarkStart w:id="145" w:name="_MON_1387788196"/>
    <w:bookmarkStart w:id="146" w:name="_MON_1387788213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p w:rsidR="004F5623" w:rsidRPr="00BD5921" w:rsidRDefault="0037685A" w:rsidP="004F5623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77" w:dyaOrig="1020">
          <v:shape id="_x0000_i1039" type="#_x0000_t75" style="width:429.1pt;height:51.85pt" o:ole="">
            <v:imagedata r:id="rId36" o:title=""/>
          </v:shape>
          <o:OLEObject Type="Embed" ProgID="Excel.Sheet.12" ShapeID="_x0000_i1039" DrawAspect="Content" ObjectID="_1519669483" r:id="rId37"/>
        </w:object>
      </w:r>
    </w:p>
    <w:p w:rsidR="0050193A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44017E" w:rsidRPr="00BD5921" w:rsidRDefault="0044017E" w:rsidP="0050193A">
      <w:pPr>
        <w:tabs>
          <w:tab w:val="right" w:pos="8506"/>
        </w:tabs>
        <w:rPr>
          <w:b/>
          <w:szCs w:val="22"/>
          <w:lang w:val="sk-SK"/>
        </w:rPr>
      </w:pPr>
    </w:p>
    <w:p w:rsidR="005B653D" w:rsidRPr="00BD5921" w:rsidRDefault="005B653D" w:rsidP="00C82914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47" w:name="_Toc156113593"/>
      <w:r w:rsidRPr="00BD5921">
        <w:lastRenderedPageBreak/>
        <w:t>Spôsob a výška poistenia zásob</w:t>
      </w:r>
      <w:bookmarkEnd w:id="147"/>
    </w:p>
    <w:p w:rsidR="004F5623" w:rsidRPr="00BD5921" w:rsidRDefault="004F5623">
      <w:pPr>
        <w:rPr>
          <w:szCs w:val="22"/>
          <w:lang w:val="sk-SK"/>
        </w:rPr>
      </w:pPr>
    </w:p>
    <w:bookmarkStart w:id="148" w:name="_MON_1392033985"/>
    <w:bookmarkStart w:id="149" w:name="_MON_1392033997"/>
    <w:bookmarkStart w:id="150" w:name="_MON_1392031113"/>
    <w:bookmarkStart w:id="151" w:name="_MON_1392033981"/>
    <w:bookmarkEnd w:id="148"/>
    <w:bookmarkEnd w:id="149"/>
    <w:bookmarkEnd w:id="150"/>
    <w:bookmarkEnd w:id="151"/>
    <w:p w:rsidR="00452463" w:rsidRPr="00BD5921" w:rsidRDefault="00F37BA2">
      <w:pPr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520" w:dyaOrig="1771">
          <v:shape id="_x0000_i1040" type="#_x0000_t75" style="width:449.3pt;height:89.85pt" o:ole="">
            <v:imagedata r:id="rId38" o:title=""/>
          </v:shape>
          <o:OLEObject Type="Embed" ProgID="Excel.Sheet.12" ShapeID="_x0000_i1040" DrawAspect="Content" ObjectID="_1519669484" r:id="rId39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0B23FA" w:rsidRPr="00BD5921" w:rsidRDefault="000B23FA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52" w:name="_Toc156113601"/>
      <w:r w:rsidRPr="00BD5921">
        <w:rPr>
          <w:lang w:val="sk-SK"/>
        </w:rPr>
        <w:t>Údaje o pohľadávkach</w:t>
      </w:r>
      <w:bookmarkEnd w:id="152"/>
    </w:p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ED4450" w:rsidP="007E70D9">
      <w:pPr>
        <w:pStyle w:val="Nadpis3"/>
      </w:pPr>
      <w:r w:rsidRPr="00BD5921">
        <w:t>Vývoj opravnej položky k</w:t>
      </w:r>
      <w:r w:rsidR="00BE6E14" w:rsidRPr="00BD5921">
        <w:t> </w:t>
      </w:r>
      <w:r w:rsidRPr="00BD5921">
        <w:t>pohľadávkam</w:t>
      </w:r>
    </w:p>
    <w:p w:rsidR="00BE6E14" w:rsidRPr="00BD5921" w:rsidRDefault="00BE6E14" w:rsidP="00BE6E14">
      <w:pPr>
        <w:pStyle w:val="Normlnysozarkami"/>
        <w:ind w:left="0"/>
        <w:rPr>
          <w:rFonts w:cs="TimesNewRomanPSMT"/>
          <w:szCs w:val="22"/>
          <w:lang w:val="sk-SK"/>
        </w:rPr>
      </w:pPr>
    </w:p>
    <w:p w:rsidR="00BE6E14" w:rsidRPr="00BD5921" w:rsidRDefault="00BE6E14" w:rsidP="00BE6E14">
      <w:pPr>
        <w:pStyle w:val="Normlnysozarkami"/>
        <w:ind w:left="0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Vývoj opravnej položky v priebehu účtovného obdobia je zobrazený v nasledujúcom prehľade:</w:t>
      </w:r>
    </w:p>
    <w:p w:rsidR="004A7C5B" w:rsidRPr="00BD5921" w:rsidRDefault="004A7C5B">
      <w:pPr>
        <w:rPr>
          <w:b/>
          <w:szCs w:val="22"/>
          <w:lang w:val="sk-SK"/>
        </w:rPr>
      </w:pPr>
    </w:p>
    <w:bookmarkStart w:id="153" w:name="_MON_1387713772"/>
    <w:bookmarkStart w:id="154" w:name="_MON_1387961872"/>
    <w:bookmarkStart w:id="155" w:name="_MON_1393608882"/>
    <w:bookmarkStart w:id="156" w:name="_MON_1387961972"/>
    <w:bookmarkStart w:id="157" w:name="_MON_1388476266"/>
    <w:bookmarkStart w:id="158" w:name="_MON_1389447376"/>
    <w:bookmarkStart w:id="159" w:name="_MON_1389447391"/>
    <w:bookmarkStart w:id="160" w:name="_MON_1387713526"/>
    <w:bookmarkStart w:id="161" w:name="_MON_1392034036"/>
    <w:bookmarkStart w:id="162" w:name="_MON_1387713553"/>
    <w:bookmarkStart w:id="163" w:name="_MON_1387713659"/>
    <w:bookmarkStart w:id="164" w:name="_MON_1387713741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p w:rsidR="008B1622" w:rsidRPr="00BD5921" w:rsidRDefault="00CE7C1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770" w:dyaOrig="4223">
          <v:shape id="_x0000_i1041" type="#_x0000_t75" style="width:449.3pt;height:193.55pt" o:ole="">
            <v:imagedata r:id="rId40" o:title=""/>
          </v:shape>
          <o:OLEObject Type="Embed" ProgID="Excel.Sheet.12" ShapeID="_x0000_i1041" DrawAspect="Content" ObjectID="_1519669485" r:id="rId41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  <w:bookmarkStart w:id="165" w:name="_Toc156113603"/>
    </w:p>
    <w:p w:rsidR="00131BC1" w:rsidRPr="00BD5921" w:rsidRDefault="00131BC1" w:rsidP="00826CB1">
      <w:pPr>
        <w:pStyle w:val="Nadpis4"/>
        <w:numPr>
          <w:ilvl w:val="0"/>
          <w:numId w:val="0"/>
        </w:numPr>
        <w:rPr>
          <w:b w:val="0"/>
          <w:szCs w:val="22"/>
        </w:rPr>
      </w:pPr>
    </w:p>
    <w:bookmarkEnd w:id="165"/>
    <w:p w:rsidR="00452463" w:rsidRPr="00BD5921" w:rsidRDefault="003765F7" w:rsidP="007E70D9">
      <w:pPr>
        <w:pStyle w:val="Nadpis3"/>
      </w:pPr>
      <w:r>
        <w:br w:type="page"/>
      </w:r>
      <w:r w:rsidR="00ED4450" w:rsidRPr="00BD5921">
        <w:lastRenderedPageBreak/>
        <w:t>Veková štruktúra pohľadávok</w:t>
      </w:r>
    </w:p>
    <w:p w:rsidR="009F7AA9" w:rsidRPr="00BD5921" w:rsidRDefault="009F7AA9">
      <w:pPr>
        <w:rPr>
          <w:szCs w:val="22"/>
          <w:lang w:val="sk-SK"/>
        </w:rPr>
      </w:pPr>
    </w:p>
    <w:p w:rsidR="00131BC1" w:rsidRPr="00BD5921" w:rsidRDefault="00BE6E14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B653D" w:rsidRPr="00BD5921" w:rsidRDefault="005B653D">
      <w:pPr>
        <w:rPr>
          <w:color w:val="FF0000"/>
          <w:szCs w:val="22"/>
          <w:lang w:val="sk-SK"/>
        </w:rPr>
      </w:pPr>
    </w:p>
    <w:bookmarkStart w:id="166" w:name="_MON_1392034039"/>
    <w:bookmarkStart w:id="167" w:name="_MON_1387713999"/>
    <w:bookmarkStart w:id="168" w:name="_MON_1387714041"/>
    <w:bookmarkStart w:id="169" w:name="_MON_1387714059"/>
    <w:bookmarkStart w:id="170" w:name="_MON_1387714150"/>
    <w:bookmarkStart w:id="171" w:name="_MON_1387714166"/>
    <w:bookmarkStart w:id="172" w:name="_MON_1387714180"/>
    <w:bookmarkStart w:id="173" w:name="_MON_1387714217"/>
    <w:bookmarkStart w:id="174" w:name="_MON_1387714241"/>
    <w:bookmarkStart w:id="175" w:name="_MON_1387962075"/>
    <w:bookmarkStart w:id="176" w:name="_MON_1387962125"/>
    <w:bookmarkStart w:id="177" w:name="_MON_1388476282"/>
    <w:bookmarkStart w:id="178" w:name="_MON_1389447395"/>
    <w:bookmarkStart w:id="179" w:name="_MON_1389447409"/>
    <w:bookmarkStart w:id="180" w:name="_MON_1387713986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p w:rsidR="00826CB1" w:rsidRPr="00BD5921" w:rsidRDefault="00C378AA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772" w:dyaOrig="5219">
          <v:shape id="_x0000_i1042" type="#_x0000_t75" style="width:442.35pt;height:236.75pt" o:ole="">
            <v:imagedata r:id="rId42" o:title=""/>
          </v:shape>
          <o:OLEObject Type="Embed" ProgID="Excel.Sheet.12" ShapeID="_x0000_i1042" DrawAspect="Content" ObjectID="_1519669486" r:id="rId43"/>
        </w:object>
      </w:r>
    </w:p>
    <w:p w:rsidR="0050193A" w:rsidRPr="00BD5921" w:rsidRDefault="0050193A" w:rsidP="0050193A">
      <w:pPr>
        <w:rPr>
          <w:i/>
          <w:color w:val="FF0000"/>
          <w:szCs w:val="22"/>
          <w:lang w:val="sk-SK"/>
        </w:rPr>
      </w:pP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9F7AA9" w:rsidRPr="00BD5921" w:rsidRDefault="00BE6E14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Pohľadávky podľa zostatkovej doby splatnosti sú uvedené v nasledujúcom prehľade:</w:t>
      </w:r>
    </w:p>
    <w:p w:rsidR="005D5102" w:rsidRPr="00BD5921" w:rsidRDefault="005D5102">
      <w:pPr>
        <w:rPr>
          <w:szCs w:val="22"/>
          <w:lang w:val="sk-SK"/>
        </w:rPr>
      </w:pPr>
    </w:p>
    <w:bookmarkStart w:id="181" w:name="_MON_1387962199"/>
    <w:bookmarkStart w:id="182" w:name="_MON_1388476323"/>
    <w:bookmarkStart w:id="183" w:name="_MON_1388476345"/>
    <w:bookmarkStart w:id="184" w:name="_MON_1388486868"/>
    <w:bookmarkStart w:id="185" w:name="_MON_1389447430"/>
    <w:bookmarkStart w:id="186" w:name="_MON_1387714286"/>
    <w:bookmarkStart w:id="187" w:name="_MON_1392034043"/>
    <w:bookmarkStart w:id="188" w:name="_MON_1392034054"/>
    <w:bookmarkStart w:id="189" w:name="_MON_1387714303"/>
    <w:bookmarkStart w:id="190" w:name="_MON_1387714331"/>
    <w:bookmarkStart w:id="191" w:name="_MON_138771434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p w:rsidR="00A74386" w:rsidRPr="00BD5921" w:rsidRDefault="00C378AA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796" w:dyaOrig="3238">
          <v:shape id="_x0000_i1043" type="#_x0000_t75" style="width:416.45pt;height:153.8pt" o:ole="">
            <v:imagedata r:id="rId44" o:title=""/>
          </v:shape>
          <o:OLEObject Type="Embed" ProgID="Excel.Sheet.12" ShapeID="_x0000_i1043" DrawAspect="Content" ObjectID="_1519669487" r:id="rId45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E26816" w:rsidRPr="00BD5921" w:rsidRDefault="00E26816" w:rsidP="0050193A">
      <w:pPr>
        <w:tabs>
          <w:tab w:val="right" w:pos="8506"/>
        </w:tabs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92" w:name="_Toc156113606"/>
      <w:r w:rsidRPr="00BD5921">
        <w:t>Účtovná jednotka vykazuje v účtovnej závierke pohľadávky,</w:t>
      </w:r>
      <w:bookmarkEnd w:id="192"/>
    </w:p>
    <w:p w:rsidR="004A7C5B" w:rsidRPr="00BD5921" w:rsidRDefault="004A7C5B">
      <w:pPr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0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záložným právom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27403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86B20">
        <w:rPr>
          <w:szCs w:val="22"/>
          <w:lang w:val="sk-SK"/>
        </w:rPr>
        <w:instrText xml:space="preserve"> FORMCHECKBOX </w:instrText>
      </w:r>
      <w:r w:rsidR="00274035">
        <w:rPr>
          <w:szCs w:val="22"/>
          <w:lang w:val="sk-SK"/>
        </w:rPr>
      </w:r>
      <w:r w:rsidR="00274035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inou formou zabezpečenia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27403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86B20">
        <w:rPr>
          <w:szCs w:val="22"/>
          <w:lang w:val="sk-SK"/>
        </w:rPr>
        <w:instrText xml:space="preserve"> FORMCHECKBOX </w:instrText>
      </w:r>
      <w:r w:rsidR="00274035">
        <w:rPr>
          <w:szCs w:val="22"/>
          <w:lang w:val="sk-SK"/>
        </w:rPr>
      </w:r>
      <w:r w:rsidR="00274035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4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ktorých má obmedzené právo nakladania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302B5A"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27403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86B20">
        <w:rPr>
          <w:szCs w:val="22"/>
          <w:lang w:val="sk-SK"/>
        </w:rPr>
        <w:instrText xml:space="preserve"> FORMCHECKBOX </w:instrText>
      </w:r>
      <w:r w:rsidR="00274035">
        <w:rPr>
          <w:szCs w:val="22"/>
          <w:lang w:val="sk-SK"/>
        </w:rPr>
      </w:r>
      <w:r w:rsidR="00274035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A7C5B" w:rsidRPr="00BD5921" w:rsidRDefault="004A7C5B">
      <w:pPr>
        <w:rPr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131BC1" w:rsidRPr="00BD5921" w:rsidRDefault="003765F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BE6E14" w:rsidRPr="00BD5921">
        <w:rPr>
          <w:rFonts w:cs="TimesNewRomanPSMT"/>
          <w:szCs w:val="22"/>
          <w:lang w:val="sk-SK"/>
        </w:rPr>
        <w:lastRenderedPageBreak/>
        <w:t>Informácie o pohľadávkach zabezpečených záložným právom alebo inou formou zabezpečenia sú uvedené</w:t>
      </w:r>
      <w:r w:rsidR="00586B20">
        <w:rPr>
          <w:rFonts w:cs="TimesNewRomanPSMT"/>
          <w:szCs w:val="22"/>
          <w:lang w:val="sk-SK"/>
        </w:rPr>
        <w:t xml:space="preserve"> </w:t>
      </w:r>
      <w:r w:rsidR="00BE6E14" w:rsidRPr="00BD5921">
        <w:rPr>
          <w:rFonts w:cs="TimesNewRomanPSMT"/>
          <w:szCs w:val="22"/>
          <w:lang w:val="sk-SK"/>
        </w:rPr>
        <w:t>v nasledujúcom prehľade:</w:t>
      </w: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bookmarkStart w:id="193" w:name="_MON_1392034058"/>
    <w:bookmarkStart w:id="194" w:name="_MON_1393659604"/>
    <w:bookmarkStart w:id="195" w:name="_MON_1392034066"/>
    <w:bookmarkStart w:id="196" w:name="_MON_1392031603"/>
    <w:bookmarkStart w:id="197" w:name="_Toc156113607"/>
    <w:bookmarkEnd w:id="193"/>
    <w:bookmarkEnd w:id="194"/>
    <w:bookmarkEnd w:id="195"/>
    <w:bookmarkEnd w:id="196"/>
    <w:p w:rsidR="005B653D" w:rsidRPr="00BD5921" w:rsidRDefault="0050193A" w:rsidP="005B653D">
      <w:pPr>
        <w:rPr>
          <w:lang w:val="sk-SK"/>
        </w:rPr>
      </w:pPr>
      <w:r w:rsidRPr="00BD5921">
        <w:rPr>
          <w:lang w:val="sk-SK"/>
        </w:rPr>
        <w:object w:dxaOrig="8846" w:dyaOrig="1999">
          <v:shape id="_x0000_i1044" type="#_x0000_t75" style="width:419.35pt;height:95.05pt" o:ole="">
            <v:imagedata r:id="rId46" o:title=""/>
          </v:shape>
          <o:OLEObject Type="Embed" ProgID="Excel.Sheet.12" ShapeID="_x0000_i1044" DrawAspect="Content" ObjectID="_1519669488" r:id="rId47"/>
        </w:object>
      </w:r>
    </w:p>
    <w:p w:rsidR="004E5837" w:rsidRPr="00BD5921" w:rsidRDefault="004E5837" w:rsidP="0050193A">
      <w:pPr>
        <w:rPr>
          <w:i/>
          <w:color w:val="FF0000"/>
          <w:szCs w:val="22"/>
          <w:highlight w:val="yellow"/>
          <w:lang w:val="sk-SK"/>
        </w:rPr>
      </w:pPr>
    </w:p>
    <w:p w:rsidR="005B653D" w:rsidRPr="00BD5921" w:rsidRDefault="005B653D" w:rsidP="00586B20">
      <w:pPr>
        <w:pStyle w:val="Nadpis3"/>
        <w:numPr>
          <w:ilvl w:val="0"/>
          <w:numId w:val="0"/>
        </w:numPr>
      </w:pPr>
    </w:p>
    <w:p w:rsidR="005B653D" w:rsidRPr="00BD5921" w:rsidRDefault="005B653D" w:rsidP="005B653D">
      <w:pPr>
        <w:pStyle w:val="Nadpis3"/>
        <w:numPr>
          <w:ilvl w:val="0"/>
          <w:numId w:val="0"/>
        </w:numPr>
        <w:ind w:left="601"/>
      </w:pPr>
    </w:p>
    <w:p w:rsidR="004A7C5B" w:rsidRPr="00BD5921" w:rsidRDefault="00C9279C" w:rsidP="007E70D9">
      <w:pPr>
        <w:pStyle w:val="Nadpis3"/>
      </w:pPr>
      <w:r w:rsidRPr="00BD5921">
        <w:t>Popis tvorby odloženej daňovej pohľadávky</w:t>
      </w:r>
      <w:bookmarkEnd w:id="197"/>
    </w:p>
    <w:p w:rsidR="004A7C5B" w:rsidRPr="00BD5921" w:rsidRDefault="004A7C5B">
      <w:pPr>
        <w:rPr>
          <w:szCs w:val="22"/>
          <w:lang w:val="sk-SK"/>
        </w:rPr>
      </w:pPr>
    </w:p>
    <w:p w:rsidR="00131BC1" w:rsidRPr="00BD5921" w:rsidRDefault="00B0325E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Výpočet odloženej daňovej pohľadávky je uvedený v nasledujúcom prehľade:</w:t>
      </w:r>
    </w:p>
    <w:p w:rsidR="00971314" w:rsidRPr="00BD5921" w:rsidRDefault="00971314">
      <w:pPr>
        <w:rPr>
          <w:szCs w:val="22"/>
          <w:lang w:val="sk-SK"/>
        </w:rPr>
      </w:pPr>
    </w:p>
    <w:bookmarkStart w:id="198" w:name="_MON_1393612284"/>
    <w:bookmarkStart w:id="199" w:name="_MON_1392034093"/>
    <w:bookmarkStart w:id="200" w:name="_MON_1392034071"/>
    <w:bookmarkStart w:id="201" w:name="_MON_1392034082"/>
    <w:bookmarkStart w:id="202" w:name="_MON_1393663786"/>
    <w:bookmarkStart w:id="203" w:name="_MON_1393760046"/>
    <w:bookmarkStart w:id="204" w:name="_MON_1393760056"/>
    <w:bookmarkStart w:id="205" w:name="_MON_1393760146"/>
    <w:bookmarkStart w:id="206" w:name="_MON_1393765006"/>
    <w:bookmarkStart w:id="207" w:name="_MON_1393765510"/>
    <w:bookmarkStart w:id="208" w:name="_MON_1393664133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p w:rsidR="00452463" w:rsidRPr="00BD5921" w:rsidRDefault="00C378AA">
      <w:pPr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756" w:dyaOrig="5467">
          <v:shape id="_x0000_i1045" type="#_x0000_t75" style="width:446.4pt;height:249.4pt" o:ole="">
            <v:imagedata r:id="rId48" o:title=""/>
          </v:shape>
          <o:OLEObject Type="Embed" ProgID="Excel.Sheet.12" ShapeID="_x0000_i1045" DrawAspect="Content" ObjectID="_1519669489" r:id="rId49"/>
        </w:object>
      </w:r>
    </w:p>
    <w:p w:rsidR="002850E2" w:rsidRPr="00BD5921" w:rsidRDefault="002850E2">
      <w:pPr>
        <w:rPr>
          <w:szCs w:val="22"/>
          <w:lang w:val="sk-SK"/>
        </w:rPr>
      </w:pPr>
    </w:p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09" w:name="_Toc156113608"/>
      <w:r w:rsidRPr="00BD5921">
        <w:rPr>
          <w:lang w:val="sk-SK"/>
        </w:rPr>
        <w:t>Údaje o finančnom majetku</w:t>
      </w:r>
      <w:bookmarkEnd w:id="209"/>
    </w:p>
    <w:p w:rsidR="00E26816" w:rsidRPr="00BD5921" w:rsidRDefault="00E26816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10" w:name="_Toc156113609"/>
      <w:r w:rsidRPr="00BD5921">
        <w:t xml:space="preserve">Peniaze a účty v bankách </w:t>
      </w:r>
      <w:bookmarkEnd w:id="210"/>
    </w:p>
    <w:p w:rsidR="008608F5" w:rsidRPr="00BD5921" w:rsidRDefault="008608F5">
      <w:pPr>
        <w:rPr>
          <w:szCs w:val="22"/>
          <w:lang w:val="sk-SK"/>
        </w:rPr>
      </w:pPr>
    </w:p>
    <w:p w:rsidR="00BE6E14" w:rsidRPr="00BD5921" w:rsidRDefault="00BE6E14" w:rsidP="00BE6E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Ako finančné účty sú vykázané peniaze v pokladnici, účty v bankách a cenné papiere. Účtami v bankách môže</w:t>
      </w:r>
      <w:r w:rsidR="00586B20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Spoločnosť voľne disponovať</w:t>
      </w:r>
      <w:r w:rsidR="00586B20">
        <w:rPr>
          <w:rFonts w:cs="TimesNewRomanPSMT"/>
          <w:szCs w:val="22"/>
          <w:lang w:val="sk-SK"/>
        </w:rPr>
        <w:t>.</w:t>
      </w:r>
    </w:p>
    <w:p w:rsidR="00292442" w:rsidRDefault="00292442" w:rsidP="00BE6E14">
      <w:pPr>
        <w:rPr>
          <w:rFonts w:cs="TimesNewRomanPSMT"/>
          <w:szCs w:val="22"/>
          <w:lang w:val="sk-SK"/>
        </w:rPr>
      </w:pPr>
    </w:p>
    <w:p w:rsidR="00292442" w:rsidRPr="00292442" w:rsidRDefault="00292442" w:rsidP="00292442">
      <w:pPr>
        <w:rPr>
          <w:rFonts w:cs="TimesNewRomanPSMT"/>
          <w:szCs w:val="22"/>
          <w:lang w:val="sk-SK"/>
        </w:rPr>
      </w:pPr>
    </w:p>
    <w:p w:rsidR="00292442" w:rsidRPr="00292442" w:rsidRDefault="005D4324" w:rsidP="005D4324">
      <w:pPr>
        <w:tabs>
          <w:tab w:val="left" w:pos="6330"/>
        </w:tabs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ab/>
      </w:r>
    </w:p>
    <w:p w:rsidR="00292442" w:rsidRDefault="00292442" w:rsidP="00BE6E14">
      <w:pPr>
        <w:rPr>
          <w:rFonts w:cs="TimesNewRomanPSMT"/>
          <w:szCs w:val="22"/>
          <w:lang w:val="sk-SK"/>
        </w:rPr>
      </w:pPr>
    </w:p>
    <w:p w:rsidR="00292442" w:rsidRDefault="00292442" w:rsidP="00292442">
      <w:pPr>
        <w:tabs>
          <w:tab w:val="left" w:pos="7965"/>
        </w:tabs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ab/>
      </w:r>
    </w:p>
    <w:p w:rsidR="00BE6E14" w:rsidRPr="00BD5921" w:rsidRDefault="003765F7" w:rsidP="00BE6E14">
      <w:pPr>
        <w:rPr>
          <w:szCs w:val="22"/>
          <w:lang w:val="sk-SK"/>
        </w:rPr>
      </w:pPr>
      <w:r w:rsidRPr="00292442">
        <w:rPr>
          <w:rFonts w:cs="TimesNewRomanPSMT"/>
          <w:szCs w:val="22"/>
          <w:lang w:val="sk-SK"/>
        </w:rPr>
        <w:br w:type="page"/>
      </w:r>
      <w:r w:rsidR="00BE6E14" w:rsidRPr="00BD5921">
        <w:rPr>
          <w:rFonts w:cs="TimesNewRomanPSMT"/>
          <w:szCs w:val="22"/>
          <w:lang w:val="sk-SK"/>
        </w:rPr>
        <w:lastRenderedPageBreak/>
        <w:t>Prehľad jednotlivých položiek finančných účtov:</w:t>
      </w:r>
    </w:p>
    <w:p w:rsidR="008608F5" w:rsidRPr="00BD5921" w:rsidRDefault="008608F5">
      <w:pPr>
        <w:rPr>
          <w:szCs w:val="22"/>
          <w:lang w:val="sk-SK"/>
        </w:rPr>
      </w:pPr>
    </w:p>
    <w:bookmarkStart w:id="211" w:name="_MON_1388483153"/>
    <w:bookmarkStart w:id="212" w:name="_MON_1389447465"/>
    <w:bookmarkStart w:id="213" w:name="_MON_1387714403"/>
    <w:bookmarkStart w:id="214" w:name="_MON_1392034097"/>
    <w:bookmarkStart w:id="215" w:name="_MON_1387962382"/>
    <w:bookmarkStart w:id="216" w:name="_MON_1388476554"/>
    <w:bookmarkEnd w:id="211"/>
    <w:bookmarkEnd w:id="212"/>
    <w:bookmarkEnd w:id="213"/>
    <w:bookmarkEnd w:id="214"/>
    <w:bookmarkEnd w:id="215"/>
    <w:bookmarkEnd w:id="216"/>
    <w:p w:rsidR="008608F5" w:rsidRPr="00BD5921" w:rsidRDefault="00C378AA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7569" w:dyaOrig="1753">
          <v:shape id="_x0000_i1046" type="#_x0000_t75" style="width:379pt;height:87pt" o:ole="">
            <v:imagedata r:id="rId50" o:title=""/>
          </v:shape>
          <o:OLEObject Type="Embed" ProgID="Excel.Sheet.12" ShapeID="_x0000_i1046" DrawAspect="Content" ObjectID="_1519669490" r:id="rId51"/>
        </w:object>
      </w:r>
    </w:p>
    <w:p w:rsidR="00027B5E" w:rsidRPr="00BD5921" w:rsidRDefault="00027B5E">
      <w:pPr>
        <w:rPr>
          <w:szCs w:val="22"/>
          <w:lang w:val="sk-SK"/>
        </w:rPr>
      </w:pPr>
    </w:p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17" w:name="_Toc156113610"/>
      <w:r w:rsidRPr="00BD5921">
        <w:t xml:space="preserve">Krátkodobý finančný majetok </w:t>
      </w:r>
      <w:bookmarkEnd w:id="217"/>
    </w:p>
    <w:p w:rsidR="00CC0684" w:rsidRPr="00BD5921" w:rsidRDefault="00CC0684">
      <w:pPr>
        <w:rPr>
          <w:szCs w:val="22"/>
          <w:lang w:val="sk-SK"/>
        </w:rPr>
      </w:pPr>
    </w:p>
    <w:p w:rsidR="00B13926" w:rsidRPr="00BD5921" w:rsidRDefault="00B13926" w:rsidP="006C12B1">
      <w:pPr>
        <w:pStyle w:val="odstavec"/>
        <w:rPr>
          <w:lang w:val="sk-SK"/>
        </w:rPr>
      </w:pPr>
      <w:r w:rsidRPr="00BD5921">
        <w:rPr>
          <w:lang w:val="sk-SK"/>
        </w:rPr>
        <w:t>Prehľad krátkodobého finančného majetku v ocenení ku dňu, ku ktorému sa zostavuje účtovná závierka:</w:t>
      </w:r>
    </w:p>
    <w:p w:rsidR="00131BC1" w:rsidRPr="00BD5921" w:rsidRDefault="00131BC1">
      <w:pPr>
        <w:rPr>
          <w:szCs w:val="22"/>
          <w:lang w:val="sk-SK"/>
        </w:rPr>
      </w:pPr>
    </w:p>
    <w:bookmarkStart w:id="218" w:name="_MON_1392034105"/>
    <w:bookmarkStart w:id="219" w:name="_MON_1387714494"/>
    <w:bookmarkStart w:id="220" w:name="_MON_1387714530"/>
    <w:bookmarkStart w:id="221" w:name="_MON_1387714580"/>
    <w:bookmarkStart w:id="222" w:name="_MON_1387962410"/>
    <w:bookmarkStart w:id="223" w:name="_MON_1387962466"/>
    <w:bookmarkStart w:id="224" w:name="_MON_1388486354"/>
    <w:bookmarkStart w:id="225" w:name="_MON_1388486376"/>
    <w:bookmarkStart w:id="226" w:name="_MON_1388486397"/>
    <w:bookmarkStart w:id="227" w:name="_MON_1388486406"/>
    <w:bookmarkStart w:id="228" w:name="_MON_1388486439"/>
    <w:bookmarkStart w:id="229" w:name="_MON_1388486446"/>
    <w:bookmarkStart w:id="230" w:name="_MON_1388486501"/>
    <w:bookmarkStart w:id="231" w:name="_MON_1389447479"/>
    <w:bookmarkStart w:id="232" w:name="_MON_1387714480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p w:rsidR="008608F5" w:rsidRPr="00BD5921" w:rsidRDefault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318" w:dyaOrig="4317">
          <v:shape id="_x0000_i1047" type="#_x0000_t75" style="width:439.5pt;height:203.35pt" o:ole="">
            <v:imagedata r:id="rId52" o:title=""/>
          </v:shape>
          <o:OLEObject Type="Embed" ProgID="Excel.Sheet.12" ShapeID="_x0000_i1047" DrawAspect="Content" ObjectID="_1519669491" r:id="rId53"/>
        </w:object>
      </w:r>
    </w:p>
    <w:p w:rsidR="00CC11DC" w:rsidRPr="00BD5921" w:rsidRDefault="00CC11DC" w:rsidP="00CC11DC">
      <w:pPr>
        <w:tabs>
          <w:tab w:val="right" w:pos="8506"/>
        </w:tabs>
        <w:rPr>
          <w:b/>
          <w:szCs w:val="22"/>
          <w:lang w:val="sk-SK"/>
        </w:rPr>
      </w:pPr>
    </w:p>
    <w:p w:rsidR="00971314" w:rsidRPr="00BD5921" w:rsidRDefault="00971314">
      <w:pPr>
        <w:rPr>
          <w:szCs w:val="22"/>
          <w:lang w:val="sk-SK"/>
        </w:rPr>
      </w:pPr>
    </w:p>
    <w:p w:rsidR="00027B5E" w:rsidRPr="00BD5921" w:rsidRDefault="00027B5E" w:rsidP="007E70D9">
      <w:pPr>
        <w:pStyle w:val="Nadpis3"/>
      </w:pPr>
      <w:r w:rsidRPr="00BD5921">
        <w:t xml:space="preserve">Vývoj opravnej položky ku krátkodobému finančnému majetku </w:t>
      </w:r>
    </w:p>
    <w:p w:rsidR="00B13926" w:rsidRPr="00BD5921" w:rsidRDefault="00B13926" w:rsidP="00B13926">
      <w:pPr>
        <w:pStyle w:val="Normlnysozarkami"/>
        <w:ind w:left="0"/>
        <w:rPr>
          <w:rFonts w:cs="TimesNewRomanPSMT"/>
          <w:color w:val="FF0000"/>
          <w:szCs w:val="22"/>
          <w:lang w:val="sk-SK"/>
        </w:rPr>
      </w:pPr>
    </w:p>
    <w:p w:rsidR="00B13926" w:rsidRPr="00BD5921" w:rsidRDefault="00B13926" w:rsidP="00B13926">
      <w:pPr>
        <w:pStyle w:val="Normlnysozarkami"/>
        <w:ind w:left="0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Vývoj opravnej položky v priebehu účtovného obdobia je zobrazený v nasledujúcom prehľade:</w:t>
      </w:r>
    </w:p>
    <w:p w:rsidR="00027B5E" w:rsidRPr="00BD5921" w:rsidRDefault="00027B5E">
      <w:pPr>
        <w:rPr>
          <w:szCs w:val="22"/>
          <w:lang w:val="sk-SK"/>
        </w:rPr>
      </w:pPr>
    </w:p>
    <w:bookmarkStart w:id="233" w:name="_MON_1392034139"/>
    <w:bookmarkStart w:id="234" w:name="_MON_1387714631"/>
    <w:bookmarkStart w:id="235" w:name="_MON_1387714676"/>
    <w:bookmarkStart w:id="236" w:name="_MON_1387714733"/>
    <w:bookmarkStart w:id="237" w:name="_MON_1387714753"/>
    <w:bookmarkStart w:id="238" w:name="_MON_1387714766"/>
    <w:bookmarkStart w:id="239" w:name="_MON_1387714782"/>
    <w:bookmarkStart w:id="240" w:name="_MON_1387962525"/>
    <w:bookmarkStart w:id="241" w:name="_MON_1388486611"/>
    <w:bookmarkStart w:id="242" w:name="_MON_1388486637"/>
    <w:bookmarkStart w:id="243" w:name="_MON_1388486650"/>
    <w:bookmarkStart w:id="244" w:name="_MON_1388486718"/>
    <w:bookmarkStart w:id="245" w:name="_MON_1389447965"/>
    <w:bookmarkStart w:id="246" w:name="_MON_1387714623"/>
    <w:bookmarkStart w:id="247" w:name="_MON_1392034103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p w:rsidR="000E6895" w:rsidRPr="00BD5921" w:rsidRDefault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508" w:dyaOrig="3272">
          <v:shape id="_x0000_i1048" type="#_x0000_t75" style="width:447.55pt;height:150.35pt" o:ole="">
            <v:imagedata r:id="rId54" o:title=""/>
          </v:shape>
          <o:OLEObject Type="Embed" ProgID="Excel.Sheet.12" ShapeID="_x0000_i1048" DrawAspect="Content" ObjectID="_1519669492" r:id="rId55"/>
        </w:object>
      </w:r>
    </w:p>
    <w:p w:rsidR="00CC11DC" w:rsidRPr="00BD5921" w:rsidRDefault="00CC11DC" w:rsidP="00CC11DC">
      <w:pPr>
        <w:tabs>
          <w:tab w:val="right" w:pos="8506"/>
        </w:tabs>
        <w:rPr>
          <w:b/>
          <w:szCs w:val="22"/>
          <w:lang w:val="sk-SK"/>
        </w:rPr>
      </w:pPr>
    </w:p>
    <w:p w:rsidR="008048E0" w:rsidRPr="00BD5921" w:rsidRDefault="008048E0">
      <w:pPr>
        <w:rPr>
          <w:szCs w:val="22"/>
          <w:lang w:val="sk-SK"/>
        </w:rPr>
      </w:pPr>
    </w:p>
    <w:p w:rsidR="004A7C5B" w:rsidRPr="00BD5921" w:rsidRDefault="00180452" w:rsidP="005B653D">
      <w:pPr>
        <w:pStyle w:val="Nadpis3"/>
        <w:ind w:right="566"/>
      </w:pPr>
      <w:bookmarkStart w:id="248" w:name="_Toc156113611"/>
      <w:r>
        <w:br w:type="page"/>
      </w:r>
      <w:r w:rsidR="00C9279C" w:rsidRPr="00BD5921">
        <w:lastRenderedPageBreak/>
        <w:t>Účtovná jednotka vykazuje v účtovnej závierke krátkodobý finančný majetok</w:t>
      </w:r>
      <w:bookmarkEnd w:id="248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5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na ktorý bolo zriadené záložné právo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27403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86B20">
        <w:rPr>
          <w:szCs w:val="22"/>
          <w:lang w:val="sk-SK"/>
        </w:rPr>
        <w:instrText xml:space="preserve"> FORMCHECKBOX </w:instrText>
      </w:r>
      <w:r w:rsidR="00274035">
        <w:rPr>
          <w:szCs w:val="22"/>
          <w:lang w:val="sk-SK"/>
        </w:rPr>
      </w:r>
      <w:r w:rsidR="00274035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B653D" w:rsidRPr="00BD5921" w:rsidRDefault="005B653D" w:rsidP="005B653D">
      <w:pPr>
        <w:ind w:left="360"/>
        <w:rPr>
          <w:szCs w:val="22"/>
          <w:lang w:val="sk-SK"/>
        </w:rPr>
      </w:pPr>
    </w:p>
    <w:p w:rsidR="004A7C5B" w:rsidRPr="00BD5921" w:rsidRDefault="00C9279C" w:rsidP="00B41D19">
      <w:pPr>
        <w:pStyle w:val="Hlavika"/>
        <w:numPr>
          <w:ilvl w:val="0"/>
          <w:numId w:val="26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s ktorým má obmedzené právo nakladať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27403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86B20">
        <w:rPr>
          <w:szCs w:val="22"/>
          <w:lang w:val="sk-SK"/>
        </w:rPr>
        <w:instrText xml:space="preserve"> FORMCHECKBOX </w:instrText>
      </w:r>
      <w:r w:rsidR="00274035">
        <w:rPr>
          <w:szCs w:val="22"/>
          <w:lang w:val="sk-SK"/>
        </w:rPr>
      </w:r>
      <w:r w:rsidR="00274035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07CA0" w:rsidRPr="00BD5921" w:rsidRDefault="00C07CA0" w:rsidP="00C07CA0">
      <w:pPr>
        <w:pStyle w:val="Hlavika"/>
        <w:rPr>
          <w:szCs w:val="22"/>
          <w:lang w:val="sk-SK"/>
        </w:rPr>
      </w:pPr>
    </w:p>
    <w:p w:rsidR="00B13926" w:rsidRPr="00BD5921" w:rsidRDefault="00B13926" w:rsidP="00B13926">
      <w:pPr>
        <w:autoSpaceDE w:val="0"/>
        <w:autoSpaceDN w:val="0"/>
        <w:adjustRightInd w:val="0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Informácie o krátkodobom finančnom majetku zabezpečenom záložným právom alebo inou formou zabezpečenia sú uvedené v nasledujúcom prehľade:</w:t>
      </w:r>
    </w:p>
    <w:p w:rsidR="00B13926" w:rsidRPr="00BD5921" w:rsidRDefault="00B13926" w:rsidP="005B12B5">
      <w:pPr>
        <w:pStyle w:val="Hlavika"/>
        <w:rPr>
          <w:szCs w:val="22"/>
          <w:lang w:val="sk-SK"/>
        </w:rPr>
      </w:pPr>
    </w:p>
    <w:bookmarkStart w:id="249" w:name="_MON_1387788773"/>
    <w:bookmarkStart w:id="250" w:name="_MON_1392034146"/>
    <w:bookmarkStart w:id="251" w:name="_MON_1387962568"/>
    <w:bookmarkStart w:id="252" w:name="_MON_1388486682"/>
    <w:bookmarkStart w:id="253" w:name="_MON_1389425879"/>
    <w:bookmarkStart w:id="254" w:name="_MON_1389425886"/>
    <w:bookmarkStart w:id="255" w:name="_MON_1389447984"/>
    <w:bookmarkStart w:id="256" w:name="_MON_1389447996"/>
    <w:bookmarkEnd w:id="249"/>
    <w:bookmarkEnd w:id="250"/>
    <w:bookmarkEnd w:id="251"/>
    <w:bookmarkEnd w:id="252"/>
    <w:bookmarkEnd w:id="253"/>
    <w:bookmarkEnd w:id="254"/>
    <w:bookmarkEnd w:id="255"/>
    <w:bookmarkEnd w:id="256"/>
    <w:p w:rsidR="001E7CAA" w:rsidRPr="00BD5921" w:rsidRDefault="00074B3B" w:rsidP="005B12B5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7651" w:dyaOrig="1271">
          <v:shape id="_x0000_i1049" type="#_x0000_t75" style="width:365.2pt;height:59.9pt" o:ole="">
            <v:imagedata r:id="rId56" o:title=""/>
          </v:shape>
          <o:OLEObject Type="Embed" ProgID="Excel.Sheet.12" ShapeID="_x0000_i1049" DrawAspect="Content" ObjectID="_1519669493" r:id="rId57"/>
        </w:object>
      </w:r>
    </w:p>
    <w:p w:rsidR="002A5369" w:rsidRPr="00BD5921" w:rsidRDefault="002A5369" w:rsidP="005B12B5">
      <w:pPr>
        <w:pStyle w:val="Hlavika"/>
        <w:rPr>
          <w:szCs w:val="22"/>
          <w:lang w:val="sk-SK"/>
        </w:rPr>
      </w:pPr>
    </w:p>
    <w:p w:rsidR="00E26816" w:rsidRPr="00BD5921" w:rsidRDefault="00E26816" w:rsidP="005B12B5">
      <w:pPr>
        <w:pStyle w:val="Hlavika"/>
        <w:rPr>
          <w:szCs w:val="22"/>
          <w:lang w:val="sk-SK"/>
        </w:rPr>
      </w:pPr>
    </w:p>
    <w:p w:rsidR="00452463" w:rsidRPr="00BD5921" w:rsidRDefault="00C9279C" w:rsidP="005B653D">
      <w:pPr>
        <w:pStyle w:val="Nadpis3"/>
        <w:ind w:right="-1"/>
      </w:pPr>
      <w:r w:rsidRPr="00BD5921">
        <w:t>Účtovná jednotka vykazuje v účtovnej závierke krátkodobý finančný majetok</w:t>
      </w:r>
    </w:p>
    <w:p w:rsidR="001E7CAA" w:rsidRPr="00BD5921" w:rsidRDefault="001E7CAA">
      <w:pPr>
        <w:pStyle w:val="Zkladntext"/>
        <w:rPr>
          <w:szCs w:val="22"/>
          <w:lang w:val="sk-SK"/>
        </w:rPr>
      </w:pPr>
    </w:p>
    <w:bookmarkStart w:id="257" w:name="_MON_1389448000"/>
    <w:bookmarkStart w:id="258" w:name="_MON_1387715074"/>
    <w:bookmarkStart w:id="259" w:name="_MON_1392034156"/>
    <w:bookmarkStart w:id="260" w:name="_MON_1387715081"/>
    <w:bookmarkStart w:id="261" w:name="_MON_1387715094"/>
    <w:bookmarkStart w:id="262" w:name="_MON_1387715107"/>
    <w:bookmarkStart w:id="263" w:name="_MON_1387715125"/>
    <w:bookmarkStart w:id="264" w:name="_MON_1387715152"/>
    <w:bookmarkStart w:id="265" w:name="_MON_1387715176"/>
    <w:bookmarkStart w:id="266" w:name="_MON_1387715225"/>
    <w:bookmarkStart w:id="267" w:name="_MON_1387962629"/>
    <w:bookmarkStart w:id="268" w:name="_MON_1388486697"/>
    <w:bookmarkStart w:id="269" w:name="_MON_1388486735"/>
    <w:bookmarkStart w:id="270" w:name="_MON_1388486762"/>
    <w:bookmarkStart w:id="271" w:name="_MON_1388486795"/>
    <w:bookmarkStart w:id="272" w:name="_MON_1388486800"/>
    <w:bookmarkStart w:id="273" w:name="_MON_1388486812"/>
    <w:bookmarkEnd w:id="257"/>
    <w:bookmarkEnd w:id="258"/>
    <w:bookmarkEnd w:id="259"/>
    <w:bookmarkEnd w:id="260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p w:rsidR="000E6895" w:rsidRPr="00BD5921" w:rsidRDefault="00F37BA2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object w:dxaOrig="9202" w:dyaOrig="2772">
          <v:shape id="_x0000_i1050" type="#_x0000_t75" style="width:433.15pt;height:131.35pt" o:ole="">
            <v:imagedata r:id="rId58" o:title=""/>
          </v:shape>
          <o:OLEObject Type="Embed" ProgID="Excel.Sheet.12" ShapeID="_x0000_i1050" DrawAspect="Content" ObjectID="_1519669494" r:id="rId59"/>
        </w:object>
      </w:r>
    </w:p>
    <w:p w:rsidR="001E7CAA" w:rsidRPr="00BD5921" w:rsidRDefault="001E7CAA">
      <w:pPr>
        <w:pStyle w:val="Zkladntext"/>
        <w:rPr>
          <w:szCs w:val="22"/>
          <w:lang w:val="sk-SK"/>
        </w:rPr>
      </w:pPr>
    </w:p>
    <w:p w:rsidR="002850E2" w:rsidRPr="00BD5921" w:rsidRDefault="002850E2">
      <w:pPr>
        <w:pStyle w:val="Zkladntext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74" w:name="_Toc156113612"/>
      <w:r w:rsidRPr="00BD5921">
        <w:rPr>
          <w:lang w:val="sk-SK"/>
        </w:rPr>
        <w:t>Časové rozlíšenie aktív</w:t>
      </w:r>
      <w:bookmarkEnd w:id="274"/>
    </w:p>
    <w:p w:rsidR="008C6EE5" w:rsidRPr="00BD5921" w:rsidRDefault="008C6EE5" w:rsidP="008C6EE5">
      <w:pPr>
        <w:pStyle w:val="Hlavika"/>
        <w:rPr>
          <w:szCs w:val="22"/>
          <w:lang w:val="sk-SK"/>
        </w:rPr>
      </w:pPr>
    </w:p>
    <w:p w:rsidR="00B13926" w:rsidRPr="00BD5921" w:rsidRDefault="00B13926" w:rsidP="006C12B1">
      <w:pPr>
        <w:pStyle w:val="odstavec"/>
        <w:rPr>
          <w:lang w:val="sk-SK"/>
        </w:rPr>
      </w:pPr>
      <w:r w:rsidRPr="00BD5921">
        <w:rPr>
          <w:lang w:val="sk-SK"/>
        </w:rPr>
        <w:t>Jednotlivé položky časového rozlíšenia sú uvedené v nasledujúcej tabuľke:</w:t>
      </w:r>
    </w:p>
    <w:p w:rsidR="00B13926" w:rsidRPr="00BD5921" w:rsidRDefault="00B13926" w:rsidP="006C12B1">
      <w:pPr>
        <w:pStyle w:val="odstavec"/>
        <w:rPr>
          <w:lang w:val="sk-SK"/>
        </w:rPr>
      </w:pPr>
    </w:p>
    <w:bookmarkStart w:id="275" w:name="_MON_1388486976"/>
    <w:bookmarkStart w:id="276" w:name="_MON_1389448010"/>
    <w:bookmarkStart w:id="277" w:name="_MON_1393702527"/>
    <w:bookmarkStart w:id="278" w:name="_MON_1387788841"/>
    <w:bookmarkStart w:id="279" w:name="_MON_1392034159"/>
    <w:bookmarkStart w:id="280" w:name="_MON_1387788849"/>
    <w:bookmarkStart w:id="281" w:name="_MON_1387962653"/>
    <w:bookmarkStart w:id="282" w:name="_MON_1388486922"/>
    <w:bookmarkStart w:id="283" w:name="_MON_1388486936"/>
    <w:bookmarkStart w:id="284" w:name="_MON_1388486953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p w:rsidR="00C07CA0" w:rsidRPr="00BD5921" w:rsidRDefault="00C378AA" w:rsidP="00971314">
      <w:pPr>
        <w:pStyle w:val="Hlavika"/>
        <w:rPr>
          <w:b/>
          <w:szCs w:val="22"/>
          <w:lang w:val="sk-SK"/>
        </w:rPr>
      </w:pPr>
      <w:r w:rsidRPr="00BD5921">
        <w:rPr>
          <w:szCs w:val="22"/>
          <w:lang w:val="sk-SK"/>
        </w:rPr>
        <w:object w:dxaOrig="7773" w:dyaOrig="4476">
          <v:shape id="_x0000_i1051" type="#_x0000_t75" style="width:367.5pt;height:210.8pt" o:ole="">
            <v:imagedata r:id="rId60" o:title=""/>
          </v:shape>
          <o:OLEObject Type="Embed" ProgID="Excel.Sheet.12" ShapeID="_x0000_i1051" DrawAspect="Content" ObjectID="_1519669495" r:id="rId61"/>
        </w:object>
      </w:r>
    </w:p>
    <w:p w:rsidR="00CC11DC" w:rsidRPr="00BD5921" w:rsidRDefault="00CC11DC" w:rsidP="00CC11DC">
      <w:pPr>
        <w:tabs>
          <w:tab w:val="right" w:pos="8506"/>
        </w:tabs>
        <w:rPr>
          <w:b/>
          <w:szCs w:val="22"/>
          <w:lang w:val="sk-SK"/>
        </w:rPr>
      </w:pPr>
    </w:p>
    <w:p w:rsidR="005B653D" w:rsidRPr="00BD5921" w:rsidRDefault="005B653D">
      <w:pPr>
        <w:rPr>
          <w:b/>
          <w:szCs w:val="22"/>
          <w:lang w:val="sk-SK"/>
        </w:rPr>
      </w:pPr>
    </w:p>
    <w:p w:rsidR="00E20BE0" w:rsidRDefault="00E20BE0" w:rsidP="00E20BE0">
      <w:pPr>
        <w:pStyle w:val="Nadpis2"/>
        <w:numPr>
          <w:ilvl w:val="0"/>
          <w:numId w:val="0"/>
        </w:numPr>
        <w:rPr>
          <w:lang w:val="sk-SK"/>
        </w:rPr>
      </w:pPr>
    </w:p>
    <w:p w:rsidR="00E20BE0" w:rsidRDefault="00E20BE0" w:rsidP="00E20BE0">
      <w:pPr>
        <w:pStyle w:val="Nadpis2"/>
        <w:numPr>
          <w:ilvl w:val="0"/>
          <w:numId w:val="0"/>
        </w:numPr>
        <w:rPr>
          <w:lang w:val="sk-SK"/>
        </w:rPr>
      </w:pPr>
    </w:p>
    <w:p w:rsidR="00E20BE0" w:rsidRDefault="00E20BE0" w:rsidP="00E20BE0">
      <w:pPr>
        <w:pStyle w:val="Nadpis2"/>
        <w:numPr>
          <w:ilvl w:val="0"/>
          <w:numId w:val="0"/>
        </w:numPr>
        <w:rPr>
          <w:lang w:val="sk-SK"/>
        </w:rPr>
      </w:pPr>
    </w:p>
    <w:p w:rsidR="00E20BE0" w:rsidRDefault="00E20BE0" w:rsidP="00E20BE0">
      <w:pPr>
        <w:pStyle w:val="Nadpis2"/>
        <w:numPr>
          <w:ilvl w:val="0"/>
          <w:numId w:val="0"/>
        </w:numPr>
        <w:rPr>
          <w:lang w:val="sk-SK"/>
        </w:rPr>
      </w:pPr>
    </w:p>
    <w:p w:rsidR="00CC11DC" w:rsidRPr="00BD5921" w:rsidRDefault="00E20BE0" w:rsidP="00E20BE0">
      <w:pPr>
        <w:pStyle w:val="Nadpis2"/>
        <w:numPr>
          <w:ilvl w:val="0"/>
          <w:numId w:val="0"/>
        </w:numPr>
        <w:rPr>
          <w:b w:val="0"/>
          <w:lang w:val="sk-SK"/>
        </w:rPr>
      </w:pPr>
      <w:r w:rsidRPr="00BD5921">
        <w:rPr>
          <w:b w:val="0"/>
          <w:lang w:val="sk-SK"/>
        </w:rPr>
        <w:t xml:space="preserve"> </w:t>
      </w:r>
    </w:p>
    <w:p w:rsidR="002850E2" w:rsidRPr="00BD5921" w:rsidRDefault="002850E2" w:rsidP="005B12B5">
      <w:pPr>
        <w:pStyle w:val="Hlavika"/>
        <w:rPr>
          <w:szCs w:val="22"/>
          <w:lang w:val="sk-SK"/>
        </w:rPr>
      </w:pPr>
    </w:p>
    <w:p w:rsidR="00A028D1" w:rsidRPr="00BD5921" w:rsidRDefault="00A028D1" w:rsidP="0098588E">
      <w:pPr>
        <w:pStyle w:val="Hlavika"/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85" w:name="_Toc156113614"/>
      <w:r w:rsidRPr="00BD5921">
        <w:t>INFORMÁCIE O PASÍVACH</w:t>
      </w:r>
      <w:bookmarkEnd w:id="285"/>
    </w:p>
    <w:p w:rsidR="00E26816" w:rsidRPr="00BD5921" w:rsidRDefault="00E26816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86" w:name="_Toc156113615"/>
      <w:r w:rsidRPr="00BD5921">
        <w:rPr>
          <w:lang w:val="sk-SK"/>
        </w:rPr>
        <w:t>Informácie o vlastnom imaní</w:t>
      </w:r>
      <w:bookmarkEnd w:id="286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87" w:name="_Toc156113616"/>
      <w:r w:rsidRPr="00BD5921">
        <w:t>Základné imanie</w:t>
      </w:r>
      <w:bookmarkEnd w:id="287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Základné imanie spoločnosti činí </w:t>
      </w:r>
      <w:r w:rsidR="00307DC6">
        <w:rPr>
          <w:szCs w:val="22"/>
          <w:lang w:val="sk-SK"/>
        </w:rPr>
        <w:t>6639</w:t>
      </w:r>
      <w:r w:rsidRPr="00BD5921">
        <w:rPr>
          <w:szCs w:val="22"/>
          <w:lang w:val="sk-SK"/>
        </w:rPr>
        <w:t> EUR, a je tvorené vkladmi týchto spoločníkov:</w:t>
      </w:r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586B20">
      <w:pPr>
        <w:tabs>
          <w:tab w:val="center" w:pos="5387"/>
          <w:tab w:val="right" w:pos="7088"/>
        </w:tabs>
        <w:rPr>
          <w:szCs w:val="22"/>
          <w:lang w:val="sk-SK"/>
        </w:rPr>
      </w:pPr>
      <w:r>
        <w:rPr>
          <w:b/>
          <w:szCs w:val="22"/>
          <w:lang w:val="sk-SK"/>
        </w:rPr>
        <w:t>Ing. Juraj Šida</w:t>
      </w:r>
      <w:r w:rsidR="00C9279C" w:rsidRPr="00BD5921">
        <w:rPr>
          <w:szCs w:val="22"/>
          <w:lang w:val="sk-SK"/>
        </w:rPr>
        <w:t xml:space="preserve"> (</w:t>
      </w:r>
      <w:r>
        <w:rPr>
          <w:szCs w:val="22"/>
          <w:lang w:val="sk-SK"/>
        </w:rPr>
        <w:t>100</w:t>
      </w:r>
      <w:r w:rsidR="00C9279C" w:rsidRPr="00BD5921">
        <w:rPr>
          <w:szCs w:val="22"/>
          <w:lang w:val="sk-SK"/>
        </w:rPr>
        <w:t xml:space="preserve"> %)</w:t>
      </w:r>
      <w:r w:rsidR="00C9279C" w:rsidRPr="00BD5921">
        <w:rPr>
          <w:szCs w:val="22"/>
          <w:lang w:val="sk-SK"/>
        </w:rPr>
        <w:tab/>
        <w:t>EUR</w:t>
      </w:r>
      <w:r w:rsidR="00C9279C" w:rsidRPr="00BD5921">
        <w:rPr>
          <w:szCs w:val="22"/>
          <w:lang w:val="sk-SK"/>
        </w:rPr>
        <w:tab/>
      </w:r>
      <w:r>
        <w:rPr>
          <w:szCs w:val="22"/>
          <w:lang w:val="sk-SK"/>
        </w:rPr>
        <w:t>6639</w:t>
      </w:r>
    </w:p>
    <w:p w:rsidR="004A7C5B" w:rsidRPr="00BD5921" w:rsidRDefault="00C9279C" w:rsidP="00307DC6">
      <w:pPr>
        <w:pStyle w:val="Hlavika"/>
        <w:tabs>
          <w:tab w:val="center" w:pos="5387"/>
          <w:tab w:val="right" w:pos="7088"/>
        </w:tabs>
        <w:rPr>
          <w:szCs w:val="22"/>
          <w:lang w:val="sk-SK"/>
        </w:rPr>
      </w:pPr>
      <w:r w:rsidRPr="00BD5921">
        <w:rPr>
          <w:szCs w:val="22"/>
          <w:lang w:val="sk-SK"/>
        </w:rPr>
        <w:tab/>
      </w:r>
    </w:p>
    <w:p w:rsidR="0049313A" w:rsidRPr="00E20BE0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Základné imanie bolo splatené v plnom rozsahu.</w:t>
      </w:r>
    </w:p>
    <w:p w:rsidR="00B13926" w:rsidRPr="00BD5921" w:rsidRDefault="00B13926">
      <w:pPr>
        <w:pStyle w:val="Zkladntext3"/>
        <w:rPr>
          <w:b w:val="0"/>
          <w:color w:val="FF0000"/>
          <w:szCs w:val="22"/>
          <w:lang w:val="sk-SK"/>
        </w:rPr>
      </w:pPr>
    </w:p>
    <w:p w:rsidR="004A7C5B" w:rsidRPr="00BD5921" w:rsidRDefault="00C9279C">
      <w:pPr>
        <w:pStyle w:val="Zkladntext3"/>
        <w:rPr>
          <w:szCs w:val="22"/>
          <w:lang w:val="sk-SK"/>
        </w:rPr>
      </w:pPr>
      <w:r w:rsidRPr="00BD5921">
        <w:rPr>
          <w:szCs w:val="22"/>
          <w:lang w:val="sk-SK"/>
        </w:rPr>
        <w:t>Opis základného imania (akciová spoločnosť)</w:t>
      </w:r>
    </w:p>
    <w:p w:rsidR="001E7CAA" w:rsidRPr="00BD5921" w:rsidRDefault="001E7CAA">
      <w:pPr>
        <w:pStyle w:val="Normlnysozarkami"/>
        <w:ind w:left="0"/>
        <w:rPr>
          <w:szCs w:val="22"/>
          <w:lang w:val="sk-SK"/>
        </w:rPr>
      </w:pPr>
    </w:p>
    <w:bookmarkStart w:id="288" w:name="_MON_1392034209"/>
    <w:bookmarkStart w:id="289" w:name="_MON_1389448030"/>
    <w:bookmarkStart w:id="290" w:name="_MON_1392031659"/>
    <w:bookmarkEnd w:id="288"/>
    <w:bookmarkEnd w:id="289"/>
    <w:bookmarkEnd w:id="290"/>
    <w:p w:rsidR="00F611BB" w:rsidRPr="00BD5921" w:rsidRDefault="00F37BA2">
      <w:pPr>
        <w:pStyle w:val="Normlnysozarkami"/>
        <w:ind w:left="0"/>
        <w:rPr>
          <w:szCs w:val="22"/>
          <w:lang w:val="sk-SK"/>
        </w:rPr>
      </w:pPr>
      <w:r w:rsidRPr="00BD5921">
        <w:rPr>
          <w:szCs w:val="22"/>
          <w:lang w:val="sk-SK"/>
        </w:rPr>
        <w:object w:dxaOrig="9501" w:dyaOrig="2002">
          <v:shape id="_x0000_i1052" type="#_x0000_t75" style="width:450.45pt;height:101.95pt" o:ole="">
            <v:imagedata r:id="rId62" o:title=""/>
          </v:shape>
          <o:OLEObject Type="Embed" ProgID="Excel.Sheet.12" ShapeID="_x0000_i1052" DrawAspect="Content" ObjectID="_1519669496" r:id="rId63"/>
        </w:object>
      </w:r>
    </w:p>
    <w:p w:rsidR="00F611BB" w:rsidRPr="00BD5921" w:rsidRDefault="00F611BB">
      <w:pPr>
        <w:pStyle w:val="Normlnysozarkami"/>
        <w:ind w:left="0"/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Hodnota upísaného vlastného imania: ....................................... EUR</w:t>
      </w:r>
    </w:p>
    <w:p w:rsidR="004A7C5B" w:rsidRPr="00BD5921" w:rsidRDefault="004A7C5B">
      <w:pPr>
        <w:pStyle w:val="Normlnysozarkami"/>
        <w:ind w:left="0"/>
        <w:rPr>
          <w:szCs w:val="22"/>
          <w:lang w:val="sk-SK"/>
        </w:rPr>
      </w:pPr>
    </w:p>
    <w:p w:rsidR="002952D1" w:rsidRPr="00BD5921" w:rsidRDefault="002952D1">
      <w:pPr>
        <w:pStyle w:val="Normlnysozarkami"/>
        <w:ind w:left="0"/>
        <w:rPr>
          <w:szCs w:val="22"/>
          <w:lang w:val="sk-SK"/>
        </w:rPr>
      </w:pPr>
    </w:p>
    <w:p w:rsidR="004A7C5B" w:rsidRPr="00BD5921" w:rsidRDefault="00180452" w:rsidP="007E70D9">
      <w:pPr>
        <w:pStyle w:val="Nadpis3"/>
      </w:pPr>
      <w:bookmarkStart w:id="291" w:name="_Toc156113617"/>
      <w:r>
        <w:br w:type="page"/>
      </w:r>
      <w:r w:rsidR="00C9279C" w:rsidRPr="00BD5921">
        <w:lastRenderedPageBreak/>
        <w:t>Rozdelenie zisku/spôsob úhrady straty</w:t>
      </w:r>
      <w:bookmarkEnd w:id="291"/>
    </w:p>
    <w:p w:rsidR="001E7CAA" w:rsidRPr="00BD5921" w:rsidRDefault="001E7CAA">
      <w:pPr>
        <w:rPr>
          <w:szCs w:val="22"/>
          <w:lang w:val="sk-SK"/>
        </w:rPr>
      </w:pPr>
    </w:p>
    <w:p w:rsidR="00F611BB" w:rsidRPr="00BD5921" w:rsidRDefault="00C9279C" w:rsidP="00934EA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Podľa rozhodnutia valného zhromaždenia spoločnosti </w:t>
      </w:r>
      <w:r w:rsidR="00586B20">
        <w:rPr>
          <w:szCs w:val="22"/>
          <w:lang w:val="sk-SK"/>
        </w:rPr>
        <w:t xml:space="preserve">bola </w:t>
      </w:r>
      <w:r w:rsidRPr="00BD5921">
        <w:rPr>
          <w:szCs w:val="22"/>
          <w:lang w:val="sk-SK"/>
        </w:rPr>
        <w:t xml:space="preserve">strata minulého účtovného obdobia </w:t>
      </w:r>
      <w:r w:rsidR="00586B20">
        <w:rPr>
          <w:szCs w:val="22"/>
          <w:lang w:val="sk-SK"/>
        </w:rPr>
        <w:t>preúčtovaná</w:t>
      </w:r>
      <w:r w:rsidRPr="00BD5921">
        <w:rPr>
          <w:szCs w:val="22"/>
          <w:lang w:val="sk-SK"/>
        </w:rPr>
        <w:t xml:space="preserve"> nasledovne:</w:t>
      </w:r>
    </w:p>
    <w:p w:rsidR="00F611BB" w:rsidRPr="00BD5921" w:rsidRDefault="00F611BB">
      <w:pPr>
        <w:rPr>
          <w:szCs w:val="22"/>
          <w:lang w:val="sk-SK"/>
        </w:rPr>
      </w:pPr>
    </w:p>
    <w:bookmarkStart w:id="292" w:name="_MON_1387715574"/>
    <w:bookmarkStart w:id="293" w:name="_MON_1392034217"/>
    <w:bookmarkStart w:id="294" w:name="_MON_1387962704"/>
    <w:bookmarkStart w:id="295" w:name="_MON_1387962728"/>
    <w:bookmarkStart w:id="296" w:name="_MON_1388487187"/>
    <w:bookmarkStart w:id="297" w:name="_MON_1388487193"/>
    <w:bookmarkStart w:id="298" w:name="_MON_1388487231"/>
    <w:bookmarkStart w:id="299" w:name="_MON_1389448040"/>
    <w:bookmarkEnd w:id="292"/>
    <w:bookmarkEnd w:id="293"/>
    <w:bookmarkEnd w:id="294"/>
    <w:bookmarkEnd w:id="295"/>
    <w:bookmarkEnd w:id="296"/>
    <w:bookmarkEnd w:id="297"/>
    <w:bookmarkEnd w:id="298"/>
    <w:bookmarkEnd w:id="299"/>
    <w:p w:rsidR="0098588E" w:rsidRPr="00BD5921" w:rsidRDefault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72" w:dyaOrig="3022">
          <v:shape id="_x0000_i1053" type="#_x0000_t75" style="width:427.95pt;height:142.85pt" o:ole="">
            <v:imagedata r:id="rId64" o:title=""/>
          </v:shape>
          <o:OLEObject Type="Embed" ProgID="Excel.Sheet.12" ShapeID="_x0000_i1053" DrawAspect="Content" ObjectID="_1519669497" r:id="rId65"/>
        </w:object>
      </w:r>
    </w:p>
    <w:p w:rsidR="00CC11DC" w:rsidRPr="00BD5921" w:rsidRDefault="00CC11DC" w:rsidP="00CC11DC">
      <w:pPr>
        <w:tabs>
          <w:tab w:val="right" w:pos="8506"/>
        </w:tabs>
        <w:rPr>
          <w:b/>
          <w:szCs w:val="22"/>
          <w:lang w:val="sk-SK"/>
        </w:rPr>
      </w:pPr>
    </w:p>
    <w:p w:rsidR="0098588E" w:rsidRPr="00BD5921" w:rsidRDefault="0098588E">
      <w:pPr>
        <w:rPr>
          <w:szCs w:val="22"/>
          <w:lang w:val="sk-SK"/>
        </w:rPr>
      </w:pPr>
    </w:p>
    <w:bookmarkStart w:id="300" w:name="_MON_1387962784"/>
    <w:bookmarkStart w:id="301" w:name="_MON_1388487276"/>
    <w:bookmarkStart w:id="302" w:name="_MON_1389448061"/>
    <w:bookmarkStart w:id="303" w:name="_MON_1387715695"/>
    <w:bookmarkStart w:id="304" w:name="_MON_1392034220"/>
    <w:bookmarkStart w:id="305" w:name="_MON_1392034226"/>
    <w:bookmarkStart w:id="306" w:name="_MON_1392034233"/>
    <w:bookmarkEnd w:id="300"/>
    <w:bookmarkEnd w:id="301"/>
    <w:bookmarkEnd w:id="302"/>
    <w:bookmarkEnd w:id="303"/>
    <w:bookmarkEnd w:id="304"/>
    <w:bookmarkEnd w:id="305"/>
    <w:bookmarkEnd w:id="306"/>
    <w:p w:rsidR="00F611BB" w:rsidRPr="00BD5921" w:rsidRDefault="00C378AA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48" w:dyaOrig="2496">
          <v:shape id="_x0000_i1054" type="#_x0000_t75" style="width:426.8pt;height:118.1pt" o:ole="">
            <v:imagedata r:id="rId66" o:title=""/>
          </v:shape>
          <o:OLEObject Type="Embed" ProgID="Excel.Sheet.12" ShapeID="_x0000_i1054" DrawAspect="Content" ObjectID="_1519669498" r:id="rId67"/>
        </w:object>
      </w:r>
    </w:p>
    <w:p w:rsidR="0094197F" w:rsidRPr="00BD5921" w:rsidRDefault="0094197F">
      <w:pPr>
        <w:pStyle w:val="Normlnysozarkami"/>
        <w:ind w:left="0"/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307" w:name="_Toc156113618"/>
      <w:r w:rsidRPr="00BD5921">
        <w:t>Podiely (akcie) na základnom imaní</w:t>
      </w:r>
      <w:bookmarkEnd w:id="307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Informácie o podieloch na základnom imaní (akciách) spoločnosti sú uvedené v časti B.</w:t>
      </w:r>
    </w:p>
    <w:p w:rsidR="004A7C5B" w:rsidRPr="00BD5921" w:rsidRDefault="004A7C5B">
      <w:pPr>
        <w:rPr>
          <w:szCs w:val="22"/>
          <w:lang w:val="sk-SK"/>
        </w:rPr>
      </w:pPr>
    </w:p>
    <w:p w:rsidR="002952D1" w:rsidRPr="00BD5921" w:rsidRDefault="002952D1">
      <w:pPr>
        <w:rPr>
          <w:szCs w:val="22"/>
          <w:lang w:val="sk-SK"/>
        </w:rPr>
      </w:pPr>
    </w:p>
    <w:p w:rsidR="0094197F" w:rsidRPr="00BD5921" w:rsidRDefault="00C9279C" w:rsidP="007E70D9">
      <w:pPr>
        <w:pStyle w:val="Nadpis3"/>
      </w:pPr>
      <w:bookmarkStart w:id="308" w:name="_Toc156113619"/>
      <w:r w:rsidRPr="00BD5921">
        <w:t>Zmeny vlastného imania vplyvom oceňovacích rozdielov</w:t>
      </w:r>
      <w:bookmarkEnd w:id="308"/>
    </w:p>
    <w:p w:rsidR="001E7CAA" w:rsidRPr="00BD5921" w:rsidRDefault="001E7CAA">
      <w:pPr>
        <w:rPr>
          <w:szCs w:val="22"/>
          <w:lang w:val="sk-SK"/>
        </w:rPr>
      </w:pPr>
    </w:p>
    <w:bookmarkStart w:id="309" w:name="_MON_1392034244"/>
    <w:bookmarkStart w:id="310" w:name="_MON_1392034269"/>
    <w:bookmarkStart w:id="311" w:name="_MON_1389448076"/>
    <w:bookmarkStart w:id="312" w:name="_MON_1392031690"/>
    <w:bookmarkStart w:id="313" w:name="_MON_1394525294"/>
    <w:bookmarkStart w:id="314" w:name="_MON_1394525308"/>
    <w:bookmarkEnd w:id="309"/>
    <w:bookmarkEnd w:id="310"/>
    <w:bookmarkEnd w:id="311"/>
    <w:bookmarkEnd w:id="312"/>
    <w:bookmarkEnd w:id="313"/>
    <w:bookmarkEnd w:id="314"/>
    <w:p w:rsidR="0094197F" w:rsidRPr="00BD5921" w:rsidRDefault="003176F1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697" w:dyaOrig="3599">
          <v:shape id="_x0000_i1055" type="#_x0000_t75" style="width:458.5pt;height:183.15pt" o:ole="">
            <v:imagedata r:id="rId68" o:title=""/>
          </v:shape>
          <o:OLEObject Type="Embed" ProgID="Excel.Sheet.12" ShapeID="_x0000_i1055" DrawAspect="Content" ObjectID="_1519669499" r:id="rId69"/>
        </w:object>
      </w:r>
    </w:p>
    <w:p w:rsidR="00E91C08" w:rsidRPr="00BD5921" w:rsidRDefault="00E91C08">
      <w:pPr>
        <w:rPr>
          <w:b/>
          <w:szCs w:val="22"/>
          <w:lang w:val="sk-SK"/>
        </w:rPr>
      </w:pPr>
    </w:p>
    <w:bookmarkStart w:id="315" w:name="_MON_1392034247"/>
    <w:bookmarkStart w:id="316" w:name="_MON_1392034272"/>
    <w:bookmarkStart w:id="317" w:name="_MON_1389448087"/>
    <w:bookmarkStart w:id="318" w:name="_MON_1392031709"/>
    <w:bookmarkStart w:id="319" w:name="_MON_1394525333"/>
    <w:bookmarkStart w:id="320" w:name="_MON_1394525355"/>
    <w:bookmarkEnd w:id="315"/>
    <w:bookmarkEnd w:id="316"/>
    <w:bookmarkEnd w:id="317"/>
    <w:bookmarkEnd w:id="318"/>
    <w:bookmarkEnd w:id="319"/>
    <w:bookmarkEnd w:id="320"/>
    <w:p w:rsidR="00E91C08" w:rsidRPr="00BD5921" w:rsidRDefault="003176F1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object w:dxaOrig="9489" w:dyaOrig="4000">
          <v:shape id="_x0000_i1056" type="#_x0000_t75" style="width:449.85pt;height:212.55pt" o:ole="">
            <v:imagedata r:id="rId70" o:title=""/>
          </v:shape>
          <o:OLEObject Type="Embed" ProgID="Excel.Sheet.12" ShapeID="_x0000_i1056" DrawAspect="Content" ObjectID="_1519669500" r:id="rId71"/>
        </w:object>
      </w:r>
    </w:p>
    <w:p w:rsidR="002952D1" w:rsidRDefault="002952D1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Pr="00BD5921" w:rsidRDefault="00270407">
      <w:pPr>
        <w:rPr>
          <w:b/>
          <w:szCs w:val="22"/>
          <w:lang w:val="sk-SK"/>
        </w:rPr>
      </w:pPr>
    </w:p>
    <w:p w:rsidR="004A7C5B" w:rsidRPr="00BD5921" w:rsidRDefault="007668E3" w:rsidP="007E70D9">
      <w:pPr>
        <w:pStyle w:val="Nadpis2"/>
        <w:rPr>
          <w:lang w:val="sk-SK"/>
        </w:rPr>
      </w:pPr>
      <w:bookmarkStart w:id="321" w:name="_Toc156113621"/>
      <w:r w:rsidRPr="00BD5921">
        <w:rPr>
          <w:lang w:val="sk-SK"/>
        </w:rPr>
        <w:lastRenderedPageBreak/>
        <w:t>R</w:t>
      </w:r>
      <w:r w:rsidR="00C9279C" w:rsidRPr="00BD5921">
        <w:rPr>
          <w:lang w:val="sk-SK"/>
        </w:rPr>
        <w:t>ezerv</w:t>
      </w:r>
      <w:bookmarkEnd w:id="321"/>
      <w:r w:rsidRPr="00BD5921">
        <w:rPr>
          <w:lang w:val="sk-SK"/>
        </w:rPr>
        <w:t>y</w:t>
      </w:r>
    </w:p>
    <w:p w:rsidR="00E26816" w:rsidRPr="00BD5921" w:rsidRDefault="00E26816" w:rsidP="00E26816">
      <w:pPr>
        <w:rPr>
          <w:lang w:val="sk-SK"/>
        </w:rPr>
      </w:pPr>
    </w:p>
    <w:p w:rsidR="0007040E" w:rsidRDefault="007668E3">
      <w:pPr>
        <w:pStyle w:val="Hlavika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rezervách za bežné účtovné obdobie je uvedený v</w:t>
      </w:r>
      <w:r w:rsidR="005B653D" w:rsidRPr="00BD5921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nasledujúc</w:t>
      </w:r>
      <w:r w:rsidR="005B653D" w:rsidRPr="00BD5921">
        <w:rPr>
          <w:rFonts w:cs="TimesNewRomanPSMT"/>
          <w:szCs w:val="22"/>
          <w:lang w:val="sk-SK"/>
        </w:rPr>
        <w:t>ich tabuľkách</w:t>
      </w:r>
      <w:r w:rsidRPr="00BD5921">
        <w:rPr>
          <w:rFonts w:cs="TimesNewRomanPSMT"/>
          <w:szCs w:val="22"/>
          <w:lang w:val="sk-SK"/>
        </w:rPr>
        <w:t>:</w:t>
      </w:r>
      <w:bookmarkStart w:id="322" w:name="_MON_1387962845"/>
      <w:bookmarkStart w:id="323" w:name="_MON_1387962878"/>
      <w:bookmarkStart w:id="324" w:name="_MON_1388400713"/>
      <w:bookmarkStart w:id="325" w:name="_MON_1388400816"/>
      <w:bookmarkStart w:id="326" w:name="_MON_1388400884"/>
      <w:bookmarkStart w:id="327" w:name="_MON_1388401119"/>
      <w:bookmarkStart w:id="328" w:name="_MON_1388488095"/>
      <w:bookmarkStart w:id="329" w:name="_MON_1388488130"/>
      <w:bookmarkStart w:id="330" w:name="_MON_1388488138"/>
      <w:bookmarkStart w:id="331" w:name="_MON_1388488174"/>
      <w:bookmarkStart w:id="332" w:name="_MON_1388488198"/>
      <w:bookmarkStart w:id="333" w:name="_MON_1388488205"/>
      <w:bookmarkStart w:id="334" w:name="_MON_1388488266"/>
      <w:bookmarkStart w:id="335" w:name="_MON_1388488295"/>
      <w:bookmarkStart w:id="336" w:name="_MON_1388488332"/>
      <w:bookmarkStart w:id="337" w:name="_MON_1388488349"/>
      <w:bookmarkStart w:id="338" w:name="_MON_1388488374"/>
      <w:bookmarkStart w:id="339" w:name="_MON_1388488384"/>
      <w:bookmarkStart w:id="340" w:name="_MON_1388488401"/>
      <w:bookmarkStart w:id="341" w:name="_MON_1388488442"/>
      <w:bookmarkStart w:id="342" w:name="_MON_1388488472"/>
      <w:bookmarkStart w:id="343" w:name="_MON_1388488481"/>
      <w:bookmarkStart w:id="344" w:name="_MON_1388488489"/>
      <w:bookmarkStart w:id="345" w:name="_MON_1388491624"/>
      <w:bookmarkStart w:id="346" w:name="_MON_1388491641"/>
      <w:bookmarkStart w:id="347" w:name="_MON_1388491664"/>
      <w:bookmarkStart w:id="348" w:name="_MON_1388491689"/>
      <w:bookmarkStart w:id="349" w:name="_MON_1389448122"/>
      <w:bookmarkStart w:id="350" w:name="_MON_1387715780"/>
      <w:bookmarkStart w:id="351" w:name="_MON_1392034291"/>
      <w:bookmarkStart w:id="352" w:name="_MON_1387715881"/>
      <w:bookmarkStart w:id="353" w:name="_MON_1387715943"/>
      <w:bookmarkStart w:id="354" w:name="_MON_1387715991"/>
      <w:bookmarkStart w:id="355" w:name="_MON_1387716087"/>
      <w:bookmarkStart w:id="356" w:name="_MON_1388488627"/>
      <w:bookmarkStart w:id="357" w:name="_MON_1388489744"/>
      <w:bookmarkStart w:id="358" w:name="_MON_1388489786"/>
      <w:bookmarkStart w:id="359" w:name="_MON_1388489822"/>
      <w:bookmarkStart w:id="360" w:name="_MON_1388489884"/>
      <w:bookmarkStart w:id="361" w:name="_MON_1388491614"/>
      <w:bookmarkStart w:id="362" w:name="_MON_1388491707"/>
      <w:bookmarkStart w:id="363" w:name="_MON_1388491747"/>
      <w:bookmarkStart w:id="364" w:name="_MON_1389448136"/>
      <w:bookmarkStart w:id="365" w:name="_MON_1388488532"/>
      <w:bookmarkStart w:id="366" w:name="_MON_1392034296"/>
      <w:bookmarkStart w:id="367" w:name="_MON_1388488573"/>
      <w:bookmarkStart w:id="368" w:name="_MON_1388488586"/>
      <w:bookmarkStart w:id="369" w:name="_MON_1388488595"/>
      <w:bookmarkStart w:id="370" w:name="_MON_1388488602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</w:p>
    <w:p w:rsidR="003176F1" w:rsidRPr="00BD5921" w:rsidRDefault="003176F1">
      <w:pPr>
        <w:pStyle w:val="Hlavika"/>
        <w:rPr>
          <w:szCs w:val="22"/>
          <w:lang w:val="sk-SK"/>
        </w:rPr>
      </w:pPr>
    </w:p>
    <w:bookmarkStart w:id="371" w:name="_MON_1393610608"/>
    <w:bookmarkStart w:id="372" w:name="_MON_1393703090"/>
    <w:bookmarkStart w:id="373" w:name="_MON_1393703098"/>
    <w:bookmarkStart w:id="374" w:name="_MON_1393610631"/>
    <w:bookmarkStart w:id="375" w:name="_MON_1393610494"/>
    <w:bookmarkStart w:id="376" w:name="_MON_1394525629"/>
    <w:bookmarkStart w:id="377" w:name="_MON_1394525637"/>
    <w:bookmarkStart w:id="378" w:name="_MON_1394525653"/>
    <w:bookmarkEnd w:id="371"/>
    <w:bookmarkEnd w:id="372"/>
    <w:bookmarkEnd w:id="373"/>
    <w:bookmarkEnd w:id="374"/>
    <w:bookmarkEnd w:id="375"/>
    <w:bookmarkEnd w:id="376"/>
    <w:bookmarkEnd w:id="377"/>
    <w:bookmarkEnd w:id="378"/>
    <w:p w:rsidR="00CC11DC" w:rsidRPr="00BD5921" w:rsidRDefault="00C378AA" w:rsidP="00CC11DC">
      <w:pPr>
        <w:rPr>
          <w:i/>
          <w:color w:val="FF0000"/>
          <w:szCs w:val="22"/>
          <w:lang w:val="sk-SK"/>
        </w:rPr>
      </w:pPr>
      <w:r w:rsidRPr="00BD5921">
        <w:rPr>
          <w:szCs w:val="22"/>
          <w:lang w:val="sk-SK"/>
        </w:rPr>
        <w:object w:dxaOrig="9950" w:dyaOrig="13296">
          <v:shape id="_x0000_i1057" type="#_x0000_t75" style="width:452.15pt;height:639.35pt" o:ole="">
            <v:imagedata r:id="rId72" o:title=""/>
          </v:shape>
          <o:OLEObject Type="Embed" ProgID="Excel.Sheet.12" ShapeID="_x0000_i1057" DrawAspect="Content" ObjectID="_1519669501" r:id="rId73"/>
        </w:object>
      </w:r>
    </w:p>
    <w:p w:rsidR="00CC11DC" w:rsidRPr="00BD5921" w:rsidRDefault="00CC11DC" w:rsidP="0007040E">
      <w:pPr>
        <w:pStyle w:val="Hlavika"/>
        <w:rPr>
          <w:rFonts w:cs="TimesNewRomanPSMT"/>
          <w:szCs w:val="22"/>
          <w:lang w:val="sk-SK"/>
        </w:rPr>
      </w:pPr>
    </w:p>
    <w:p w:rsidR="0007040E" w:rsidRPr="00BD5921" w:rsidRDefault="0007040E" w:rsidP="0007040E">
      <w:pPr>
        <w:pStyle w:val="Hlavika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rezervách za predchádzajúce účtovné obdobie je uvedený v nasledujúcom prehľade:</w:t>
      </w:r>
    </w:p>
    <w:p w:rsidR="0007040E" w:rsidRPr="00BD5921" w:rsidRDefault="0007040E">
      <w:pPr>
        <w:pStyle w:val="Hlavika"/>
        <w:rPr>
          <w:szCs w:val="22"/>
          <w:lang w:val="sk-SK"/>
        </w:rPr>
      </w:pPr>
    </w:p>
    <w:bookmarkStart w:id="379" w:name="_MON_1388488642"/>
    <w:bookmarkStart w:id="380" w:name="_MON_1392034299"/>
    <w:bookmarkStart w:id="381" w:name="_MON_1392034329"/>
    <w:bookmarkStart w:id="382" w:name="_MON_1388488661"/>
    <w:bookmarkStart w:id="383" w:name="_MON_1388488672"/>
    <w:bookmarkStart w:id="384" w:name="_MON_1388488697"/>
    <w:bookmarkStart w:id="385" w:name="_MON_1388488707"/>
    <w:bookmarkStart w:id="386" w:name="_MON_1388488724"/>
    <w:bookmarkStart w:id="387" w:name="_MON_1393610075"/>
    <w:bookmarkStart w:id="388" w:name="_MON_1393610139"/>
    <w:bookmarkStart w:id="389" w:name="_MON_1393610160"/>
    <w:bookmarkStart w:id="390" w:name="_MON_1393610178"/>
    <w:bookmarkStart w:id="391" w:name="_MON_1393610370"/>
    <w:bookmarkStart w:id="392" w:name="_MON_1393610383"/>
    <w:bookmarkStart w:id="393" w:name="_MON_1393610397"/>
    <w:bookmarkStart w:id="394" w:name="_MON_1393610406"/>
    <w:bookmarkStart w:id="395" w:name="_MON_1393610412"/>
    <w:bookmarkStart w:id="396" w:name="_MON_1393610421"/>
    <w:bookmarkStart w:id="397" w:name="_MON_1393610453"/>
    <w:bookmarkStart w:id="398" w:name="_MON_1393610464"/>
    <w:bookmarkStart w:id="399" w:name="_MON_1393610524"/>
    <w:bookmarkStart w:id="400" w:name="_MON_1393610554"/>
    <w:bookmarkStart w:id="401" w:name="_MON_1393610578"/>
    <w:bookmarkStart w:id="402" w:name="_MON_1393610590"/>
    <w:bookmarkStart w:id="403" w:name="_MON_1393610983"/>
    <w:bookmarkStart w:id="404" w:name="_MON_1393610990"/>
    <w:bookmarkStart w:id="405" w:name="_MON_1388488755"/>
    <w:bookmarkStart w:id="406" w:name="_MON_1388488813"/>
    <w:bookmarkStart w:id="407" w:name="_MON_1393703119"/>
    <w:bookmarkStart w:id="408" w:name="_MON_1388488826"/>
    <w:bookmarkStart w:id="409" w:name="_MON_1388488844"/>
    <w:bookmarkStart w:id="410" w:name="_MON_1388488883"/>
    <w:bookmarkStart w:id="411" w:name="_MON_1388489776"/>
    <w:bookmarkStart w:id="412" w:name="_MON_1388489812"/>
    <w:bookmarkStart w:id="413" w:name="_MON_1388491759"/>
    <w:bookmarkStart w:id="414" w:name="_MON_1389448148"/>
    <w:bookmarkStart w:id="415" w:name="_MON_1394525662"/>
    <w:bookmarkStart w:id="416" w:name="_MON_1394525691"/>
    <w:bookmarkEnd w:id="379"/>
    <w:bookmarkEnd w:id="380"/>
    <w:bookmarkEnd w:id="381"/>
    <w:bookmarkEnd w:id="382"/>
    <w:bookmarkEnd w:id="383"/>
    <w:bookmarkEnd w:id="384"/>
    <w:bookmarkEnd w:id="385"/>
    <w:bookmarkEnd w:id="386"/>
    <w:bookmarkEnd w:id="387"/>
    <w:bookmarkEnd w:id="388"/>
    <w:bookmarkEnd w:id="389"/>
    <w:bookmarkEnd w:id="390"/>
    <w:bookmarkEnd w:id="391"/>
    <w:bookmarkEnd w:id="392"/>
    <w:bookmarkEnd w:id="393"/>
    <w:bookmarkEnd w:id="394"/>
    <w:bookmarkEnd w:id="395"/>
    <w:bookmarkEnd w:id="396"/>
    <w:bookmarkEnd w:id="397"/>
    <w:bookmarkEnd w:id="398"/>
    <w:bookmarkEnd w:id="399"/>
    <w:bookmarkEnd w:id="400"/>
    <w:bookmarkEnd w:id="401"/>
    <w:bookmarkEnd w:id="402"/>
    <w:bookmarkEnd w:id="403"/>
    <w:bookmarkEnd w:id="404"/>
    <w:bookmarkEnd w:id="405"/>
    <w:bookmarkEnd w:id="406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p w:rsidR="00C84916" w:rsidRPr="00BD5921" w:rsidRDefault="00C378AA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9950" w:dyaOrig="15317">
          <v:shape id="_x0000_i1058" type="#_x0000_t75" style="width:452.15pt;height:736.7pt" o:ole="">
            <v:imagedata r:id="rId74" o:title=""/>
          </v:shape>
          <o:OLEObject Type="Embed" ProgID="Excel.Sheet.12" ShapeID="_x0000_i1058" DrawAspect="Content" ObjectID="_1519669502" r:id="rId75"/>
        </w:object>
      </w:r>
    </w:p>
    <w:p w:rsidR="00B0325E" w:rsidRPr="00BD5921" w:rsidRDefault="00B0325E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417" w:name="_Toc156113624"/>
      <w:r w:rsidRPr="00BD5921">
        <w:rPr>
          <w:lang w:val="sk-SK"/>
        </w:rPr>
        <w:t>Údaje o záväzkoch</w:t>
      </w:r>
      <w:bookmarkEnd w:id="417"/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418" w:name="_Toc156113625"/>
      <w:r w:rsidRPr="00BD5921">
        <w:t xml:space="preserve">Záväzky podľa lehoty splatnosti </w:t>
      </w:r>
      <w:r w:rsidR="00BD3186" w:rsidRPr="00BD5921">
        <w:t>všeobecne</w:t>
      </w:r>
      <w:bookmarkEnd w:id="418"/>
    </w:p>
    <w:p w:rsidR="00B85BC4" w:rsidRPr="00BD5921" w:rsidRDefault="00B85BC4">
      <w:pPr>
        <w:rPr>
          <w:b/>
          <w:szCs w:val="22"/>
          <w:highlight w:val="red"/>
          <w:lang w:val="sk-SK"/>
        </w:rPr>
      </w:pPr>
    </w:p>
    <w:p w:rsidR="00B85BC4" w:rsidRPr="00BD5921" w:rsidRDefault="00B0325E">
      <w:pPr>
        <w:rPr>
          <w:b/>
          <w:szCs w:val="22"/>
          <w:highlight w:val="red"/>
          <w:lang w:val="sk-SK"/>
        </w:rPr>
      </w:pPr>
      <w:r w:rsidRPr="00BD5921">
        <w:rPr>
          <w:rFonts w:cs="TimesNewRomanPSMT"/>
          <w:szCs w:val="22"/>
          <w:lang w:val="sk-SK"/>
        </w:rPr>
        <w:t>Štruktúra záväzkov (okrem bankových úverov) podľa zostatkovej doby splatnosti je uvedená v nasledujúcom prehľade:</w:t>
      </w:r>
    </w:p>
    <w:p w:rsidR="00807288" w:rsidRPr="00BD5921" w:rsidRDefault="00807288">
      <w:pPr>
        <w:rPr>
          <w:b/>
          <w:szCs w:val="22"/>
          <w:lang w:val="sk-SK"/>
        </w:rPr>
      </w:pPr>
    </w:p>
    <w:bookmarkStart w:id="419" w:name="_MON_1387717177"/>
    <w:bookmarkStart w:id="420" w:name="_MON_1393611264"/>
    <w:bookmarkStart w:id="421" w:name="_MON_1387963078"/>
    <w:bookmarkStart w:id="422" w:name="_MON_1388491808"/>
    <w:bookmarkStart w:id="423" w:name="_MON_1388568154"/>
    <w:bookmarkStart w:id="424" w:name="_MON_1389448163"/>
    <w:bookmarkStart w:id="425" w:name="_MON_1387717025"/>
    <w:bookmarkStart w:id="426" w:name="_MON_1387717064"/>
    <w:bookmarkStart w:id="427" w:name="_MON_1387717087"/>
    <w:bookmarkStart w:id="428" w:name="_MON_1387717114"/>
    <w:bookmarkStart w:id="429" w:name="_MON_1387717128"/>
    <w:bookmarkEnd w:id="419"/>
    <w:bookmarkEnd w:id="420"/>
    <w:bookmarkEnd w:id="421"/>
    <w:bookmarkEnd w:id="422"/>
    <w:bookmarkEnd w:id="423"/>
    <w:bookmarkEnd w:id="424"/>
    <w:bookmarkEnd w:id="425"/>
    <w:bookmarkEnd w:id="426"/>
    <w:bookmarkEnd w:id="427"/>
    <w:bookmarkEnd w:id="428"/>
    <w:bookmarkEnd w:id="429"/>
    <w:p w:rsidR="00B85BC4" w:rsidRPr="00BD5921" w:rsidRDefault="00755983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object w:dxaOrig="9269" w:dyaOrig="2743">
          <v:shape id="_x0000_i1059" type="#_x0000_t75" style="width:440.65pt;height:130.2pt" o:ole="" filled="t">
            <v:imagedata r:id="rId76" o:title=""/>
          </v:shape>
          <o:OLEObject Type="Embed" ProgID="Excel.Sheet.12" ShapeID="_x0000_i1059" DrawAspect="Content" ObjectID="_1519669503" r:id="rId77"/>
        </w:object>
      </w:r>
    </w:p>
    <w:p w:rsidR="0007040E" w:rsidRPr="00BD5921" w:rsidRDefault="0007040E">
      <w:pPr>
        <w:rPr>
          <w:szCs w:val="22"/>
          <w:lang w:val="sk-SK"/>
        </w:rPr>
      </w:pPr>
    </w:p>
    <w:p w:rsidR="00BD3186" w:rsidRPr="00BD5921" w:rsidRDefault="00180452" w:rsidP="00BD3186">
      <w:pPr>
        <w:pStyle w:val="Nadpis4"/>
        <w:rPr>
          <w:szCs w:val="22"/>
        </w:rPr>
      </w:pPr>
      <w:r>
        <w:rPr>
          <w:szCs w:val="22"/>
        </w:rPr>
        <w:br w:type="page"/>
      </w:r>
      <w:r w:rsidR="00BD3186" w:rsidRPr="00BD5921">
        <w:rPr>
          <w:szCs w:val="22"/>
        </w:rPr>
        <w:lastRenderedPageBreak/>
        <w:t>Dlhodobé záväzky</w:t>
      </w:r>
    </w:p>
    <w:p w:rsidR="006C77D1" w:rsidRPr="00BD5921" w:rsidRDefault="006C77D1" w:rsidP="006C77D1">
      <w:pPr>
        <w:pStyle w:val="Normlnysozarkami"/>
        <w:rPr>
          <w:lang w:val="sk-SK"/>
        </w:rPr>
      </w:pPr>
    </w:p>
    <w:p w:rsidR="00BD3186" w:rsidRPr="00BD5921" w:rsidRDefault="009F4CD7">
      <w:pPr>
        <w:rPr>
          <w:szCs w:val="22"/>
          <w:lang w:val="sk-SK"/>
        </w:rPr>
      </w:pPr>
      <w:r w:rsidRPr="00BD5921">
        <w:rPr>
          <w:szCs w:val="22"/>
          <w:lang w:val="sk-SK"/>
        </w:rPr>
        <w:t>Členenie dlhodobých záväzkov podľa zostatkovej doby splatnosti:</w:t>
      </w:r>
    </w:p>
    <w:p w:rsidR="006C77D1" w:rsidRPr="00BD5921" w:rsidRDefault="006C77D1">
      <w:pPr>
        <w:rPr>
          <w:szCs w:val="22"/>
          <w:lang w:val="sk-SK"/>
        </w:rPr>
      </w:pPr>
    </w:p>
    <w:bookmarkStart w:id="430" w:name="_MON_1393662207"/>
    <w:bookmarkStart w:id="431" w:name="_MON_1389090908"/>
    <w:bookmarkStart w:id="432" w:name="_MON_1389448175"/>
    <w:bookmarkStart w:id="433" w:name="_MON_1392031785"/>
    <w:bookmarkStart w:id="434" w:name="_MON_1392034385"/>
    <w:bookmarkStart w:id="435" w:name="_MON_1388492147"/>
    <w:bookmarkStart w:id="436" w:name="_MON_1388492176"/>
    <w:bookmarkEnd w:id="430"/>
    <w:bookmarkEnd w:id="431"/>
    <w:bookmarkEnd w:id="432"/>
    <w:bookmarkEnd w:id="433"/>
    <w:bookmarkEnd w:id="434"/>
    <w:bookmarkEnd w:id="435"/>
    <w:bookmarkEnd w:id="436"/>
    <w:p w:rsidR="00452463" w:rsidRPr="00BD5921" w:rsidRDefault="00936E82" w:rsidP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616" w:dyaOrig="4487">
          <v:shape id="_x0000_i1060" type="#_x0000_t75" style="width:448.7pt;height:203.9pt" o:ole="">
            <v:imagedata r:id="rId78" o:title=""/>
          </v:shape>
          <o:OLEObject Type="Embed" ProgID="Excel.Sheet.12" ShapeID="_x0000_i1060" DrawAspect="Content" ObjectID="_1519669504" r:id="rId79"/>
        </w:object>
      </w:r>
    </w:p>
    <w:p w:rsidR="00BD3186" w:rsidRPr="00BD5921" w:rsidRDefault="00BD3186">
      <w:pPr>
        <w:rPr>
          <w:szCs w:val="22"/>
          <w:lang w:val="sk-SK"/>
        </w:rPr>
      </w:pPr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E82EC9">
      <w:pPr>
        <w:pStyle w:val="Nadpis4"/>
        <w:rPr>
          <w:szCs w:val="22"/>
        </w:rPr>
      </w:pPr>
      <w:bookmarkStart w:id="437" w:name="_Toc156113627"/>
      <w:r w:rsidRPr="00BD5921">
        <w:rPr>
          <w:szCs w:val="22"/>
        </w:rPr>
        <w:t>Krátkodobé záväzky</w:t>
      </w:r>
      <w:bookmarkEnd w:id="437"/>
    </w:p>
    <w:p w:rsidR="0002004E" w:rsidRPr="00BD5921" w:rsidRDefault="0002004E">
      <w:pPr>
        <w:rPr>
          <w:szCs w:val="22"/>
          <w:lang w:val="sk-SK"/>
        </w:rPr>
      </w:pPr>
    </w:p>
    <w:bookmarkStart w:id="438" w:name="_MON_1393662400"/>
    <w:bookmarkStart w:id="439" w:name="_MON_1392031805"/>
    <w:bookmarkStart w:id="440" w:name="_MON_1392034401"/>
    <w:bookmarkStart w:id="441" w:name="_MON_1389090798"/>
    <w:bookmarkStart w:id="442" w:name="_MON_1389090894"/>
    <w:bookmarkStart w:id="443" w:name="_MON_1389448185"/>
    <w:bookmarkStart w:id="444" w:name="_MON_1393662296"/>
    <w:bookmarkEnd w:id="438"/>
    <w:bookmarkEnd w:id="439"/>
    <w:bookmarkEnd w:id="440"/>
    <w:bookmarkEnd w:id="441"/>
    <w:bookmarkEnd w:id="442"/>
    <w:bookmarkEnd w:id="443"/>
    <w:bookmarkEnd w:id="444"/>
    <w:p w:rsidR="00452463" w:rsidRPr="00BD5921" w:rsidRDefault="00755983" w:rsidP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470" w:dyaOrig="4738">
          <v:shape id="_x0000_i1061" type="#_x0000_t75" style="width:447.55pt;height:218.9pt" o:ole="">
            <v:imagedata r:id="rId80" o:title=""/>
          </v:shape>
          <o:OLEObject Type="Embed" ProgID="Excel.Sheet.12" ShapeID="_x0000_i1061" DrawAspect="Content" ObjectID="_1519669505" r:id="rId81"/>
        </w:object>
      </w:r>
    </w:p>
    <w:p w:rsidR="00E91F3B" w:rsidRDefault="00E91F3B">
      <w:pPr>
        <w:rPr>
          <w:szCs w:val="22"/>
          <w:lang w:val="sk-SK"/>
        </w:rPr>
      </w:pPr>
    </w:p>
    <w:p w:rsidR="00230012" w:rsidRPr="00BD5921" w:rsidRDefault="00230012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445" w:name="_Toc156113628"/>
      <w:r w:rsidRPr="00BD5921">
        <w:t>Účtovná jednotka vykazuje v účtovnej závierke záväzky,</w:t>
      </w:r>
      <w:bookmarkEnd w:id="445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4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BD5921">
        <w:rPr>
          <w:szCs w:val="22"/>
          <w:lang w:val="sk-SK"/>
        </w:rPr>
        <w:t>zabezpečené záložným právom</w:t>
      </w:r>
      <w:r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="0027403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967C0A">
        <w:rPr>
          <w:szCs w:val="22"/>
          <w:lang w:val="sk-SK"/>
        </w:rPr>
        <w:instrText xml:space="preserve"> FORMCHECKBOX </w:instrText>
      </w:r>
      <w:r w:rsidR="00274035">
        <w:rPr>
          <w:szCs w:val="22"/>
          <w:lang w:val="sk-SK"/>
        </w:rPr>
      </w:r>
      <w:r w:rsidR="00274035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E7CAA" w:rsidRPr="00BD5921" w:rsidRDefault="001E7CAA">
      <w:pPr>
        <w:tabs>
          <w:tab w:val="left" w:pos="5954"/>
          <w:tab w:val="left" w:pos="7371"/>
        </w:tabs>
        <w:ind w:left="60"/>
        <w:rPr>
          <w:szCs w:val="22"/>
          <w:lang w:val="sk-SK"/>
        </w:rPr>
      </w:pPr>
    </w:p>
    <w:bookmarkStart w:id="446" w:name="_MON_1387789085"/>
    <w:bookmarkStart w:id="447" w:name="_MON_1387963120"/>
    <w:bookmarkStart w:id="448" w:name="_MON_1388492273"/>
    <w:bookmarkStart w:id="449" w:name="_MON_1388492465"/>
    <w:bookmarkStart w:id="450" w:name="_MON_1388492483"/>
    <w:bookmarkStart w:id="451" w:name="_MON_1388492537"/>
    <w:bookmarkStart w:id="452" w:name="_MON_1388492613"/>
    <w:bookmarkStart w:id="453" w:name="_MON_1389448196"/>
    <w:bookmarkStart w:id="454" w:name="_MON_1389448213"/>
    <w:bookmarkStart w:id="455" w:name="_MON_1389448286"/>
    <w:bookmarkStart w:id="456" w:name="_MON_1387789057"/>
    <w:bookmarkStart w:id="457" w:name="_MON_1392034406"/>
    <w:bookmarkStart w:id="458" w:name="_MON_1387789070"/>
    <w:bookmarkEnd w:id="446"/>
    <w:bookmarkEnd w:id="447"/>
    <w:bookmarkEnd w:id="448"/>
    <w:bookmarkEnd w:id="449"/>
    <w:bookmarkEnd w:id="450"/>
    <w:bookmarkEnd w:id="451"/>
    <w:bookmarkEnd w:id="452"/>
    <w:bookmarkEnd w:id="453"/>
    <w:bookmarkEnd w:id="454"/>
    <w:bookmarkEnd w:id="455"/>
    <w:bookmarkEnd w:id="456"/>
    <w:bookmarkEnd w:id="457"/>
    <w:bookmarkEnd w:id="458"/>
    <w:p w:rsidR="001E7CAA" w:rsidRPr="00BD5921" w:rsidRDefault="00F37BA2">
      <w:pPr>
        <w:tabs>
          <w:tab w:val="left" w:pos="5954"/>
          <w:tab w:val="left" w:pos="7371"/>
        </w:tabs>
        <w:ind w:left="60"/>
        <w:rPr>
          <w:szCs w:val="22"/>
          <w:lang w:val="sk-SK"/>
        </w:rPr>
      </w:pPr>
      <w:r w:rsidRPr="00BD5921">
        <w:rPr>
          <w:szCs w:val="22"/>
          <w:lang w:val="sk-SK"/>
        </w:rPr>
        <w:object w:dxaOrig="9019" w:dyaOrig="1521">
          <v:shape id="_x0000_i1062" type="#_x0000_t75" style="width:426.25pt;height:78.35pt" o:ole="">
            <v:imagedata r:id="rId82" o:title=""/>
          </v:shape>
          <o:OLEObject Type="Embed" ProgID="Excel.Sheet.12" ShapeID="_x0000_i1062" DrawAspect="Content" ObjectID="_1519669506" r:id="rId83"/>
        </w:object>
      </w:r>
    </w:p>
    <w:p w:rsidR="004A7C5B" w:rsidRPr="00BD5921" w:rsidRDefault="004A7C5B">
      <w:pPr>
        <w:tabs>
          <w:tab w:val="left" w:pos="5954"/>
          <w:tab w:val="left" w:pos="7371"/>
        </w:tabs>
        <w:rPr>
          <w:szCs w:val="22"/>
          <w:lang w:val="sk-SK"/>
        </w:rPr>
      </w:pPr>
    </w:p>
    <w:p w:rsidR="004A7C5B" w:rsidRPr="00BD5921" w:rsidRDefault="006C77D1" w:rsidP="00B41D19">
      <w:pPr>
        <w:numPr>
          <w:ilvl w:val="0"/>
          <w:numId w:val="35"/>
        </w:numPr>
        <w:tabs>
          <w:tab w:val="left" w:pos="5954"/>
          <w:tab w:val="left" w:pos="7371"/>
        </w:tabs>
        <w:rPr>
          <w:szCs w:val="22"/>
          <w:lang w:val="sk-SK"/>
        </w:rPr>
      </w:pPr>
      <w:r w:rsidRPr="00BD5921">
        <w:rPr>
          <w:szCs w:val="22"/>
          <w:lang w:val="sk-SK"/>
        </w:rPr>
        <w:br w:type="page"/>
      </w:r>
      <w:r w:rsidR="00C9279C" w:rsidRPr="00BD5921">
        <w:rPr>
          <w:szCs w:val="22"/>
          <w:lang w:val="sk-SK"/>
        </w:rPr>
        <w:lastRenderedPageBreak/>
        <w:t>zabezpečené inou formou zabezpečenia</w:t>
      </w:r>
      <w:r w:rsidR="00C9279C" w:rsidRPr="00BD5921">
        <w:rPr>
          <w:szCs w:val="22"/>
          <w:lang w:val="sk-SK"/>
        </w:rPr>
        <w:tab/>
      </w:r>
      <w:r w:rsidR="00274035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C9279C" w:rsidRPr="00BD5921">
        <w:rPr>
          <w:szCs w:val="22"/>
          <w:lang w:val="sk-SK"/>
        </w:rPr>
        <w:instrText xml:space="preserve"> FORMCHECKBOX </w:instrText>
      </w:r>
      <w:r w:rsidR="00274035" w:rsidRPr="00BD5921">
        <w:rPr>
          <w:szCs w:val="22"/>
          <w:lang w:val="sk-SK"/>
        </w:rPr>
      </w:r>
      <w:r w:rsidR="00274035" w:rsidRPr="00BD5921">
        <w:rPr>
          <w:szCs w:val="22"/>
          <w:lang w:val="sk-SK"/>
        </w:rPr>
        <w:fldChar w:fldCharType="end"/>
      </w:r>
      <w:r w:rsidR="00C9279C" w:rsidRPr="00BD5921">
        <w:rPr>
          <w:szCs w:val="22"/>
          <w:lang w:val="sk-SK"/>
        </w:rPr>
        <w:t xml:space="preserve"> ÁNO</w:t>
      </w:r>
      <w:r w:rsidR="0027403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967C0A">
        <w:rPr>
          <w:szCs w:val="22"/>
          <w:lang w:val="sk-SK"/>
        </w:rPr>
        <w:instrText xml:space="preserve"> FORMCHECKBOX </w:instrText>
      </w:r>
      <w:r w:rsidR="00274035">
        <w:rPr>
          <w:szCs w:val="22"/>
          <w:lang w:val="sk-SK"/>
        </w:rPr>
      </w:r>
      <w:r w:rsidR="00274035">
        <w:rPr>
          <w:szCs w:val="22"/>
          <w:lang w:val="sk-SK"/>
        </w:rPr>
        <w:fldChar w:fldCharType="end"/>
      </w:r>
      <w:r w:rsidR="00C9279C" w:rsidRPr="00BD5921">
        <w:rPr>
          <w:szCs w:val="22"/>
          <w:lang w:val="sk-SK"/>
        </w:rPr>
        <w:t xml:space="preserve"> NIE</w:t>
      </w:r>
      <w:r w:rsidR="00C9279C" w:rsidRPr="00BD5921">
        <w:rPr>
          <w:szCs w:val="22"/>
          <w:lang w:val="sk-SK"/>
        </w:rPr>
        <w:tab/>
      </w:r>
    </w:p>
    <w:p w:rsidR="003E56DB" w:rsidRPr="00BD5921" w:rsidRDefault="003E56DB">
      <w:pPr>
        <w:rPr>
          <w:szCs w:val="22"/>
          <w:lang w:val="sk-SK"/>
        </w:rPr>
      </w:pPr>
    </w:p>
    <w:bookmarkStart w:id="459" w:name="_MON_1389448254"/>
    <w:bookmarkStart w:id="460" w:name="_MON_1389448282"/>
    <w:bookmarkStart w:id="461" w:name="_MON_1387789186"/>
    <w:bookmarkStart w:id="462" w:name="_MON_1392034409"/>
    <w:bookmarkStart w:id="463" w:name="_MON_1387789193"/>
    <w:bookmarkStart w:id="464" w:name="_MON_1387789203"/>
    <w:bookmarkStart w:id="465" w:name="_MON_1387789218"/>
    <w:bookmarkStart w:id="466" w:name="_MON_1387789234"/>
    <w:bookmarkStart w:id="467" w:name="_MON_1387963132"/>
    <w:bookmarkStart w:id="468" w:name="_MON_1388492374"/>
    <w:bookmarkStart w:id="469" w:name="_MON_1388492382"/>
    <w:bookmarkStart w:id="470" w:name="_MON_1388492422"/>
    <w:bookmarkStart w:id="471" w:name="_MON_1388492443"/>
    <w:bookmarkStart w:id="472" w:name="_MON_1388492502"/>
    <w:bookmarkStart w:id="473" w:name="_MON_1388492524"/>
    <w:bookmarkStart w:id="474" w:name="_MON_1388492571"/>
    <w:bookmarkStart w:id="475" w:name="_MON_1388492585"/>
    <w:bookmarkStart w:id="476" w:name="_MON_1389448207"/>
    <w:bookmarkEnd w:id="459"/>
    <w:bookmarkEnd w:id="460"/>
    <w:bookmarkEnd w:id="461"/>
    <w:bookmarkEnd w:id="462"/>
    <w:bookmarkEnd w:id="463"/>
    <w:bookmarkEnd w:id="464"/>
    <w:bookmarkEnd w:id="465"/>
    <w:bookmarkEnd w:id="466"/>
    <w:bookmarkEnd w:id="467"/>
    <w:bookmarkEnd w:id="468"/>
    <w:bookmarkEnd w:id="469"/>
    <w:bookmarkEnd w:id="470"/>
    <w:bookmarkEnd w:id="471"/>
    <w:bookmarkEnd w:id="472"/>
    <w:bookmarkEnd w:id="473"/>
    <w:bookmarkEnd w:id="474"/>
    <w:bookmarkEnd w:id="475"/>
    <w:bookmarkEnd w:id="476"/>
    <w:p w:rsidR="003E56DB" w:rsidRPr="00BD5921" w:rsidRDefault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91" w:dyaOrig="1521">
          <v:shape id="_x0000_i1063" type="#_x0000_t75" style="width:429.1pt;height:78.35pt" o:ole="">
            <v:imagedata r:id="rId84" o:title=""/>
          </v:shape>
          <o:OLEObject Type="Embed" ProgID="Excel.Sheet.12" ShapeID="_x0000_i1063" DrawAspect="Content" ObjectID="_1519669507" r:id="rId85"/>
        </w:object>
      </w:r>
    </w:p>
    <w:p w:rsidR="003E56DB" w:rsidRPr="00BD5921" w:rsidRDefault="003E56DB">
      <w:pPr>
        <w:rPr>
          <w:szCs w:val="22"/>
          <w:lang w:val="sk-SK"/>
        </w:rPr>
      </w:pPr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477" w:name="_Toc156113629"/>
      <w:r w:rsidRPr="00BD5921">
        <w:t>Popis tvorby odloženého daňového záväzku</w:t>
      </w:r>
      <w:bookmarkEnd w:id="477"/>
    </w:p>
    <w:p w:rsidR="004A7C5B" w:rsidRPr="00BD5921" w:rsidRDefault="004A7C5B">
      <w:pPr>
        <w:rPr>
          <w:b/>
          <w:szCs w:val="22"/>
          <w:lang w:val="sk-SK"/>
        </w:rPr>
      </w:pPr>
    </w:p>
    <w:p w:rsidR="00B0325E" w:rsidRPr="00BD5921" w:rsidRDefault="00B0325E">
      <w:pPr>
        <w:rPr>
          <w:b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Výpočet odloženého daňového záväzku je uvedený v nasledujúcom prehľade:</w:t>
      </w:r>
    </w:p>
    <w:p w:rsidR="003E56DB" w:rsidRPr="00BD5921" w:rsidRDefault="003E56DB">
      <w:pPr>
        <w:rPr>
          <w:color w:val="FF0000"/>
          <w:szCs w:val="22"/>
          <w:lang w:val="sk-SK"/>
        </w:rPr>
      </w:pPr>
    </w:p>
    <w:bookmarkStart w:id="478" w:name="_MON_1392034413"/>
    <w:bookmarkStart w:id="479" w:name="_MON_1387789290"/>
    <w:bookmarkStart w:id="480" w:name="_MON_1387789318"/>
    <w:bookmarkStart w:id="481" w:name="_MON_1387963151"/>
    <w:bookmarkStart w:id="482" w:name="_MON_1388493498"/>
    <w:bookmarkStart w:id="483" w:name="_MON_1389448291"/>
    <w:bookmarkStart w:id="484" w:name="_MON_1393612219"/>
    <w:bookmarkStart w:id="485" w:name="_MON_1393759112"/>
    <w:bookmarkStart w:id="486" w:name="_MON_1393759339"/>
    <w:bookmarkStart w:id="487" w:name="_MON_1393759345"/>
    <w:bookmarkStart w:id="488" w:name="_MON_1393760024"/>
    <w:bookmarkStart w:id="489" w:name="_MON_1393760105"/>
    <w:bookmarkStart w:id="490" w:name="_MON_1387789269"/>
    <w:bookmarkEnd w:id="478"/>
    <w:bookmarkEnd w:id="479"/>
    <w:bookmarkEnd w:id="480"/>
    <w:bookmarkEnd w:id="481"/>
    <w:bookmarkEnd w:id="482"/>
    <w:bookmarkEnd w:id="483"/>
    <w:bookmarkEnd w:id="484"/>
    <w:bookmarkEnd w:id="485"/>
    <w:bookmarkEnd w:id="486"/>
    <w:bookmarkEnd w:id="487"/>
    <w:bookmarkEnd w:id="488"/>
    <w:bookmarkEnd w:id="489"/>
    <w:bookmarkEnd w:id="490"/>
    <w:p w:rsidR="003E56DB" w:rsidRPr="00BD5921" w:rsidRDefault="00755983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756" w:dyaOrig="5467">
          <v:shape id="_x0000_i1064" type="#_x0000_t75" style="width:447.55pt;height:269pt" o:ole="">
            <v:imagedata r:id="rId86" o:title=""/>
          </v:shape>
          <o:OLEObject Type="Embed" ProgID="Excel.Sheet.12" ShapeID="_x0000_i1064" DrawAspect="Content" ObjectID="_1519669508" r:id="rId87"/>
        </w:object>
      </w:r>
    </w:p>
    <w:p w:rsidR="00CC11DC" w:rsidRDefault="00CC11DC">
      <w:pPr>
        <w:rPr>
          <w:b/>
          <w:color w:val="FF0000"/>
          <w:szCs w:val="22"/>
          <w:lang w:val="sk-SK"/>
        </w:rPr>
      </w:pPr>
    </w:p>
    <w:p w:rsidR="00230012" w:rsidRPr="00BD5921" w:rsidRDefault="00230012">
      <w:pPr>
        <w:rPr>
          <w:b/>
          <w:color w:val="FF0000"/>
          <w:szCs w:val="22"/>
          <w:lang w:val="sk-SK"/>
        </w:rPr>
      </w:pPr>
    </w:p>
    <w:p w:rsidR="0002004E" w:rsidRPr="00BD5921" w:rsidRDefault="00C9279C" w:rsidP="007E70D9">
      <w:pPr>
        <w:pStyle w:val="Nadpis3"/>
      </w:pPr>
      <w:bookmarkStart w:id="491" w:name="_Toc156113630"/>
      <w:r w:rsidRPr="00BD5921">
        <w:t>Prehľad o sociálnom fonde</w:t>
      </w:r>
      <w:bookmarkEnd w:id="491"/>
    </w:p>
    <w:p w:rsidR="0002004E" w:rsidRPr="00BD5921" w:rsidRDefault="0002004E">
      <w:pPr>
        <w:rPr>
          <w:szCs w:val="22"/>
          <w:lang w:val="sk-SK"/>
        </w:rPr>
      </w:pPr>
    </w:p>
    <w:p w:rsidR="003E56DB" w:rsidRPr="00BD5921" w:rsidRDefault="00B0325E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Tvorba a čerpanie sociálneho fondu v priebehu účtovného obdobia sú znázornené v nasledujúcom prehľade:</w:t>
      </w:r>
    </w:p>
    <w:p w:rsidR="0007040E" w:rsidRPr="00BD5921" w:rsidRDefault="0007040E">
      <w:pPr>
        <w:rPr>
          <w:szCs w:val="22"/>
          <w:lang w:val="sk-SK"/>
        </w:rPr>
      </w:pPr>
    </w:p>
    <w:bookmarkStart w:id="492" w:name="_MON_1387717418"/>
    <w:bookmarkStart w:id="493" w:name="_MON_1392034440"/>
    <w:bookmarkStart w:id="494" w:name="_MON_1387717427"/>
    <w:bookmarkStart w:id="495" w:name="_MON_1387717465"/>
    <w:bookmarkStart w:id="496" w:name="_MON_1387717473"/>
    <w:bookmarkStart w:id="497" w:name="_MON_1387963191"/>
    <w:bookmarkStart w:id="498" w:name="_MON_1388493533"/>
    <w:bookmarkStart w:id="499" w:name="_MON_1393759333"/>
    <w:bookmarkStart w:id="500" w:name="_MON_1389448303"/>
    <w:bookmarkEnd w:id="492"/>
    <w:bookmarkEnd w:id="493"/>
    <w:bookmarkEnd w:id="494"/>
    <w:bookmarkEnd w:id="495"/>
    <w:bookmarkEnd w:id="496"/>
    <w:bookmarkEnd w:id="497"/>
    <w:bookmarkEnd w:id="498"/>
    <w:bookmarkEnd w:id="499"/>
    <w:bookmarkEnd w:id="500"/>
    <w:p w:rsidR="00CC11DC" w:rsidRPr="00967C0A" w:rsidRDefault="00755983" w:rsidP="00CC11DC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113" w:dyaOrig="2496">
          <v:shape id="_x0000_i1065" type="#_x0000_t75" style="width:6in;height:126.15pt" o:ole="">
            <v:imagedata r:id="rId88" o:title=""/>
          </v:shape>
          <o:OLEObject Type="Embed" ProgID="Excel.Sheet.12" ShapeID="_x0000_i1065" DrawAspect="Content" ObjectID="_1519669509" r:id="rId89"/>
        </w:object>
      </w:r>
    </w:p>
    <w:p w:rsidR="00180452" w:rsidRDefault="00180452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862C24" w:rsidRDefault="00862C24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862C24" w:rsidRDefault="00862C24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862C24" w:rsidRDefault="00862C24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862C24" w:rsidRDefault="00862C24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CC11DC" w:rsidRPr="00BD5921" w:rsidRDefault="00CC11DC" w:rsidP="00CC11DC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501" w:name="_Toc156113633"/>
      <w:r w:rsidRPr="00BD5921">
        <w:rPr>
          <w:lang w:val="sk-SK"/>
        </w:rPr>
        <w:lastRenderedPageBreak/>
        <w:t>Časové rozlíšenie pasív</w:t>
      </w:r>
      <w:bookmarkEnd w:id="501"/>
    </w:p>
    <w:p w:rsidR="002131FF" w:rsidRPr="00BD5921" w:rsidRDefault="002131FF" w:rsidP="002131FF">
      <w:pPr>
        <w:rPr>
          <w:lang w:val="sk-SK"/>
        </w:rPr>
      </w:pPr>
    </w:p>
    <w:p w:rsidR="002131FF" w:rsidRPr="00BD5921" w:rsidRDefault="002131FF" w:rsidP="002131FF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Štruktúra časového rozlíšenia je uvedená v nasledujúcom prehľade:</w:t>
      </w:r>
    </w:p>
    <w:p w:rsidR="009A602E" w:rsidRPr="00BD5921" w:rsidRDefault="009A602E">
      <w:pPr>
        <w:rPr>
          <w:snapToGrid w:val="0"/>
          <w:szCs w:val="22"/>
          <w:lang w:val="sk-SK" w:eastAsia="de-DE"/>
        </w:rPr>
      </w:pPr>
    </w:p>
    <w:bookmarkStart w:id="502" w:name="_MON_1392034493"/>
    <w:bookmarkStart w:id="503" w:name="_MON_1387963343"/>
    <w:bookmarkStart w:id="504" w:name="_MON_1388568209"/>
    <w:bookmarkStart w:id="505" w:name="_MON_1389448348"/>
    <w:bookmarkStart w:id="506" w:name="_MON_1387789888"/>
    <w:bookmarkEnd w:id="502"/>
    <w:bookmarkEnd w:id="503"/>
    <w:bookmarkEnd w:id="504"/>
    <w:bookmarkEnd w:id="505"/>
    <w:bookmarkEnd w:id="506"/>
    <w:p w:rsidR="00452463" w:rsidRPr="00BD5921" w:rsidRDefault="00F37BA2">
      <w:pPr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188" w:dyaOrig="4524">
          <v:shape id="_x0000_i1066" type="#_x0000_t75" style="width:433.75pt;height:213.1pt" o:ole="">
            <v:imagedata r:id="rId90" o:title=""/>
          </v:shape>
          <o:OLEObject Type="Embed" ProgID="Excel.Sheet.12" ShapeID="_x0000_i1066" DrawAspect="Content" ObjectID="_1519669510" r:id="rId91"/>
        </w:object>
      </w:r>
    </w:p>
    <w:p w:rsidR="00980AB0" w:rsidRPr="00BD5921" w:rsidRDefault="00980AB0">
      <w:pPr>
        <w:rPr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4A7C5B" w:rsidRPr="00BD5921" w:rsidRDefault="00180452" w:rsidP="00B04402">
      <w:pPr>
        <w:pStyle w:val="Nadpis1"/>
      </w:pPr>
      <w:bookmarkStart w:id="507" w:name="_Toc156113636"/>
      <w:r>
        <w:br w:type="page"/>
      </w:r>
      <w:r w:rsidR="00C9279C" w:rsidRPr="00BD5921">
        <w:lastRenderedPageBreak/>
        <w:t>INFORMÁCIE O VÝNOSOCH</w:t>
      </w:r>
      <w:bookmarkEnd w:id="507"/>
    </w:p>
    <w:p w:rsidR="006C77D1" w:rsidRPr="00BD5921" w:rsidRDefault="006C77D1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508" w:name="_Toc156113637"/>
      <w:r w:rsidRPr="00BD5921">
        <w:rPr>
          <w:lang w:val="sk-SK"/>
        </w:rPr>
        <w:t>Tržby za vlastné výrobky a tovar podľa jednotlivých typov výrobkov a služieb a hlavných oblastí odbytu</w:t>
      </w:r>
      <w:bookmarkEnd w:id="508"/>
    </w:p>
    <w:p w:rsidR="008E469A" w:rsidRPr="00BD5921" w:rsidRDefault="008E469A" w:rsidP="008E469A">
      <w:pPr>
        <w:autoSpaceDE w:val="0"/>
        <w:autoSpaceDN w:val="0"/>
        <w:adjustRightInd w:val="0"/>
        <w:rPr>
          <w:rFonts w:cs="TimesNewRomanPSMT"/>
          <w:color w:val="FF0000"/>
          <w:szCs w:val="22"/>
          <w:lang w:val="sk-SK"/>
        </w:rPr>
      </w:pPr>
    </w:p>
    <w:p w:rsidR="00452463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Tržby za vlastné výkony a tovar podľa jednotlivých segmentov, t. j. podľa typov výrobkov a služieb, a podľa hlavných teritórií sú uvedené v nasledujúcom prehľade:</w:t>
      </w:r>
    </w:p>
    <w:p w:rsidR="006C77D1" w:rsidRPr="00BD5921" w:rsidRDefault="006C77D1" w:rsidP="008E469A">
      <w:pPr>
        <w:autoSpaceDE w:val="0"/>
        <w:autoSpaceDN w:val="0"/>
        <w:adjustRightInd w:val="0"/>
        <w:rPr>
          <w:szCs w:val="22"/>
          <w:lang w:val="sk-SK"/>
        </w:rPr>
      </w:pPr>
    </w:p>
    <w:bookmarkStart w:id="509" w:name="_MON_1388569028"/>
    <w:bookmarkStart w:id="510" w:name="_MON_1388569048"/>
    <w:bookmarkStart w:id="511" w:name="_MON_1389448409"/>
    <w:bookmarkStart w:id="512" w:name="_MON_1387717789"/>
    <w:bookmarkStart w:id="513" w:name="_MON_1393659988"/>
    <w:bookmarkStart w:id="514" w:name="_MON_1392034591"/>
    <w:bookmarkStart w:id="515" w:name="_MON_1392034616"/>
    <w:bookmarkStart w:id="516" w:name="_MON_1387718063"/>
    <w:bookmarkStart w:id="517" w:name="_MON_1387963471"/>
    <w:bookmarkStart w:id="518" w:name="_MON_1388568532"/>
    <w:bookmarkStart w:id="519" w:name="_MON_1388568995"/>
    <w:bookmarkEnd w:id="509"/>
    <w:bookmarkEnd w:id="510"/>
    <w:bookmarkEnd w:id="511"/>
    <w:bookmarkEnd w:id="512"/>
    <w:bookmarkEnd w:id="513"/>
    <w:bookmarkEnd w:id="514"/>
    <w:bookmarkEnd w:id="515"/>
    <w:bookmarkEnd w:id="516"/>
    <w:bookmarkEnd w:id="517"/>
    <w:bookmarkEnd w:id="518"/>
    <w:bookmarkEnd w:id="519"/>
    <w:p w:rsidR="00452463" w:rsidRPr="00BD5921" w:rsidRDefault="00755983">
      <w:pPr>
        <w:rPr>
          <w:lang w:val="sk-SK"/>
        </w:rPr>
      </w:pPr>
      <w:r w:rsidRPr="00BD5921">
        <w:rPr>
          <w:lang w:val="sk-SK"/>
        </w:rPr>
        <w:object w:dxaOrig="9645" w:dyaOrig="3209">
          <v:shape id="_x0000_i1067" type="#_x0000_t75" style="width:446.4pt;height:159.55pt" o:ole="">
            <v:imagedata r:id="rId92" o:title=""/>
          </v:shape>
          <o:OLEObject Type="Embed" ProgID="Excel.Sheet.12" ShapeID="_x0000_i1067" DrawAspect="Content" ObjectID="_1519669511" r:id="rId93"/>
        </w:object>
      </w:r>
    </w:p>
    <w:p w:rsidR="00AB09D2" w:rsidRPr="00BD5921" w:rsidRDefault="00AB09D2">
      <w:pPr>
        <w:rPr>
          <w:lang w:val="sk-SK"/>
        </w:rPr>
      </w:pPr>
    </w:p>
    <w:p w:rsidR="00B57A6F" w:rsidRPr="00BD5921" w:rsidRDefault="00B57A6F">
      <w:pPr>
        <w:rPr>
          <w:i/>
          <w:snapToGrid w:val="0"/>
          <w:szCs w:val="22"/>
          <w:lang w:val="sk-SK" w:eastAsia="de-DE"/>
        </w:rPr>
      </w:pPr>
    </w:p>
    <w:p w:rsidR="0007040E" w:rsidRPr="00BD5921" w:rsidRDefault="0007040E">
      <w:pPr>
        <w:rPr>
          <w:snapToGrid w:val="0"/>
          <w:szCs w:val="22"/>
          <w:lang w:val="sk-SK" w:eastAsia="de-DE"/>
        </w:rPr>
      </w:pPr>
    </w:p>
    <w:p w:rsidR="004A7C5B" w:rsidRPr="00BD5921" w:rsidRDefault="008E469A" w:rsidP="007E70D9">
      <w:pPr>
        <w:pStyle w:val="Nadpis2"/>
        <w:rPr>
          <w:lang w:val="sk-SK"/>
        </w:rPr>
      </w:pPr>
      <w:r w:rsidRPr="00BD5921">
        <w:rPr>
          <w:lang w:val="sk-SK"/>
        </w:rPr>
        <w:t>Zmena stavu zásob vlastnej výroby</w:t>
      </w:r>
    </w:p>
    <w:p w:rsidR="00935F45" w:rsidRPr="00BD5921" w:rsidRDefault="00935F45">
      <w:pPr>
        <w:pStyle w:val="Zkladntext"/>
        <w:rPr>
          <w:color w:val="FF0000"/>
          <w:szCs w:val="22"/>
          <w:lang w:val="sk-SK"/>
        </w:rPr>
      </w:pPr>
    </w:p>
    <w:bookmarkStart w:id="520" w:name="_MON_1387717887"/>
    <w:bookmarkStart w:id="521" w:name="_MON_1387718055"/>
    <w:bookmarkStart w:id="522" w:name="_MON_1387718103"/>
    <w:bookmarkStart w:id="523" w:name="_MON_1387963548"/>
    <w:bookmarkStart w:id="524" w:name="_MON_1387963628"/>
    <w:bookmarkStart w:id="525" w:name="_MON_1393613455"/>
    <w:bookmarkStart w:id="526" w:name="_MON_1388569116"/>
    <w:bookmarkStart w:id="527" w:name="_MON_1393684055"/>
    <w:bookmarkStart w:id="528" w:name="_MON_1393684094"/>
    <w:bookmarkStart w:id="529" w:name="_MON_1388569247"/>
    <w:bookmarkStart w:id="530" w:name="_MON_1388569278"/>
    <w:bookmarkStart w:id="531" w:name="_MON_1393660115"/>
    <w:bookmarkStart w:id="532" w:name="_MON_1389426423"/>
    <w:bookmarkStart w:id="533" w:name="_MON_1389426441"/>
    <w:bookmarkStart w:id="534" w:name="_MON_1389448420"/>
    <w:bookmarkStart w:id="535" w:name="_MON_1389448430"/>
    <w:bookmarkStart w:id="536" w:name="_MON_1387717878"/>
    <w:bookmarkStart w:id="537" w:name="_MON_1392034620"/>
    <w:bookmarkStart w:id="538" w:name="_MON_1394529924"/>
    <w:bookmarkEnd w:id="520"/>
    <w:bookmarkEnd w:id="521"/>
    <w:bookmarkEnd w:id="522"/>
    <w:bookmarkEnd w:id="523"/>
    <w:bookmarkEnd w:id="524"/>
    <w:bookmarkEnd w:id="525"/>
    <w:bookmarkEnd w:id="526"/>
    <w:bookmarkEnd w:id="527"/>
    <w:bookmarkEnd w:id="528"/>
    <w:bookmarkEnd w:id="529"/>
    <w:bookmarkEnd w:id="530"/>
    <w:bookmarkEnd w:id="531"/>
    <w:bookmarkEnd w:id="532"/>
    <w:bookmarkEnd w:id="533"/>
    <w:bookmarkEnd w:id="534"/>
    <w:bookmarkEnd w:id="535"/>
    <w:bookmarkEnd w:id="536"/>
    <w:bookmarkEnd w:id="537"/>
    <w:bookmarkEnd w:id="538"/>
    <w:p w:rsidR="00CC11DC" w:rsidRPr="00BD5921" w:rsidRDefault="00F17AE2" w:rsidP="00CC11DC">
      <w:pPr>
        <w:rPr>
          <w:i/>
          <w:color w:val="FF0000"/>
          <w:szCs w:val="22"/>
          <w:lang w:val="sk-SK"/>
        </w:rPr>
      </w:pPr>
      <w:r w:rsidRPr="00BD5921">
        <w:rPr>
          <w:szCs w:val="22"/>
          <w:lang w:val="sk-SK"/>
        </w:rPr>
        <w:object w:dxaOrig="9525" w:dyaOrig="4970">
          <v:shape id="_x0000_i1068" type="#_x0000_t75" style="width:447pt;height:233.85pt" o:ole="">
            <v:imagedata r:id="rId94" o:title=""/>
          </v:shape>
          <o:OLEObject Type="Embed" ProgID="Excel.Sheet.12" ShapeID="_x0000_i1068" DrawAspect="Content" ObjectID="_1519669512" r:id="rId95"/>
        </w:object>
      </w:r>
      <w:r w:rsidR="00CC11DC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AB09D2" w:rsidRPr="00BD5921" w:rsidRDefault="00AB09D2">
      <w:pPr>
        <w:pStyle w:val="Zkladntext"/>
        <w:rPr>
          <w:szCs w:val="22"/>
          <w:lang w:val="sk-SK"/>
        </w:rPr>
      </w:pPr>
    </w:p>
    <w:p w:rsidR="002952D1" w:rsidRPr="00BD5921" w:rsidRDefault="00C9279C" w:rsidP="00540603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0923CC" w:rsidRPr="00BD5921" w:rsidRDefault="000923CC" w:rsidP="00540603">
      <w:pPr>
        <w:pStyle w:val="Zkladntext"/>
        <w:rPr>
          <w:snapToGrid w:val="0"/>
          <w:szCs w:val="22"/>
          <w:lang w:val="sk-SK" w:eastAsia="de-DE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539" w:name="_Toc156113639"/>
      <w:r w:rsidRPr="00BD5921">
        <w:rPr>
          <w:lang w:val="sk-SK"/>
        </w:rPr>
        <w:t>Výnosy pri aktivácii nákladov</w:t>
      </w:r>
      <w:bookmarkEnd w:id="539"/>
      <w:r w:rsidR="00D17BCA" w:rsidRPr="00BD5921">
        <w:rPr>
          <w:lang w:val="sk-SK"/>
        </w:rPr>
        <w:t>, ostatné významné výnosy z hospodárskej činnosti, finančné výnosy a mimoriadne výnosy</w:t>
      </w:r>
    </w:p>
    <w:p w:rsidR="00452463" w:rsidRPr="00BD5921" w:rsidRDefault="00452463">
      <w:pPr>
        <w:rPr>
          <w:lang w:val="sk-SK"/>
        </w:rPr>
      </w:pPr>
    </w:p>
    <w:p w:rsidR="008E469A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výnosoch pri aktivácii nákladov, výnosoch z hospodárskej činnosti, finančnej činnosti a mimoriadnej č</w:t>
      </w:r>
      <w:r w:rsidR="0007040E" w:rsidRPr="00BD5921">
        <w:rPr>
          <w:rFonts w:cs="TimesNewRomanPSMT"/>
          <w:szCs w:val="22"/>
          <w:lang w:val="sk-SK"/>
        </w:rPr>
        <w:t>innosti je uvedený v nasledujúcej tabuľke</w:t>
      </w:r>
      <w:r w:rsidRPr="00BD5921">
        <w:rPr>
          <w:rFonts w:cs="TimesNewRomanPSMT"/>
          <w:szCs w:val="22"/>
          <w:lang w:val="sk-SK"/>
        </w:rPr>
        <w:t>:</w:t>
      </w:r>
    </w:p>
    <w:p w:rsidR="00971314" w:rsidRPr="00BD5921" w:rsidRDefault="00971314" w:rsidP="008E469A">
      <w:pPr>
        <w:autoSpaceDE w:val="0"/>
        <w:autoSpaceDN w:val="0"/>
        <w:adjustRightInd w:val="0"/>
        <w:rPr>
          <w:color w:val="FF0000"/>
          <w:szCs w:val="22"/>
          <w:lang w:val="sk-SK"/>
        </w:rPr>
      </w:pPr>
    </w:p>
    <w:bookmarkStart w:id="540" w:name="_MON_1393613727"/>
    <w:bookmarkStart w:id="541" w:name="_MON_1393613975"/>
    <w:bookmarkStart w:id="542" w:name="_MON_1393613980"/>
    <w:bookmarkStart w:id="543" w:name="_MON_1388577189"/>
    <w:bookmarkStart w:id="544" w:name="_MON_1389448451"/>
    <w:bookmarkStart w:id="545" w:name="_MON_1387717977"/>
    <w:bookmarkStart w:id="546" w:name="_MON_1393660391"/>
    <w:bookmarkStart w:id="547" w:name="_MON_1392034624"/>
    <w:bookmarkStart w:id="548" w:name="_MON_1387717986"/>
    <w:bookmarkStart w:id="549" w:name="_MON_1387718035"/>
    <w:bookmarkStart w:id="550" w:name="_MON_1387963670"/>
    <w:bookmarkStart w:id="551" w:name="_MON_1388575359"/>
    <w:bookmarkStart w:id="552" w:name="_MON_1388575380"/>
    <w:bookmarkEnd w:id="540"/>
    <w:bookmarkEnd w:id="541"/>
    <w:bookmarkEnd w:id="542"/>
    <w:bookmarkEnd w:id="543"/>
    <w:bookmarkEnd w:id="544"/>
    <w:bookmarkEnd w:id="545"/>
    <w:bookmarkEnd w:id="546"/>
    <w:bookmarkEnd w:id="547"/>
    <w:bookmarkEnd w:id="548"/>
    <w:bookmarkEnd w:id="549"/>
    <w:bookmarkEnd w:id="550"/>
    <w:bookmarkEnd w:id="551"/>
    <w:bookmarkEnd w:id="552"/>
    <w:p w:rsidR="007A6ED8" w:rsidRPr="00BD5921" w:rsidRDefault="00D0640D">
      <w:pPr>
        <w:rPr>
          <w:lang w:val="sk-SK"/>
        </w:rPr>
      </w:pPr>
      <w:r w:rsidRPr="00BD5921">
        <w:rPr>
          <w:lang w:val="sk-SK"/>
        </w:rPr>
        <w:object w:dxaOrig="9710" w:dyaOrig="6210">
          <v:shape id="_x0000_i1069" type="#_x0000_t75" style="width:445.8pt;height:307pt" o:ole="">
            <v:imagedata r:id="rId96" o:title=""/>
          </v:shape>
          <o:OLEObject Type="Embed" ProgID="Excel.Sheet.12" ShapeID="_x0000_i1069" DrawAspect="Content" ObjectID="_1519669513" r:id="rId97"/>
        </w:object>
      </w:r>
    </w:p>
    <w:p w:rsidR="00452463" w:rsidRPr="00BD5921" w:rsidRDefault="00452463">
      <w:pPr>
        <w:rPr>
          <w:lang w:val="sk-SK"/>
        </w:rPr>
      </w:pPr>
    </w:p>
    <w:p w:rsidR="006C77D1" w:rsidRPr="00BD5921" w:rsidRDefault="006C77D1">
      <w:pPr>
        <w:rPr>
          <w:lang w:val="sk-SK"/>
        </w:rPr>
      </w:pPr>
    </w:p>
    <w:p w:rsidR="00A81A12" w:rsidRPr="00BD5921" w:rsidRDefault="00A81A12" w:rsidP="007E70D9">
      <w:pPr>
        <w:pStyle w:val="Nadpis2"/>
        <w:rPr>
          <w:lang w:val="sk-SK"/>
        </w:rPr>
      </w:pPr>
      <w:r w:rsidRPr="00BD5921">
        <w:rPr>
          <w:lang w:val="sk-SK"/>
        </w:rPr>
        <w:t>Čistý obrat</w:t>
      </w:r>
    </w:p>
    <w:p w:rsidR="00971314" w:rsidRPr="00BD5921" w:rsidRDefault="00971314" w:rsidP="00971314">
      <w:pPr>
        <w:rPr>
          <w:lang w:val="sk-SK"/>
        </w:rPr>
      </w:pPr>
    </w:p>
    <w:p w:rsidR="000923CC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Čistý obrat Spoločnosti na účely zistenia povinnosti overenia individuálnej účtovnej závierky audítorom [§ 19 ods. 1 písm. a) zákona o účtovníctve] je uvedený v nasledujúcom prehľade:</w:t>
      </w:r>
    </w:p>
    <w:p w:rsidR="0007040E" w:rsidRPr="00BD5921" w:rsidRDefault="0007040E" w:rsidP="008E469A">
      <w:pPr>
        <w:autoSpaceDE w:val="0"/>
        <w:autoSpaceDN w:val="0"/>
        <w:adjustRightInd w:val="0"/>
        <w:rPr>
          <w:color w:val="FF0000"/>
          <w:szCs w:val="22"/>
          <w:lang w:val="sk-SK"/>
        </w:rPr>
      </w:pPr>
    </w:p>
    <w:bookmarkStart w:id="553" w:name="_MON_1392034643"/>
    <w:bookmarkStart w:id="554" w:name="_MON_1392034660"/>
    <w:bookmarkStart w:id="555" w:name="_MON_1387718154"/>
    <w:bookmarkStart w:id="556" w:name="_MON_1387718166"/>
    <w:bookmarkStart w:id="557" w:name="_MON_1387718177"/>
    <w:bookmarkStart w:id="558" w:name="_MON_1387718203"/>
    <w:bookmarkStart w:id="559" w:name="_MON_1387718221"/>
    <w:bookmarkStart w:id="560" w:name="_MON_1387718233"/>
    <w:bookmarkStart w:id="561" w:name="_MON_1387718248"/>
    <w:bookmarkStart w:id="562" w:name="_MON_1387963694"/>
    <w:bookmarkStart w:id="563" w:name="_MON_1388575427"/>
    <w:bookmarkStart w:id="564" w:name="_MON_1388575456"/>
    <w:bookmarkStart w:id="565" w:name="_MON_1388575462"/>
    <w:bookmarkStart w:id="566" w:name="_MON_1388575514"/>
    <w:bookmarkStart w:id="567" w:name="_MON_1389502459"/>
    <w:bookmarkStart w:id="568" w:name="_MON_1387718144"/>
    <w:bookmarkEnd w:id="553"/>
    <w:bookmarkEnd w:id="554"/>
    <w:bookmarkEnd w:id="555"/>
    <w:bookmarkEnd w:id="556"/>
    <w:bookmarkEnd w:id="557"/>
    <w:bookmarkEnd w:id="558"/>
    <w:bookmarkEnd w:id="559"/>
    <w:bookmarkEnd w:id="560"/>
    <w:bookmarkEnd w:id="561"/>
    <w:bookmarkEnd w:id="562"/>
    <w:bookmarkEnd w:id="563"/>
    <w:bookmarkEnd w:id="564"/>
    <w:bookmarkEnd w:id="565"/>
    <w:bookmarkEnd w:id="566"/>
    <w:bookmarkEnd w:id="567"/>
    <w:bookmarkEnd w:id="568"/>
    <w:p w:rsidR="007A6DCA" w:rsidRPr="00BD5921" w:rsidRDefault="00197D44">
      <w:pPr>
        <w:rPr>
          <w:lang w:val="sk-SK"/>
        </w:rPr>
      </w:pPr>
      <w:r w:rsidRPr="00BD5921">
        <w:rPr>
          <w:lang w:val="sk-SK"/>
        </w:rPr>
        <w:object w:dxaOrig="9238" w:dyaOrig="2496">
          <v:shape id="_x0000_i1070" type="#_x0000_t75" style="width:436.6pt;height:127.3pt" o:ole="">
            <v:imagedata r:id="rId98" o:title=""/>
          </v:shape>
          <o:OLEObject Type="Embed" ProgID="Excel.Sheet.12" ShapeID="_x0000_i1070" DrawAspect="Content" ObjectID="_1519669514" r:id="rId99"/>
        </w:object>
      </w:r>
    </w:p>
    <w:p w:rsidR="00452463" w:rsidRPr="00BD5921" w:rsidRDefault="00452463">
      <w:pPr>
        <w:rPr>
          <w:lang w:val="sk-SK"/>
        </w:rPr>
      </w:pPr>
    </w:p>
    <w:p w:rsidR="004A7C5B" w:rsidRPr="00BD5921" w:rsidRDefault="00180452" w:rsidP="00B04402">
      <w:pPr>
        <w:pStyle w:val="Nadpis1"/>
      </w:pPr>
      <w:bookmarkStart w:id="569" w:name="_Toc156113643"/>
      <w:r>
        <w:br w:type="page"/>
      </w:r>
      <w:r w:rsidR="00C9279C" w:rsidRPr="00BD5921">
        <w:lastRenderedPageBreak/>
        <w:t>ÚDAJE O NÁKLADOCH</w:t>
      </w:r>
      <w:bookmarkEnd w:id="569"/>
    </w:p>
    <w:p w:rsidR="004A7C5B" w:rsidRDefault="004A7C5B">
      <w:pPr>
        <w:rPr>
          <w:snapToGrid w:val="0"/>
          <w:szCs w:val="22"/>
          <w:lang w:val="sk-SK" w:eastAsia="de-DE"/>
        </w:rPr>
      </w:pPr>
    </w:p>
    <w:p w:rsidR="00180452" w:rsidRPr="00BD5921" w:rsidRDefault="00180452">
      <w:pPr>
        <w:rPr>
          <w:snapToGrid w:val="0"/>
          <w:szCs w:val="22"/>
          <w:lang w:val="sk-SK" w:eastAsia="de-DE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570" w:name="_Toc156113644"/>
      <w:r w:rsidRPr="00BD5921">
        <w:rPr>
          <w:lang w:val="sk-SK"/>
        </w:rPr>
        <w:t>Spotreba materiálu, energie a ostatných neskladovaných dodávok</w:t>
      </w:r>
      <w:bookmarkEnd w:id="570"/>
    </w:p>
    <w:p w:rsidR="008A61FB" w:rsidRPr="00BD5921" w:rsidRDefault="008A61FB" w:rsidP="008A61FB">
      <w:pPr>
        <w:rPr>
          <w:lang w:val="sk-SK"/>
        </w:rPr>
      </w:pPr>
    </w:p>
    <w:bookmarkStart w:id="571" w:name="_MON_1393614658"/>
    <w:bookmarkStart w:id="572" w:name="_MON_1393614666"/>
    <w:bookmarkStart w:id="573" w:name="_MON_1393614292"/>
    <w:bookmarkStart w:id="574" w:name="_MON_1393614336"/>
    <w:bookmarkStart w:id="575" w:name="_MON_1393662493"/>
    <w:bookmarkStart w:id="576" w:name="_MON_1393662512"/>
    <w:bookmarkEnd w:id="571"/>
    <w:bookmarkEnd w:id="572"/>
    <w:bookmarkEnd w:id="573"/>
    <w:bookmarkEnd w:id="574"/>
    <w:bookmarkEnd w:id="575"/>
    <w:bookmarkEnd w:id="576"/>
    <w:p w:rsidR="008A61FB" w:rsidRPr="00BD5921" w:rsidRDefault="00D0640D" w:rsidP="008A61FB">
      <w:pPr>
        <w:rPr>
          <w:lang w:val="sk-SK"/>
        </w:rPr>
      </w:pPr>
      <w:r w:rsidRPr="00BD5921">
        <w:rPr>
          <w:b/>
          <w:snapToGrid w:val="0"/>
          <w:szCs w:val="22"/>
          <w:lang w:val="sk-SK" w:eastAsia="de-DE"/>
        </w:rPr>
        <w:object w:dxaOrig="8545" w:dyaOrig="3950">
          <v:shape id="_x0000_i1071" type="#_x0000_t75" style="width:404.95pt;height:201pt" o:ole="">
            <v:imagedata r:id="rId100" o:title=""/>
            <o:lock v:ext="edit" aspectratio="f"/>
          </v:shape>
          <o:OLEObject Type="Embed" ProgID="Excel.Sheet.12" ShapeID="_x0000_i1071" DrawAspect="Content" ObjectID="_1519669515" r:id="rId101"/>
        </w:object>
      </w:r>
    </w:p>
    <w:p w:rsidR="005D5763" w:rsidRPr="00BD592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  <w:bookmarkStart w:id="577" w:name="_MON_1392032043"/>
      <w:bookmarkStart w:id="578" w:name="_MON_1392032079"/>
      <w:bookmarkStart w:id="579" w:name="_MON_1392034664"/>
      <w:bookmarkEnd w:id="577"/>
      <w:bookmarkEnd w:id="578"/>
      <w:bookmarkEnd w:id="579"/>
    </w:p>
    <w:p w:rsidR="005D5763" w:rsidRPr="00BD592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:rsidR="00630702" w:rsidRPr="00BD5921" w:rsidRDefault="00B1359F" w:rsidP="007E70D9">
      <w:pPr>
        <w:pStyle w:val="Nadpis2"/>
        <w:rPr>
          <w:lang w:val="sk-SK"/>
        </w:rPr>
      </w:pPr>
      <w:bookmarkStart w:id="580" w:name="_Toc156113645"/>
      <w:r w:rsidRPr="00BD5921">
        <w:rPr>
          <w:lang w:val="sk-SK"/>
        </w:rPr>
        <w:br w:type="page"/>
      </w:r>
      <w:r w:rsidR="00C9279C" w:rsidRPr="00BD5921">
        <w:rPr>
          <w:lang w:val="sk-SK"/>
        </w:rPr>
        <w:lastRenderedPageBreak/>
        <w:t>Náklady za prijaté služby</w:t>
      </w:r>
      <w:bookmarkEnd w:id="580"/>
      <w:r w:rsidR="00BD5868" w:rsidRPr="00BD5921">
        <w:rPr>
          <w:lang w:val="sk-SK"/>
        </w:rPr>
        <w:t>, ostatné významné náklady z hospodárskej činnosti, finančné náklady a mimoriadne náklady</w:t>
      </w:r>
    </w:p>
    <w:p w:rsidR="00630702" w:rsidRPr="00BD5921" w:rsidRDefault="00630702">
      <w:pPr>
        <w:pStyle w:val="Hlavika"/>
        <w:rPr>
          <w:snapToGrid w:val="0"/>
          <w:szCs w:val="22"/>
          <w:lang w:val="sk-SK" w:eastAsia="de-DE"/>
        </w:rPr>
      </w:pPr>
    </w:p>
    <w:p w:rsidR="008E469A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Prehľad o nákladoch na </w:t>
      </w:r>
      <w:r w:rsidR="00446B6A" w:rsidRPr="00BD5921">
        <w:rPr>
          <w:rFonts w:cs="TimesNewRomanPSMT"/>
          <w:szCs w:val="22"/>
          <w:lang w:val="sk-SK"/>
        </w:rPr>
        <w:t>prijaté</w:t>
      </w:r>
      <w:r w:rsidRPr="00BD5921">
        <w:rPr>
          <w:rFonts w:cs="TimesNewRomanPSMT"/>
          <w:szCs w:val="22"/>
          <w:lang w:val="sk-SK"/>
        </w:rPr>
        <w:t xml:space="preserve"> služby, ostatných nákladoch na hospodársku činnosť, finančných a mimoriadnych nákladoch:</w:t>
      </w:r>
    </w:p>
    <w:p w:rsidR="00F17AE2" w:rsidRPr="00BD5921" w:rsidRDefault="00F17AE2" w:rsidP="008E469A">
      <w:pPr>
        <w:autoSpaceDE w:val="0"/>
        <w:autoSpaceDN w:val="0"/>
        <w:adjustRightInd w:val="0"/>
        <w:rPr>
          <w:snapToGrid w:val="0"/>
          <w:szCs w:val="22"/>
          <w:lang w:val="sk-SK" w:eastAsia="de-DE"/>
        </w:rPr>
      </w:pPr>
    </w:p>
    <w:bookmarkStart w:id="581" w:name="_MON_1393660537"/>
    <w:bookmarkStart w:id="582" w:name="_MON_1393660601"/>
    <w:bookmarkStart w:id="583" w:name="_MON_1393660618"/>
    <w:bookmarkStart w:id="584" w:name="_MON_1393660631"/>
    <w:bookmarkStart w:id="585" w:name="_MON_1393660639"/>
    <w:bookmarkStart w:id="586" w:name="_MON_1393660648"/>
    <w:bookmarkStart w:id="587" w:name="_MON_1393660681"/>
    <w:bookmarkStart w:id="588" w:name="_MON_1393660697"/>
    <w:bookmarkStart w:id="589" w:name="_MON_1393660707"/>
    <w:bookmarkStart w:id="590" w:name="_MON_1392032096"/>
    <w:bookmarkStart w:id="591" w:name="_MON_1392034671"/>
    <w:bookmarkStart w:id="592" w:name="_MON_1393615171"/>
    <w:bookmarkStart w:id="593" w:name="_MON_1388577866"/>
    <w:bookmarkStart w:id="594" w:name="_MON_1389502502"/>
    <w:bookmarkStart w:id="595" w:name="_MON_1392032093"/>
    <w:bookmarkStart w:id="596" w:name="_MON_1394530271"/>
    <w:bookmarkStart w:id="597" w:name="_MON_1394530276"/>
    <w:bookmarkEnd w:id="581"/>
    <w:bookmarkEnd w:id="582"/>
    <w:bookmarkEnd w:id="583"/>
    <w:bookmarkEnd w:id="584"/>
    <w:bookmarkEnd w:id="585"/>
    <w:bookmarkEnd w:id="586"/>
    <w:bookmarkEnd w:id="587"/>
    <w:bookmarkEnd w:id="588"/>
    <w:bookmarkEnd w:id="589"/>
    <w:bookmarkEnd w:id="590"/>
    <w:bookmarkEnd w:id="591"/>
    <w:bookmarkEnd w:id="592"/>
    <w:bookmarkEnd w:id="593"/>
    <w:bookmarkEnd w:id="594"/>
    <w:bookmarkEnd w:id="595"/>
    <w:bookmarkEnd w:id="596"/>
    <w:bookmarkEnd w:id="597"/>
    <w:p w:rsidR="00D72378" w:rsidRPr="00BD5921" w:rsidRDefault="00D0640D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8100" w:dyaOrig="14835">
          <v:shape id="_x0000_i1072" type="#_x0000_t75" style="width:355.95pt;height:654.35pt" o:ole="">
            <v:imagedata r:id="rId102" o:title=""/>
          </v:shape>
          <o:OLEObject Type="Embed" ProgID="Excel.Sheet.12" ShapeID="_x0000_i1072" DrawAspect="Content" ObjectID="_1519669516" r:id="rId103"/>
        </w:object>
      </w:r>
    </w:p>
    <w:p w:rsidR="004A7C5B" w:rsidRPr="00BD5921" w:rsidRDefault="00180452" w:rsidP="00B04402">
      <w:pPr>
        <w:pStyle w:val="Nadpis1"/>
      </w:pPr>
      <w:bookmarkStart w:id="598" w:name="_MON_1392032109"/>
      <w:bookmarkStart w:id="599" w:name="_MON_1392034674"/>
      <w:bookmarkStart w:id="600" w:name="_MON_1389502515"/>
      <w:bookmarkStart w:id="601" w:name="_MON_1393615361"/>
      <w:bookmarkStart w:id="602" w:name="_MON_1393615942"/>
      <w:bookmarkStart w:id="603" w:name="_MON_1392032106"/>
      <w:bookmarkStart w:id="604" w:name="_MON_1392808560"/>
      <w:bookmarkStart w:id="605" w:name="_MON_1392808539"/>
      <w:bookmarkStart w:id="606" w:name="_MON_1392808574"/>
      <w:bookmarkStart w:id="607" w:name="_MON_1392808607"/>
      <w:bookmarkStart w:id="608" w:name="_MON_1392808611"/>
      <w:bookmarkStart w:id="609" w:name="_MON_1388577970"/>
      <w:bookmarkStart w:id="610" w:name="_MON_1389502526"/>
      <w:bookmarkStart w:id="611" w:name="_MON_1392808470"/>
      <w:bookmarkStart w:id="612" w:name="_MON_1393615750"/>
      <w:bookmarkStart w:id="613" w:name="_MON_1393615844"/>
      <w:bookmarkStart w:id="614" w:name="_MON_1392808503"/>
      <w:bookmarkStart w:id="615" w:name="_MON_1392808523"/>
      <w:bookmarkStart w:id="616" w:name="_MON_1389502535"/>
      <w:bookmarkStart w:id="617" w:name="_MON_1393615756"/>
      <w:bookmarkStart w:id="618" w:name="_MON_1393615778"/>
      <w:bookmarkStart w:id="619" w:name="_MON_1392032188"/>
      <w:bookmarkStart w:id="620" w:name="_MON_1392032205"/>
      <w:bookmarkStart w:id="621" w:name="_Toc156113649"/>
      <w:bookmarkEnd w:id="598"/>
      <w:bookmarkEnd w:id="599"/>
      <w:bookmarkEnd w:id="600"/>
      <w:bookmarkEnd w:id="601"/>
      <w:bookmarkEnd w:id="602"/>
      <w:bookmarkEnd w:id="603"/>
      <w:bookmarkEnd w:id="604"/>
      <w:bookmarkEnd w:id="605"/>
      <w:bookmarkEnd w:id="606"/>
      <w:bookmarkEnd w:id="607"/>
      <w:bookmarkEnd w:id="608"/>
      <w:bookmarkEnd w:id="609"/>
      <w:bookmarkEnd w:id="610"/>
      <w:bookmarkEnd w:id="611"/>
      <w:bookmarkEnd w:id="612"/>
      <w:bookmarkEnd w:id="613"/>
      <w:bookmarkEnd w:id="614"/>
      <w:bookmarkEnd w:id="615"/>
      <w:bookmarkEnd w:id="616"/>
      <w:bookmarkEnd w:id="617"/>
      <w:bookmarkEnd w:id="618"/>
      <w:bookmarkEnd w:id="619"/>
      <w:bookmarkEnd w:id="620"/>
      <w:r>
        <w:br w:type="page"/>
      </w:r>
      <w:r w:rsidR="00C9279C" w:rsidRPr="00BD5921">
        <w:lastRenderedPageBreak/>
        <w:t>INFORMÁCIE O DANIACH Z PRÍJMO</w:t>
      </w:r>
      <w:bookmarkEnd w:id="621"/>
      <w:r w:rsidR="00862C24">
        <w:t>v</w:t>
      </w:r>
    </w:p>
    <w:p w:rsidR="00760AE3" w:rsidRPr="00BD5921" w:rsidRDefault="00760AE3" w:rsidP="00351139">
      <w:pPr>
        <w:pStyle w:val="Zkladntext"/>
        <w:rPr>
          <w:szCs w:val="22"/>
          <w:lang w:val="sk-SK"/>
        </w:rPr>
      </w:pPr>
    </w:p>
    <w:p w:rsidR="003B70C3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>Prevod od teoretickej dane z príjmov k vykázanej dani z príjmov je uvedený v nasledujúcom prehľade</w:t>
      </w:r>
    </w:p>
    <w:p w:rsidR="00351139" w:rsidRPr="00BD5921" w:rsidRDefault="00351139" w:rsidP="00351139">
      <w:pPr>
        <w:pStyle w:val="Zkladntext"/>
        <w:rPr>
          <w:szCs w:val="22"/>
          <w:lang w:val="sk-SK"/>
        </w:rPr>
      </w:pPr>
    </w:p>
    <w:bookmarkStart w:id="622" w:name="_MON_1392034699"/>
    <w:bookmarkStart w:id="623" w:name="_MON_1387718365"/>
    <w:bookmarkStart w:id="624" w:name="_MON_1387718383"/>
    <w:bookmarkStart w:id="625" w:name="_MON_1387963754"/>
    <w:bookmarkStart w:id="626" w:name="_MON_1387963939"/>
    <w:bookmarkStart w:id="627" w:name="_MON_1388578902"/>
    <w:bookmarkStart w:id="628" w:name="_MON_1388578956"/>
    <w:bookmarkStart w:id="629" w:name="_MON_1388578971"/>
    <w:bookmarkStart w:id="630" w:name="_MON_1388579192"/>
    <w:bookmarkStart w:id="631" w:name="_MON_1393660845"/>
    <w:bookmarkStart w:id="632" w:name="_MON_1388579198"/>
    <w:bookmarkStart w:id="633" w:name="_MON_1388579214"/>
    <w:bookmarkStart w:id="634" w:name="_MON_1388579222"/>
    <w:bookmarkStart w:id="635" w:name="_MON_1389502551"/>
    <w:bookmarkStart w:id="636" w:name="_MON_1387718326"/>
    <w:bookmarkStart w:id="637" w:name="_MON_1392034680"/>
    <w:bookmarkEnd w:id="622"/>
    <w:bookmarkEnd w:id="623"/>
    <w:bookmarkEnd w:id="624"/>
    <w:bookmarkEnd w:id="625"/>
    <w:bookmarkEnd w:id="626"/>
    <w:bookmarkEnd w:id="627"/>
    <w:bookmarkEnd w:id="628"/>
    <w:bookmarkEnd w:id="629"/>
    <w:bookmarkEnd w:id="630"/>
    <w:bookmarkEnd w:id="631"/>
    <w:bookmarkEnd w:id="632"/>
    <w:bookmarkEnd w:id="633"/>
    <w:bookmarkEnd w:id="634"/>
    <w:bookmarkEnd w:id="635"/>
    <w:bookmarkEnd w:id="636"/>
    <w:bookmarkEnd w:id="637"/>
    <w:p w:rsidR="00CF2BCB" w:rsidRPr="00BD5921" w:rsidRDefault="00D0640D" w:rsidP="0035113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object w:dxaOrig="9633" w:dyaOrig="4448">
          <v:shape id="_x0000_i1073" type="#_x0000_t75" style="width:448.15pt;height:220.6pt" o:ole="">
            <v:imagedata r:id="rId104" o:title=""/>
          </v:shape>
          <o:OLEObject Type="Embed" ProgID="Excel.Sheet.12" ShapeID="_x0000_i1073" DrawAspect="Content" ObjectID="_1519669517" r:id="rId105"/>
        </w:object>
      </w:r>
      <w:r w:rsidR="00026CEB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980AB0" w:rsidRPr="00E20BE0" w:rsidRDefault="00980AB0" w:rsidP="00E20BE0">
      <w:pPr>
        <w:pStyle w:val="Nadpis1"/>
        <w:numPr>
          <w:ilvl w:val="0"/>
          <w:numId w:val="0"/>
        </w:numPr>
      </w:pPr>
    </w:p>
    <w:p w:rsidR="00F17AE2" w:rsidRPr="00BD5921" w:rsidRDefault="00F17AE2">
      <w:pPr>
        <w:rPr>
          <w:snapToGrid w:val="0"/>
          <w:szCs w:val="22"/>
          <w:lang w:val="sk-SK" w:eastAsia="de-DE"/>
        </w:rPr>
      </w:pPr>
    </w:p>
    <w:p w:rsidR="00313194" w:rsidRDefault="00313194" w:rsidP="00093518">
      <w:pPr>
        <w:rPr>
          <w:szCs w:val="22"/>
          <w:lang w:val="sk-SK"/>
        </w:rPr>
      </w:pPr>
      <w:bookmarkStart w:id="638" w:name="_Toc156113673"/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Pr="00BD5921" w:rsidRDefault="00D0640D" w:rsidP="00093518">
      <w:pPr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r w:rsidRPr="00BD5921">
        <w:lastRenderedPageBreak/>
        <w:t>ZMENY VLASTNÉHO IMANIA</w:t>
      </w:r>
      <w:bookmarkEnd w:id="638"/>
    </w:p>
    <w:p w:rsidR="008572B9" w:rsidRPr="00BD5921" w:rsidRDefault="008572B9">
      <w:pPr>
        <w:rPr>
          <w:rFonts w:cs="TimesNewRomanPSMT"/>
          <w:color w:val="FF0000"/>
          <w:szCs w:val="22"/>
          <w:lang w:val="sk-SK"/>
        </w:rPr>
      </w:pPr>
    </w:p>
    <w:p w:rsidR="002952D1" w:rsidRPr="00BD5921" w:rsidRDefault="008572B9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pohybe vlastného imania v priebehu účtovného obdobia je uvedený v nasledujúcom prehľade:</w:t>
      </w:r>
    </w:p>
    <w:p w:rsidR="00433B66" w:rsidRPr="00BD5921" w:rsidRDefault="00433B66">
      <w:pPr>
        <w:rPr>
          <w:szCs w:val="22"/>
          <w:lang w:val="sk-SK"/>
        </w:rPr>
      </w:pPr>
    </w:p>
    <w:bookmarkStart w:id="639" w:name="_MON_1393661397"/>
    <w:bookmarkStart w:id="640" w:name="_MON_1393661410"/>
    <w:bookmarkStart w:id="641" w:name="_MON_1393661422"/>
    <w:bookmarkStart w:id="642" w:name="_MON_1393661445"/>
    <w:bookmarkStart w:id="643" w:name="_MON_1393661541"/>
    <w:bookmarkStart w:id="644" w:name="_MON_1393661550"/>
    <w:bookmarkStart w:id="645" w:name="_MON_1389502722"/>
    <w:bookmarkStart w:id="646" w:name="_MON_1392032344"/>
    <w:bookmarkStart w:id="647" w:name="_MON_1392032349"/>
    <w:bookmarkStart w:id="648" w:name="_MON_1392034761"/>
    <w:bookmarkStart w:id="649" w:name="_MON_1393661144"/>
    <w:bookmarkStart w:id="650" w:name="_MON_1393661392"/>
    <w:bookmarkStart w:id="651" w:name="_MON_1394531043"/>
    <w:bookmarkEnd w:id="639"/>
    <w:bookmarkEnd w:id="640"/>
    <w:bookmarkEnd w:id="641"/>
    <w:bookmarkEnd w:id="642"/>
    <w:bookmarkEnd w:id="643"/>
    <w:bookmarkEnd w:id="644"/>
    <w:bookmarkEnd w:id="645"/>
    <w:bookmarkEnd w:id="646"/>
    <w:bookmarkEnd w:id="647"/>
    <w:bookmarkEnd w:id="648"/>
    <w:bookmarkEnd w:id="649"/>
    <w:bookmarkEnd w:id="650"/>
    <w:bookmarkEnd w:id="651"/>
    <w:p w:rsidR="002952D1" w:rsidRPr="00BD5921" w:rsidRDefault="00E74E7F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58" w:dyaOrig="9457">
          <v:shape id="_x0000_i1074" type="#_x0000_t75" style="width:388.8pt;height:471.75pt" o:ole="">
            <v:imagedata r:id="rId106" o:title=""/>
            <o:lock v:ext="edit" aspectratio="f"/>
          </v:shape>
          <o:OLEObject Type="Embed" ProgID="Excel.Sheet.12" ShapeID="_x0000_i1074" DrawAspect="Content" ObjectID="_1519669518" r:id="rId107"/>
        </w:object>
      </w:r>
    </w:p>
    <w:p w:rsidR="004C3D30" w:rsidRPr="00BD5921" w:rsidRDefault="00180452" w:rsidP="00313194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8572B9" w:rsidRPr="00BD5921">
        <w:rPr>
          <w:rFonts w:cs="TimesNewRomanPSMT"/>
          <w:szCs w:val="22"/>
          <w:lang w:val="sk-SK"/>
        </w:rPr>
        <w:lastRenderedPageBreak/>
        <w:t>Prehľad o pohybe vlastného imania v priebehu účtovného obdobia je uvedený v nasledujúcom prehľade:</w:t>
      </w:r>
    </w:p>
    <w:p w:rsidR="006C12B1" w:rsidRPr="00BD5921" w:rsidRDefault="006C12B1" w:rsidP="00313194">
      <w:pPr>
        <w:rPr>
          <w:szCs w:val="22"/>
          <w:lang w:val="sk-SK"/>
        </w:rPr>
      </w:pPr>
      <w:bookmarkStart w:id="652" w:name="_MON_1389502746"/>
      <w:bookmarkStart w:id="653" w:name="_MON_1392032361"/>
      <w:bookmarkStart w:id="654" w:name="_MON_1392032363"/>
      <w:bookmarkEnd w:id="652"/>
      <w:bookmarkEnd w:id="653"/>
      <w:bookmarkEnd w:id="654"/>
    </w:p>
    <w:bookmarkStart w:id="655" w:name="_MON_1393661488"/>
    <w:bookmarkStart w:id="656" w:name="_MON_1393661497"/>
    <w:bookmarkStart w:id="657" w:name="_MON_1393661563"/>
    <w:bookmarkEnd w:id="655"/>
    <w:bookmarkEnd w:id="656"/>
    <w:bookmarkEnd w:id="657"/>
    <w:p w:rsidR="006C12B1" w:rsidRPr="00BD5921" w:rsidRDefault="00E74E7F" w:rsidP="0031319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58" w:dyaOrig="9457">
          <v:shape id="_x0000_i1075" type="#_x0000_t75" style="width:388.8pt;height:472.9pt" o:ole="">
            <v:imagedata r:id="rId108" o:title=""/>
            <o:lock v:ext="edit" aspectratio="f"/>
          </v:shape>
          <o:OLEObject Type="Embed" ProgID="Excel.Sheet.12" ShapeID="_x0000_i1075" DrawAspect="Content" ObjectID="_1519669519" r:id="rId109"/>
        </w:object>
      </w:r>
    </w:p>
    <w:p w:rsidR="00180452" w:rsidRDefault="00180452" w:rsidP="00313194">
      <w:pPr>
        <w:rPr>
          <w:szCs w:val="22"/>
          <w:lang w:val="sk-SK"/>
        </w:rPr>
      </w:pPr>
    </w:p>
    <w:p w:rsidR="00586B20" w:rsidRDefault="00586B20" w:rsidP="00BF2FE6">
      <w:pPr>
        <w:pStyle w:val="Nadpis1"/>
        <w:numPr>
          <w:ilvl w:val="0"/>
          <w:numId w:val="0"/>
        </w:numPr>
        <w:ind w:left="360"/>
      </w:pPr>
    </w:p>
    <w:p w:rsidR="001C31D1" w:rsidRPr="00BD5921" w:rsidRDefault="001C31D1">
      <w:pPr>
        <w:rPr>
          <w:szCs w:val="22"/>
          <w:lang w:val="sk-SK"/>
        </w:rPr>
      </w:pPr>
    </w:p>
    <w:sectPr w:rsidR="001C31D1" w:rsidRPr="00BD5921" w:rsidSect="00731665">
      <w:footerReference w:type="default" r:id="rId110"/>
      <w:pgSz w:w="11907" w:h="16840" w:code="9"/>
      <w:pgMar w:top="1134" w:right="1418" w:bottom="851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5BDB" w:rsidRDefault="00B85BDB">
      <w:r>
        <w:separator/>
      </w:r>
    </w:p>
  </w:endnote>
  <w:endnote w:type="continuationSeparator" w:id="1">
    <w:p w:rsidR="00B85BDB" w:rsidRDefault="00B85B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640D" w:rsidRPr="00731665" w:rsidRDefault="00D0640D" w:rsidP="00731665">
    <w:pPr>
      <w:pStyle w:val="Pta"/>
      <w:tabs>
        <w:tab w:val="center" w:pos="4536"/>
        <w:tab w:val="right" w:pos="8505"/>
      </w:tabs>
    </w:pPr>
    <w:r>
      <w:rPr>
        <w:sz w:val="16"/>
      </w:rPr>
      <w:tab/>
    </w:r>
    <w:r w:rsidR="00274035" w:rsidRPr="00731665">
      <w:rPr>
        <w:rStyle w:val="slostrany"/>
        <w:sz w:val="16"/>
      </w:rPr>
      <w:fldChar w:fldCharType="begin"/>
    </w:r>
    <w:r w:rsidRPr="00731665">
      <w:rPr>
        <w:rStyle w:val="slostrany"/>
        <w:sz w:val="16"/>
      </w:rPr>
      <w:instrText xml:space="preserve"> PAGE </w:instrText>
    </w:r>
    <w:r w:rsidR="00274035" w:rsidRPr="00731665">
      <w:rPr>
        <w:rStyle w:val="slostrany"/>
        <w:sz w:val="16"/>
      </w:rPr>
      <w:fldChar w:fldCharType="separate"/>
    </w:r>
    <w:r w:rsidR="00CC24F8">
      <w:rPr>
        <w:rStyle w:val="slostrany"/>
        <w:noProof/>
        <w:sz w:val="16"/>
      </w:rPr>
      <w:t>6</w:t>
    </w:r>
    <w:r w:rsidR="00274035" w:rsidRPr="00731665">
      <w:rPr>
        <w:rStyle w:val="slostrany"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5BDB" w:rsidRDefault="00B85BDB">
      <w:r>
        <w:separator/>
      </w:r>
    </w:p>
  </w:footnote>
  <w:footnote w:type="continuationSeparator" w:id="1">
    <w:p w:rsidR="00B85BDB" w:rsidRDefault="00B85BD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6C3D31C6"/>
    <w:multiLevelType w:val="multilevel"/>
    <w:tmpl w:val="6F4041D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</w:lvl>
    <w:lvl w:ilvl="2">
      <w:start w:val="1"/>
      <w:numFmt w:val="decimal"/>
      <w:pStyle w:val="Nadpis3"/>
      <w:lvlText w:val="%2.%3."/>
      <w:lvlJc w:val="left"/>
      <w:pPr>
        <w:tabs>
          <w:tab w:val="num" w:pos="1560"/>
        </w:tabs>
        <w:ind w:left="1560" w:hanging="567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</w:lvl>
  </w:abstractNum>
  <w:abstractNum w:abstractNumId="32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4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7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1"/>
  </w:num>
  <w:num w:numId="2">
    <w:abstractNumId w:val="31"/>
  </w:num>
  <w:num w:numId="3">
    <w:abstractNumId w:val="31"/>
  </w:num>
  <w:num w:numId="4">
    <w:abstractNumId w:val="31"/>
  </w:num>
  <w:num w:numId="5">
    <w:abstractNumId w:val="31"/>
  </w:num>
  <w:num w:numId="6">
    <w:abstractNumId w:val="30"/>
  </w:num>
  <w:num w:numId="7">
    <w:abstractNumId w:val="37"/>
  </w:num>
  <w:num w:numId="8">
    <w:abstractNumId w:val="15"/>
  </w:num>
  <w:num w:numId="9">
    <w:abstractNumId w:val="0"/>
  </w:num>
  <w:num w:numId="10">
    <w:abstractNumId w:val="24"/>
  </w:num>
  <w:num w:numId="11">
    <w:abstractNumId w:val="20"/>
  </w:num>
  <w:num w:numId="12">
    <w:abstractNumId w:val="19"/>
  </w:num>
  <w:num w:numId="13">
    <w:abstractNumId w:val="27"/>
  </w:num>
  <w:num w:numId="14">
    <w:abstractNumId w:val="10"/>
  </w:num>
  <w:num w:numId="15">
    <w:abstractNumId w:val="11"/>
  </w:num>
  <w:num w:numId="16">
    <w:abstractNumId w:val="17"/>
  </w:num>
  <w:num w:numId="17">
    <w:abstractNumId w:val="29"/>
  </w:num>
  <w:num w:numId="18">
    <w:abstractNumId w:val="12"/>
  </w:num>
  <w:num w:numId="19">
    <w:abstractNumId w:val="6"/>
  </w:num>
  <w:num w:numId="20">
    <w:abstractNumId w:val="7"/>
  </w:num>
  <w:num w:numId="21">
    <w:abstractNumId w:val="9"/>
  </w:num>
  <w:num w:numId="22">
    <w:abstractNumId w:val="26"/>
  </w:num>
  <w:num w:numId="23">
    <w:abstractNumId w:val="18"/>
  </w:num>
  <w:num w:numId="24">
    <w:abstractNumId w:val="38"/>
  </w:num>
  <w:num w:numId="25">
    <w:abstractNumId w:val="5"/>
  </w:num>
  <w:num w:numId="26">
    <w:abstractNumId w:val="3"/>
  </w:num>
  <w:num w:numId="27">
    <w:abstractNumId w:val="13"/>
  </w:num>
  <w:num w:numId="28">
    <w:abstractNumId w:val="8"/>
  </w:num>
  <w:num w:numId="29">
    <w:abstractNumId w:val="16"/>
  </w:num>
  <w:num w:numId="30">
    <w:abstractNumId w:val="22"/>
  </w:num>
  <w:num w:numId="31">
    <w:abstractNumId w:val="4"/>
  </w:num>
  <w:num w:numId="32">
    <w:abstractNumId w:val="35"/>
  </w:num>
  <w:num w:numId="33">
    <w:abstractNumId w:val="21"/>
  </w:num>
  <w:num w:numId="34">
    <w:abstractNumId w:val="1"/>
  </w:num>
  <w:num w:numId="35">
    <w:abstractNumId w:val="25"/>
  </w:num>
  <w:num w:numId="36">
    <w:abstractNumId w:val="23"/>
  </w:num>
  <w:num w:numId="37">
    <w:abstractNumId w:val="34"/>
  </w:num>
  <w:num w:numId="38">
    <w:abstractNumId w:val="32"/>
  </w:num>
  <w:num w:numId="39">
    <w:abstractNumId w:val="33"/>
  </w:num>
  <w:num w:numId="40">
    <w:abstractNumId w:val="2"/>
  </w:num>
  <w:num w:numId="41">
    <w:abstractNumId w:val="36"/>
  </w:num>
  <w:num w:numId="42">
    <w:abstractNumId w:val="28"/>
  </w:num>
  <w:num w:numId="43">
    <w:abstractNumId w:val="14"/>
  </w:num>
  <w:num w:numId="44">
    <w:abstractNumId w:val="31"/>
  </w:num>
  <w:numIdMacAtCleanup w:val="4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9698"/>
  </w:hdrShapeDefaults>
  <w:footnotePr>
    <w:footnote w:id="0"/>
    <w:footnote w:id="1"/>
  </w:footnotePr>
  <w:endnotePr>
    <w:endnote w:id="0"/>
    <w:endnote w:id="1"/>
  </w:endnotePr>
  <w:compat/>
  <w:rsids>
    <w:rsidRoot w:val="004A7C5B"/>
    <w:rsid w:val="000002C8"/>
    <w:rsid w:val="000046C5"/>
    <w:rsid w:val="00005362"/>
    <w:rsid w:val="000063B4"/>
    <w:rsid w:val="00006C85"/>
    <w:rsid w:val="000075EE"/>
    <w:rsid w:val="0001074A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7659"/>
    <w:rsid w:val="0004192D"/>
    <w:rsid w:val="00041958"/>
    <w:rsid w:val="00047306"/>
    <w:rsid w:val="00053754"/>
    <w:rsid w:val="000542CE"/>
    <w:rsid w:val="0005448A"/>
    <w:rsid w:val="000620D6"/>
    <w:rsid w:val="0006406B"/>
    <w:rsid w:val="000656F3"/>
    <w:rsid w:val="000659A4"/>
    <w:rsid w:val="00066012"/>
    <w:rsid w:val="000672F3"/>
    <w:rsid w:val="0007040E"/>
    <w:rsid w:val="00070E67"/>
    <w:rsid w:val="00071667"/>
    <w:rsid w:val="00071C4B"/>
    <w:rsid w:val="00072A01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2810"/>
    <w:rsid w:val="00093518"/>
    <w:rsid w:val="00094AB3"/>
    <w:rsid w:val="00095AB3"/>
    <w:rsid w:val="000A07B6"/>
    <w:rsid w:val="000A78A6"/>
    <w:rsid w:val="000A7FAB"/>
    <w:rsid w:val="000B23FA"/>
    <w:rsid w:val="000B3D05"/>
    <w:rsid w:val="000B62EB"/>
    <w:rsid w:val="000B62F5"/>
    <w:rsid w:val="000C204F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32AA"/>
    <w:rsid w:val="00106FA1"/>
    <w:rsid w:val="00107650"/>
    <w:rsid w:val="0011064F"/>
    <w:rsid w:val="00111FCA"/>
    <w:rsid w:val="001124A6"/>
    <w:rsid w:val="00112550"/>
    <w:rsid w:val="001142B8"/>
    <w:rsid w:val="00122D38"/>
    <w:rsid w:val="001239B8"/>
    <w:rsid w:val="001256E7"/>
    <w:rsid w:val="001259EB"/>
    <w:rsid w:val="00125AFC"/>
    <w:rsid w:val="0012636B"/>
    <w:rsid w:val="00131BC1"/>
    <w:rsid w:val="0014183C"/>
    <w:rsid w:val="00141F11"/>
    <w:rsid w:val="00151916"/>
    <w:rsid w:val="00152E57"/>
    <w:rsid w:val="00161394"/>
    <w:rsid w:val="001617C5"/>
    <w:rsid w:val="0016542A"/>
    <w:rsid w:val="00165488"/>
    <w:rsid w:val="00165E13"/>
    <w:rsid w:val="001671CE"/>
    <w:rsid w:val="00167846"/>
    <w:rsid w:val="00170AD5"/>
    <w:rsid w:val="00170DEA"/>
    <w:rsid w:val="00173A6F"/>
    <w:rsid w:val="001777EE"/>
    <w:rsid w:val="00180452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97D44"/>
    <w:rsid w:val="001A01DB"/>
    <w:rsid w:val="001A2E1E"/>
    <w:rsid w:val="001A466E"/>
    <w:rsid w:val="001A688C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6939"/>
    <w:rsid w:val="00203310"/>
    <w:rsid w:val="002109DB"/>
    <w:rsid w:val="00212AFD"/>
    <w:rsid w:val="002131FF"/>
    <w:rsid w:val="002206FC"/>
    <w:rsid w:val="002252D5"/>
    <w:rsid w:val="00226017"/>
    <w:rsid w:val="00230012"/>
    <w:rsid w:val="0024120E"/>
    <w:rsid w:val="00242FCD"/>
    <w:rsid w:val="00243C92"/>
    <w:rsid w:val="00243E76"/>
    <w:rsid w:val="002464FF"/>
    <w:rsid w:val="00246626"/>
    <w:rsid w:val="00247400"/>
    <w:rsid w:val="002538EE"/>
    <w:rsid w:val="00253C12"/>
    <w:rsid w:val="0026051F"/>
    <w:rsid w:val="00261492"/>
    <w:rsid w:val="00263A38"/>
    <w:rsid w:val="00265237"/>
    <w:rsid w:val="00267626"/>
    <w:rsid w:val="00267999"/>
    <w:rsid w:val="00270407"/>
    <w:rsid w:val="002715EB"/>
    <w:rsid w:val="00274035"/>
    <w:rsid w:val="00275F85"/>
    <w:rsid w:val="00276CB6"/>
    <w:rsid w:val="0027728F"/>
    <w:rsid w:val="00284CA2"/>
    <w:rsid w:val="002850E2"/>
    <w:rsid w:val="002879D0"/>
    <w:rsid w:val="00287EFD"/>
    <w:rsid w:val="00290564"/>
    <w:rsid w:val="00291F22"/>
    <w:rsid w:val="00292442"/>
    <w:rsid w:val="002952D1"/>
    <w:rsid w:val="00297BDA"/>
    <w:rsid w:val="002A24B9"/>
    <w:rsid w:val="002A32D1"/>
    <w:rsid w:val="002A5369"/>
    <w:rsid w:val="002A7892"/>
    <w:rsid w:val="002B2708"/>
    <w:rsid w:val="002B5DCE"/>
    <w:rsid w:val="002B73D3"/>
    <w:rsid w:val="002C2572"/>
    <w:rsid w:val="002C25C7"/>
    <w:rsid w:val="002C7B90"/>
    <w:rsid w:val="002D52D7"/>
    <w:rsid w:val="002E59D6"/>
    <w:rsid w:val="002F4436"/>
    <w:rsid w:val="002F608A"/>
    <w:rsid w:val="002F653B"/>
    <w:rsid w:val="00301FB0"/>
    <w:rsid w:val="00302B5A"/>
    <w:rsid w:val="00307DC6"/>
    <w:rsid w:val="00307ECF"/>
    <w:rsid w:val="00310CE8"/>
    <w:rsid w:val="0031107D"/>
    <w:rsid w:val="0031128C"/>
    <w:rsid w:val="00313194"/>
    <w:rsid w:val="003139D4"/>
    <w:rsid w:val="003143B7"/>
    <w:rsid w:val="00315C7B"/>
    <w:rsid w:val="003176F1"/>
    <w:rsid w:val="003201CC"/>
    <w:rsid w:val="00321904"/>
    <w:rsid w:val="00322E93"/>
    <w:rsid w:val="00324263"/>
    <w:rsid w:val="00325198"/>
    <w:rsid w:val="003261E0"/>
    <w:rsid w:val="00330CC0"/>
    <w:rsid w:val="00334B04"/>
    <w:rsid w:val="00336749"/>
    <w:rsid w:val="0034108A"/>
    <w:rsid w:val="00341DBC"/>
    <w:rsid w:val="003427BC"/>
    <w:rsid w:val="00342B6F"/>
    <w:rsid w:val="00343246"/>
    <w:rsid w:val="00344617"/>
    <w:rsid w:val="00351139"/>
    <w:rsid w:val="00351AF1"/>
    <w:rsid w:val="00351F7F"/>
    <w:rsid w:val="00361900"/>
    <w:rsid w:val="00361C6D"/>
    <w:rsid w:val="0036283F"/>
    <w:rsid w:val="00364061"/>
    <w:rsid w:val="003650D3"/>
    <w:rsid w:val="00366111"/>
    <w:rsid w:val="00370593"/>
    <w:rsid w:val="00370875"/>
    <w:rsid w:val="003765F7"/>
    <w:rsid w:val="0037685A"/>
    <w:rsid w:val="00380D6C"/>
    <w:rsid w:val="00381F7B"/>
    <w:rsid w:val="00384286"/>
    <w:rsid w:val="003871D3"/>
    <w:rsid w:val="00387A03"/>
    <w:rsid w:val="0039148F"/>
    <w:rsid w:val="00391DC3"/>
    <w:rsid w:val="00392CCA"/>
    <w:rsid w:val="00393A40"/>
    <w:rsid w:val="0039715B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6109"/>
    <w:rsid w:val="003C71F2"/>
    <w:rsid w:val="003C7366"/>
    <w:rsid w:val="003D17E0"/>
    <w:rsid w:val="003D1B2A"/>
    <w:rsid w:val="003D2C42"/>
    <w:rsid w:val="003D72D6"/>
    <w:rsid w:val="003D7819"/>
    <w:rsid w:val="003E56DB"/>
    <w:rsid w:val="003E67D6"/>
    <w:rsid w:val="003E6D74"/>
    <w:rsid w:val="003F20C2"/>
    <w:rsid w:val="00400848"/>
    <w:rsid w:val="00401A04"/>
    <w:rsid w:val="00403D9E"/>
    <w:rsid w:val="00406294"/>
    <w:rsid w:val="00406778"/>
    <w:rsid w:val="00407800"/>
    <w:rsid w:val="00407FCA"/>
    <w:rsid w:val="0041100F"/>
    <w:rsid w:val="004134EA"/>
    <w:rsid w:val="00414CA7"/>
    <w:rsid w:val="004150FB"/>
    <w:rsid w:val="00416BDD"/>
    <w:rsid w:val="00433381"/>
    <w:rsid w:val="00433B66"/>
    <w:rsid w:val="004364AE"/>
    <w:rsid w:val="0044017E"/>
    <w:rsid w:val="004430DD"/>
    <w:rsid w:val="00444E4F"/>
    <w:rsid w:val="00446B6A"/>
    <w:rsid w:val="004502C2"/>
    <w:rsid w:val="00451537"/>
    <w:rsid w:val="00452463"/>
    <w:rsid w:val="004552A4"/>
    <w:rsid w:val="00455E57"/>
    <w:rsid w:val="004562D0"/>
    <w:rsid w:val="00456B2F"/>
    <w:rsid w:val="00464444"/>
    <w:rsid w:val="00464809"/>
    <w:rsid w:val="004713A6"/>
    <w:rsid w:val="00474704"/>
    <w:rsid w:val="00476415"/>
    <w:rsid w:val="00480A15"/>
    <w:rsid w:val="00481A80"/>
    <w:rsid w:val="00481EE7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A2757"/>
    <w:rsid w:val="004A2EDF"/>
    <w:rsid w:val="004A5D00"/>
    <w:rsid w:val="004A7C5B"/>
    <w:rsid w:val="004B0B68"/>
    <w:rsid w:val="004B2184"/>
    <w:rsid w:val="004B37F5"/>
    <w:rsid w:val="004B4713"/>
    <w:rsid w:val="004B521E"/>
    <w:rsid w:val="004C02B0"/>
    <w:rsid w:val="004C3D30"/>
    <w:rsid w:val="004C415A"/>
    <w:rsid w:val="004D15B9"/>
    <w:rsid w:val="004D738C"/>
    <w:rsid w:val="004D78FF"/>
    <w:rsid w:val="004E1629"/>
    <w:rsid w:val="004E2372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51C3"/>
    <w:rsid w:val="00506B1F"/>
    <w:rsid w:val="00507674"/>
    <w:rsid w:val="00511723"/>
    <w:rsid w:val="00511AFD"/>
    <w:rsid w:val="00511BAA"/>
    <w:rsid w:val="00511E34"/>
    <w:rsid w:val="00513107"/>
    <w:rsid w:val="005165B4"/>
    <w:rsid w:val="00523310"/>
    <w:rsid w:val="0052556C"/>
    <w:rsid w:val="00525B80"/>
    <w:rsid w:val="00526D12"/>
    <w:rsid w:val="00535000"/>
    <w:rsid w:val="00540603"/>
    <w:rsid w:val="00541150"/>
    <w:rsid w:val="00541A7D"/>
    <w:rsid w:val="00542912"/>
    <w:rsid w:val="00545B72"/>
    <w:rsid w:val="0054742B"/>
    <w:rsid w:val="00552E86"/>
    <w:rsid w:val="00555E36"/>
    <w:rsid w:val="0056061E"/>
    <w:rsid w:val="0056464D"/>
    <w:rsid w:val="00566895"/>
    <w:rsid w:val="00573E50"/>
    <w:rsid w:val="0057673E"/>
    <w:rsid w:val="0058218D"/>
    <w:rsid w:val="0058225F"/>
    <w:rsid w:val="00584F73"/>
    <w:rsid w:val="00585AA3"/>
    <w:rsid w:val="00586B20"/>
    <w:rsid w:val="00595E38"/>
    <w:rsid w:val="00595F37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69C"/>
    <w:rsid w:val="005D1B01"/>
    <w:rsid w:val="005D4324"/>
    <w:rsid w:val="005D5102"/>
    <w:rsid w:val="005D5763"/>
    <w:rsid w:val="005E0180"/>
    <w:rsid w:val="005E0FA1"/>
    <w:rsid w:val="005E29A9"/>
    <w:rsid w:val="005E2C5B"/>
    <w:rsid w:val="005E5BEF"/>
    <w:rsid w:val="005E6158"/>
    <w:rsid w:val="005E6B2D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37F5D"/>
    <w:rsid w:val="006416C0"/>
    <w:rsid w:val="006448B8"/>
    <w:rsid w:val="0064509B"/>
    <w:rsid w:val="006472F6"/>
    <w:rsid w:val="00654B78"/>
    <w:rsid w:val="006560AB"/>
    <w:rsid w:val="00662BF1"/>
    <w:rsid w:val="00662CC7"/>
    <w:rsid w:val="00664FFF"/>
    <w:rsid w:val="00667FF9"/>
    <w:rsid w:val="006714E7"/>
    <w:rsid w:val="00675A66"/>
    <w:rsid w:val="00675AA7"/>
    <w:rsid w:val="006769B9"/>
    <w:rsid w:val="00686825"/>
    <w:rsid w:val="00686E80"/>
    <w:rsid w:val="0069681F"/>
    <w:rsid w:val="006A2860"/>
    <w:rsid w:val="006A5294"/>
    <w:rsid w:val="006A7751"/>
    <w:rsid w:val="006A7CCC"/>
    <w:rsid w:val="006B08B4"/>
    <w:rsid w:val="006B117A"/>
    <w:rsid w:val="006B5696"/>
    <w:rsid w:val="006C12B1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3D1E"/>
    <w:rsid w:val="006F548F"/>
    <w:rsid w:val="006F5995"/>
    <w:rsid w:val="006F5CC4"/>
    <w:rsid w:val="006F7635"/>
    <w:rsid w:val="006F7BE0"/>
    <w:rsid w:val="00701CC8"/>
    <w:rsid w:val="00704D3F"/>
    <w:rsid w:val="00707D26"/>
    <w:rsid w:val="00711847"/>
    <w:rsid w:val="007124C8"/>
    <w:rsid w:val="00714D76"/>
    <w:rsid w:val="00715F50"/>
    <w:rsid w:val="007241C7"/>
    <w:rsid w:val="00725B00"/>
    <w:rsid w:val="00726A21"/>
    <w:rsid w:val="007278B8"/>
    <w:rsid w:val="007305F3"/>
    <w:rsid w:val="00731665"/>
    <w:rsid w:val="0073649E"/>
    <w:rsid w:val="007425F0"/>
    <w:rsid w:val="007441BC"/>
    <w:rsid w:val="00744F57"/>
    <w:rsid w:val="00745275"/>
    <w:rsid w:val="0075056C"/>
    <w:rsid w:val="00751775"/>
    <w:rsid w:val="0075261A"/>
    <w:rsid w:val="00755983"/>
    <w:rsid w:val="00760AE3"/>
    <w:rsid w:val="00760E6B"/>
    <w:rsid w:val="007614B4"/>
    <w:rsid w:val="00761F31"/>
    <w:rsid w:val="007632AA"/>
    <w:rsid w:val="00763C27"/>
    <w:rsid w:val="00764C37"/>
    <w:rsid w:val="007668E3"/>
    <w:rsid w:val="00766E2B"/>
    <w:rsid w:val="00770B9C"/>
    <w:rsid w:val="00772577"/>
    <w:rsid w:val="00775505"/>
    <w:rsid w:val="00776CC8"/>
    <w:rsid w:val="007820B0"/>
    <w:rsid w:val="007869F8"/>
    <w:rsid w:val="00792352"/>
    <w:rsid w:val="007929BF"/>
    <w:rsid w:val="0079352A"/>
    <w:rsid w:val="007940C1"/>
    <w:rsid w:val="00795538"/>
    <w:rsid w:val="007A1B7F"/>
    <w:rsid w:val="007A387A"/>
    <w:rsid w:val="007A3F04"/>
    <w:rsid w:val="007A46D0"/>
    <w:rsid w:val="007A6DCA"/>
    <w:rsid w:val="007A6ED8"/>
    <w:rsid w:val="007B225E"/>
    <w:rsid w:val="007B2348"/>
    <w:rsid w:val="007B5BA8"/>
    <w:rsid w:val="007C31A4"/>
    <w:rsid w:val="007C3932"/>
    <w:rsid w:val="007C6609"/>
    <w:rsid w:val="007C78F0"/>
    <w:rsid w:val="007D1AC8"/>
    <w:rsid w:val="007D22AA"/>
    <w:rsid w:val="007D4DD0"/>
    <w:rsid w:val="007D55CE"/>
    <w:rsid w:val="007D69A5"/>
    <w:rsid w:val="007E275D"/>
    <w:rsid w:val="007E4ED8"/>
    <w:rsid w:val="007E57AD"/>
    <w:rsid w:val="007E6550"/>
    <w:rsid w:val="007E70D9"/>
    <w:rsid w:val="007E73A5"/>
    <w:rsid w:val="007F5554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5FC1"/>
    <w:rsid w:val="008363A0"/>
    <w:rsid w:val="00840F91"/>
    <w:rsid w:val="00844A4A"/>
    <w:rsid w:val="008470C2"/>
    <w:rsid w:val="00851A84"/>
    <w:rsid w:val="00855683"/>
    <w:rsid w:val="008556B6"/>
    <w:rsid w:val="00856170"/>
    <w:rsid w:val="008572B9"/>
    <w:rsid w:val="0085797A"/>
    <w:rsid w:val="008608F5"/>
    <w:rsid w:val="00861572"/>
    <w:rsid w:val="00862A17"/>
    <w:rsid w:val="00862C24"/>
    <w:rsid w:val="00864479"/>
    <w:rsid w:val="008655F0"/>
    <w:rsid w:val="008666A2"/>
    <w:rsid w:val="00866EDE"/>
    <w:rsid w:val="00874606"/>
    <w:rsid w:val="0087465A"/>
    <w:rsid w:val="00881C12"/>
    <w:rsid w:val="00886FED"/>
    <w:rsid w:val="00887331"/>
    <w:rsid w:val="0089119E"/>
    <w:rsid w:val="0089218B"/>
    <w:rsid w:val="00894AAA"/>
    <w:rsid w:val="00897AEA"/>
    <w:rsid w:val="008A1530"/>
    <w:rsid w:val="008A2320"/>
    <w:rsid w:val="008A3B8C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D36"/>
    <w:rsid w:val="008D3784"/>
    <w:rsid w:val="008D479D"/>
    <w:rsid w:val="008D4868"/>
    <w:rsid w:val="008D5C7C"/>
    <w:rsid w:val="008D5CC5"/>
    <w:rsid w:val="008D69EF"/>
    <w:rsid w:val="008D7290"/>
    <w:rsid w:val="008D7A20"/>
    <w:rsid w:val="008E1852"/>
    <w:rsid w:val="008E2496"/>
    <w:rsid w:val="008E3389"/>
    <w:rsid w:val="008E3B52"/>
    <w:rsid w:val="008E469A"/>
    <w:rsid w:val="008E4AB2"/>
    <w:rsid w:val="008E6690"/>
    <w:rsid w:val="008F65DA"/>
    <w:rsid w:val="008F7449"/>
    <w:rsid w:val="008F7998"/>
    <w:rsid w:val="00900E34"/>
    <w:rsid w:val="0090284E"/>
    <w:rsid w:val="00910B63"/>
    <w:rsid w:val="00910F1A"/>
    <w:rsid w:val="00914CD9"/>
    <w:rsid w:val="009160AD"/>
    <w:rsid w:val="00922670"/>
    <w:rsid w:val="00924B40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7B2A"/>
    <w:rsid w:val="009659F0"/>
    <w:rsid w:val="00967304"/>
    <w:rsid w:val="00967C0A"/>
    <w:rsid w:val="00971314"/>
    <w:rsid w:val="00972FA9"/>
    <w:rsid w:val="00973607"/>
    <w:rsid w:val="00975CAE"/>
    <w:rsid w:val="00980AB0"/>
    <w:rsid w:val="00982359"/>
    <w:rsid w:val="00984E49"/>
    <w:rsid w:val="0098588E"/>
    <w:rsid w:val="0099328B"/>
    <w:rsid w:val="00994A89"/>
    <w:rsid w:val="00994BFE"/>
    <w:rsid w:val="009A2D2E"/>
    <w:rsid w:val="009A47A0"/>
    <w:rsid w:val="009A552E"/>
    <w:rsid w:val="009A602E"/>
    <w:rsid w:val="009B67DA"/>
    <w:rsid w:val="009B7706"/>
    <w:rsid w:val="009C210C"/>
    <w:rsid w:val="009C2DAE"/>
    <w:rsid w:val="009D23C6"/>
    <w:rsid w:val="009D3356"/>
    <w:rsid w:val="009D34CC"/>
    <w:rsid w:val="009D3AB4"/>
    <w:rsid w:val="009D4916"/>
    <w:rsid w:val="009D5DC9"/>
    <w:rsid w:val="009D6353"/>
    <w:rsid w:val="009D6E4F"/>
    <w:rsid w:val="009D7F54"/>
    <w:rsid w:val="009E10C3"/>
    <w:rsid w:val="009E39FB"/>
    <w:rsid w:val="009F4CD7"/>
    <w:rsid w:val="009F7AA9"/>
    <w:rsid w:val="00A00BA7"/>
    <w:rsid w:val="00A011BA"/>
    <w:rsid w:val="00A028D1"/>
    <w:rsid w:val="00A0565D"/>
    <w:rsid w:val="00A06F88"/>
    <w:rsid w:val="00A142D6"/>
    <w:rsid w:val="00A17EB1"/>
    <w:rsid w:val="00A2246B"/>
    <w:rsid w:val="00A23971"/>
    <w:rsid w:val="00A248E8"/>
    <w:rsid w:val="00A27593"/>
    <w:rsid w:val="00A30C27"/>
    <w:rsid w:val="00A3148F"/>
    <w:rsid w:val="00A32858"/>
    <w:rsid w:val="00A3740D"/>
    <w:rsid w:val="00A4255C"/>
    <w:rsid w:val="00A45747"/>
    <w:rsid w:val="00A4582E"/>
    <w:rsid w:val="00A5132D"/>
    <w:rsid w:val="00A519FB"/>
    <w:rsid w:val="00A556E8"/>
    <w:rsid w:val="00A5706F"/>
    <w:rsid w:val="00A60441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62AF"/>
    <w:rsid w:val="00A90AAE"/>
    <w:rsid w:val="00A93438"/>
    <w:rsid w:val="00AA029A"/>
    <w:rsid w:val="00AA2CFD"/>
    <w:rsid w:val="00AA4A5C"/>
    <w:rsid w:val="00AB09D2"/>
    <w:rsid w:val="00AB1170"/>
    <w:rsid w:val="00AB4626"/>
    <w:rsid w:val="00AB54C7"/>
    <w:rsid w:val="00AC1C5D"/>
    <w:rsid w:val="00AC25B8"/>
    <w:rsid w:val="00AC395B"/>
    <w:rsid w:val="00AC5524"/>
    <w:rsid w:val="00AD514D"/>
    <w:rsid w:val="00AD7EE4"/>
    <w:rsid w:val="00AE2DD1"/>
    <w:rsid w:val="00AE584E"/>
    <w:rsid w:val="00AE7DC3"/>
    <w:rsid w:val="00AF104C"/>
    <w:rsid w:val="00AF240D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2217A"/>
    <w:rsid w:val="00B26F59"/>
    <w:rsid w:val="00B27105"/>
    <w:rsid w:val="00B31A02"/>
    <w:rsid w:val="00B32D7D"/>
    <w:rsid w:val="00B34BE1"/>
    <w:rsid w:val="00B3717F"/>
    <w:rsid w:val="00B37C89"/>
    <w:rsid w:val="00B4130F"/>
    <w:rsid w:val="00B41D19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28AF"/>
    <w:rsid w:val="00B70D74"/>
    <w:rsid w:val="00B717E4"/>
    <w:rsid w:val="00B77591"/>
    <w:rsid w:val="00B80BE2"/>
    <w:rsid w:val="00B82ED5"/>
    <w:rsid w:val="00B84C12"/>
    <w:rsid w:val="00B85806"/>
    <w:rsid w:val="00B859BD"/>
    <w:rsid w:val="00B85BC4"/>
    <w:rsid w:val="00B85BDB"/>
    <w:rsid w:val="00B860DA"/>
    <w:rsid w:val="00B87621"/>
    <w:rsid w:val="00B9275D"/>
    <w:rsid w:val="00BA336C"/>
    <w:rsid w:val="00BA4033"/>
    <w:rsid w:val="00BA4150"/>
    <w:rsid w:val="00BA7891"/>
    <w:rsid w:val="00BA7BD6"/>
    <w:rsid w:val="00BA7C30"/>
    <w:rsid w:val="00BB41DE"/>
    <w:rsid w:val="00BB55FF"/>
    <w:rsid w:val="00BB69F3"/>
    <w:rsid w:val="00BC71AB"/>
    <w:rsid w:val="00BD2833"/>
    <w:rsid w:val="00BD3186"/>
    <w:rsid w:val="00BD5868"/>
    <w:rsid w:val="00BD5921"/>
    <w:rsid w:val="00BD700A"/>
    <w:rsid w:val="00BD7541"/>
    <w:rsid w:val="00BE1D95"/>
    <w:rsid w:val="00BE6E14"/>
    <w:rsid w:val="00BF0701"/>
    <w:rsid w:val="00BF2FE6"/>
    <w:rsid w:val="00BF58CA"/>
    <w:rsid w:val="00C03363"/>
    <w:rsid w:val="00C03766"/>
    <w:rsid w:val="00C07834"/>
    <w:rsid w:val="00C07CA0"/>
    <w:rsid w:val="00C11626"/>
    <w:rsid w:val="00C150D7"/>
    <w:rsid w:val="00C16A22"/>
    <w:rsid w:val="00C17FAA"/>
    <w:rsid w:val="00C20FE7"/>
    <w:rsid w:val="00C223A8"/>
    <w:rsid w:val="00C248A1"/>
    <w:rsid w:val="00C31834"/>
    <w:rsid w:val="00C32033"/>
    <w:rsid w:val="00C35B4A"/>
    <w:rsid w:val="00C378AA"/>
    <w:rsid w:val="00C44265"/>
    <w:rsid w:val="00C44752"/>
    <w:rsid w:val="00C47CB5"/>
    <w:rsid w:val="00C574FF"/>
    <w:rsid w:val="00C6013A"/>
    <w:rsid w:val="00C64C64"/>
    <w:rsid w:val="00C65F36"/>
    <w:rsid w:val="00C67730"/>
    <w:rsid w:val="00C71EF1"/>
    <w:rsid w:val="00C73771"/>
    <w:rsid w:val="00C74C82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51A0"/>
    <w:rsid w:val="00CA589F"/>
    <w:rsid w:val="00CB2B30"/>
    <w:rsid w:val="00CB6273"/>
    <w:rsid w:val="00CB627D"/>
    <w:rsid w:val="00CB7DE8"/>
    <w:rsid w:val="00CC0298"/>
    <w:rsid w:val="00CC0684"/>
    <w:rsid w:val="00CC11DC"/>
    <w:rsid w:val="00CC24F8"/>
    <w:rsid w:val="00CC4284"/>
    <w:rsid w:val="00CD4FCB"/>
    <w:rsid w:val="00CD600D"/>
    <w:rsid w:val="00CE0229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640D"/>
    <w:rsid w:val="00D106BB"/>
    <w:rsid w:val="00D10C31"/>
    <w:rsid w:val="00D10DEB"/>
    <w:rsid w:val="00D1387D"/>
    <w:rsid w:val="00D15B22"/>
    <w:rsid w:val="00D17144"/>
    <w:rsid w:val="00D17BCA"/>
    <w:rsid w:val="00D21545"/>
    <w:rsid w:val="00D21BE2"/>
    <w:rsid w:val="00D22ABD"/>
    <w:rsid w:val="00D37234"/>
    <w:rsid w:val="00D372D5"/>
    <w:rsid w:val="00D40E6B"/>
    <w:rsid w:val="00D4318E"/>
    <w:rsid w:val="00D454DC"/>
    <w:rsid w:val="00D565CF"/>
    <w:rsid w:val="00D56AE4"/>
    <w:rsid w:val="00D65AB5"/>
    <w:rsid w:val="00D71B68"/>
    <w:rsid w:val="00D72378"/>
    <w:rsid w:val="00D73651"/>
    <w:rsid w:val="00D77B33"/>
    <w:rsid w:val="00D80C40"/>
    <w:rsid w:val="00D818B1"/>
    <w:rsid w:val="00D81E38"/>
    <w:rsid w:val="00D82DD7"/>
    <w:rsid w:val="00D92D4C"/>
    <w:rsid w:val="00D96E08"/>
    <w:rsid w:val="00DA17CE"/>
    <w:rsid w:val="00DA3E05"/>
    <w:rsid w:val="00DB08C3"/>
    <w:rsid w:val="00DB5690"/>
    <w:rsid w:val="00DB638F"/>
    <w:rsid w:val="00DC0AF0"/>
    <w:rsid w:val="00DC2768"/>
    <w:rsid w:val="00DD239C"/>
    <w:rsid w:val="00DD3D6A"/>
    <w:rsid w:val="00DD541D"/>
    <w:rsid w:val="00DE0D4C"/>
    <w:rsid w:val="00DE6DC1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5C50"/>
    <w:rsid w:val="00E10336"/>
    <w:rsid w:val="00E1226E"/>
    <w:rsid w:val="00E17473"/>
    <w:rsid w:val="00E17F25"/>
    <w:rsid w:val="00E20BE0"/>
    <w:rsid w:val="00E20E96"/>
    <w:rsid w:val="00E21111"/>
    <w:rsid w:val="00E22038"/>
    <w:rsid w:val="00E24610"/>
    <w:rsid w:val="00E26816"/>
    <w:rsid w:val="00E30021"/>
    <w:rsid w:val="00E3384C"/>
    <w:rsid w:val="00E37F91"/>
    <w:rsid w:val="00E44266"/>
    <w:rsid w:val="00E47FB1"/>
    <w:rsid w:val="00E5087A"/>
    <w:rsid w:val="00E51966"/>
    <w:rsid w:val="00E533F9"/>
    <w:rsid w:val="00E56363"/>
    <w:rsid w:val="00E56AC4"/>
    <w:rsid w:val="00E67BC6"/>
    <w:rsid w:val="00E67C91"/>
    <w:rsid w:val="00E70CE8"/>
    <w:rsid w:val="00E71E82"/>
    <w:rsid w:val="00E74E7F"/>
    <w:rsid w:val="00E80562"/>
    <w:rsid w:val="00E82EC9"/>
    <w:rsid w:val="00E84A2D"/>
    <w:rsid w:val="00E858DB"/>
    <w:rsid w:val="00E85DFA"/>
    <w:rsid w:val="00E91C08"/>
    <w:rsid w:val="00E91F3B"/>
    <w:rsid w:val="00E93413"/>
    <w:rsid w:val="00EA2271"/>
    <w:rsid w:val="00EA26F8"/>
    <w:rsid w:val="00EA2E02"/>
    <w:rsid w:val="00EB390D"/>
    <w:rsid w:val="00EB3F82"/>
    <w:rsid w:val="00EB5AB3"/>
    <w:rsid w:val="00EB64D2"/>
    <w:rsid w:val="00EC3B98"/>
    <w:rsid w:val="00ED3AEB"/>
    <w:rsid w:val="00ED4450"/>
    <w:rsid w:val="00ED4C05"/>
    <w:rsid w:val="00ED7358"/>
    <w:rsid w:val="00EE0344"/>
    <w:rsid w:val="00EE0F09"/>
    <w:rsid w:val="00EE1690"/>
    <w:rsid w:val="00EE1A6A"/>
    <w:rsid w:val="00EE522D"/>
    <w:rsid w:val="00EE56CB"/>
    <w:rsid w:val="00EF6BDF"/>
    <w:rsid w:val="00EF6FD7"/>
    <w:rsid w:val="00EF7982"/>
    <w:rsid w:val="00F02B52"/>
    <w:rsid w:val="00F03FD0"/>
    <w:rsid w:val="00F073B8"/>
    <w:rsid w:val="00F17AE2"/>
    <w:rsid w:val="00F20DA3"/>
    <w:rsid w:val="00F2391E"/>
    <w:rsid w:val="00F26062"/>
    <w:rsid w:val="00F2785D"/>
    <w:rsid w:val="00F30A09"/>
    <w:rsid w:val="00F31C8A"/>
    <w:rsid w:val="00F33D38"/>
    <w:rsid w:val="00F351DC"/>
    <w:rsid w:val="00F36F66"/>
    <w:rsid w:val="00F37BA2"/>
    <w:rsid w:val="00F41596"/>
    <w:rsid w:val="00F41DEA"/>
    <w:rsid w:val="00F43784"/>
    <w:rsid w:val="00F47317"/>
    <w:rsid w:val="00F47825"/>
    <w:rsid w:val="00F52CF4"/>
    <w:rsid w:val="00F54129"/>
    <w:rsid w:val="00F55C65"/>
    <w:rsid w:val="00F57DD3"/>
    <w:rsid w:val="00F610E9"/>
    <w:rsid w:val="00F611BB"/>
    <w:rsid w:val="00F653B5"/>
    <w:rsid w:val="00F7035F"/>
    <w:rsid w:val="00F7292B"/>
    <w:rsid w:val="00F73FEA"/>
    <w:rsid w:val="00F74D85"/>
    <w:rsid w:val="00F77679"/>
    <w:rsid w:val="00F8061C"/>
    <w:rsid w:val="00F824B9"/>
    <w:rsid w:val="00F826A1"/>
    <w:rsid w:val="00F827E1"/>
    <w:rsid w:val="00F829DB"/>
    <w:rsid w:val="00F8357F"/>
    <w:rsid w:val="00F8731B"/>
    <w:rsid w:val="00F87BC3"/>
    <w:rsid w:val="00F96541"/>
    <w:rsid w:val="00F96C7D"/>
    <w:rsid w:val="00F96F6B"/>
    <w:rsid w:val="00FA29DD"/>
    <w:rsid w:val="00FA5CBE"/>
    <w:rsid w:val="00FA7AEA"/>
    <w:rsid w:val="00FB366C"/>
    <w:rsid w:val="00FB5C20"/>
    <w:rsid w:val="00FC296B"/>
    <w:rsid w:val="00FE2F8F"/>
    <w:rsid w:val="00FE4CE3"/>
    <w:rsid w:val="00FE5EB2"/>
    <w:rsid w:val="00FE624B"/>
    <w:rsid w:val="00FF4FF0"/>
    <w:rsid w:val="00FF693E"/>
    <w:rsid w:val="00FF6DB6"/>
    <w:rsid w:val="00FF6E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left="601" w:right="1469" w:hanging="601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koncovejpoznm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bidi="ar-SA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Default">
    <w:name w:val="Default"/>
    <w:rsid w:val="00A3148F"/>
    <w:pPr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  <w:style w:type="character" w:customStyle="1" w:styleId="ra">
    <w:name w:val="ra"/>
    <w:basedOn w:val="Predvolenpsmoodseku"/>
    <w:rsid w:val="00675A6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"/>
    <w:next w:val="Normln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"/>
    <w:next w:val="Normln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"/>
    <w:next w:val="Normlnodsazen"/>
    <w:qFormat/>
    <w:rsid w:val="007E70D9"/>
    <w:pPr>
      <w:numPr>
        <w:ilvl w:val="2"/>
        <w:numId w:val="3"/>
      </w:numPr>
      <w:tabs>
        <w:tab w:val="left" w:pos="601"/>
      </w:tabs>
      <w:ind w:left="601" w:right="1469" w:hanging="601"/>
      <w:outlineLvl w:val="2"/>
    </w:pPr>
    <w:rPr>
      <w:b/>
      <w:szCs w:val="22"/>
      <w:lang w:val="sk-SK"/>
    </w:rPr>
  </w:style>
  <w:style w:type="paragraph" w:styleId="Nadpis4">
    <w:name w:val="heading 4"/>
    <w:basedOn w:val="Normln"/>
    <w:next w:val="Normlnodsazen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"/>
    <w:next w:val="Normlnodsazen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"/>
    <w:next w:val="Normlnodsazen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"/>
    <w:next w:val="Normlnodsazen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"/>
    <w:next w:val="Normlnodsazen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"/>
    <w:next w:val="Normlnodsazen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odsazen">
    <w:name w:val="Normal Indent"/>
    <w:basedOn w:val="Normln"/>
    <w:rsid w:val="00606AC0"/>
    <w:pPr>
      <w:ind w:left="708"/>
    </w:pPr>
  </w:style>
  <w:style w:type="paragraph" w:styleId="Rejstk1">
    <w:name w:val="index 1"/>
    <w:basedOn w:val="Normln"/>
    <w:next w:val="Normln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jstk2">
    <w:name w:val="index 2"/>
    <w:basedOn w:val="Normln"/>
    <w:next w:val="Normln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jstk3">
    <w:name w:val="index 3"/>
    <w:basedOn w:val="Normln"/>
    <w:next w:val="Normln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jstk4">
    <w:name w:val="index 4"/>
    <w:basedOn w:val="Normln"/>
    <w:next w:val="Normln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jstk5">
    <w:name w:val="index 5"/>
    <w:basedOn w:val="Normln"/>
    <w:next w:val="Normln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jstk6">
    <w:name w:val="index 6"/>
    <w:basedOn w:val="Normln"/>
    <w:next w:val="Normln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jstk7">
    <w:name w:val="index 7"/>
    <w:basedOn w:val="Normln"/>
    <w:next w:val="Normln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jstk8">
    <w:name w:val="index 8"/>
    <w:basedOn w:val="Normln"/>
    <w:next w:val="Normln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jstk9">
    <w:name w:val="index 9"/>
    <w:basedOn w:val="Normln"/>
    <w:next w:val="Normln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Hlavikarejstku">
    <w:name w:val="index heading"/>
    <w:basedOn w:val="Normln"/>
    <w:next w:val="Rejstk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nky">
    <w:name w:val="page number"/>
    <w:basedOn w:val="Standardnpsmoodstavce"/>
    <w:rsid w:val="00606AC0"/>
  </w:style>
  <w:style w:type="paragraph" w:styleId="Obsah1">
    <w:name w:val="toc 1"/>
    <w:basedOn w:val="Normln"/>
    <w:next w:val="Normln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"/>
    <w:next w:val="Normln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"/>
    <w:next w:val="Normln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"/>
    <w:next w:val="Normln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"/>
    <w:next w:val="Normln"/>
    <w:semiHidden/>
    <w:rsid w:val="00606AC0"/>
    <w:pPr>
      <w:tabs>
        <w:tab w:val="right" w:pos="8931"/>
      </w:tabs>
      <w:ind w:left="1702" w:right="850" w:hanging="1135"/>
    </w:pPr>
  </w:style>
  <w:style w:type="paragraph" w:styleId="Zpat">
    <w:name w:val="footer"/>
    <w:basedOn w:val="Normln"/>
    <w:rsid w:val="00606AC0"/>
  </w:style>
  <w:style w:type="paragraph" w:styleId="Zhlav">
    <w:name w:val="header"/>
    <w:basedOn w:val="Normln"/>
    <w:rsid w:val="00606AC0"/>
  </w:style>
  <w:style w:type="paragraph" w:styleId="Obsah6">
    <w:name w:val="toc 6"/>
    <w:basedOn w:val="Normln"/>
    <w:next w:val="Normln"/>
    <w:semiHidden/>
    <w:rsid w:val="00606AC0"/>
    <w:pPr>
      <w:tabs>
        <w:tab w:val="right" w:pos="8931"/>
      </w:tabs>
      <w:ind w:left="1702" w:right="850" w:hanging="1135"/>
    </w:pPr>
  </w:style>
  <w:style w:type="paragraph" w:styleId="Textkomente">
    <w:name w:val="annotation text"/>
    <w:basedOn w:val="Normln"/>
    <w:semiHidden/>
    <w:rsid w:val="00606AC0"/>
    <w:rPr>
      <w:sz w:val="20"/>
    </w:rPr>
  </w:style>
  <w:style w:type="character" w:styleId="Odkaznakoment">
    <w:name w:val="annotation reference"/>
    <w:semiHidden/>
    <w:rsid w:val="00606AC0"/>
    <w:rPr>
      <w:sz w:val="16"/>
    </w:rPr>
  </w:style>
  <w:style w:type="paragraph" w:styleId="Textvysvtlivek">
    <w:name w:val="endnote text"/>
    <w:basedOn w:val="Normln"/>
    <w:semiHidden/>
    <w:rsid w:val="00606AC0"/>
    <w:rPr>
      <w:sz w:val="20"/>
    </w:rPr>
  </w:style>
  <w:style w:type="paragraph" w:styleId="Textpoznpodarou">
    <w:name w:val="footnote text"/>
    <w:basedOn w:val="Normln"/>
    <w:semiHidden/>
    <w:rsid w:val="00606AC0"/>
    <w:rPr>
      <w:sz w:val="20"/>
    </w:rPr>
  </w:style>
  <w:style w:type="character" w:styleId="Znakapoznpodarou">
    <w:name w:val="footnote reference"/>
    <w:semiHidden/>
    <w:rsid w:val="00606AC0"/>
    <w:rPr>
      <w:position w:val="6"/>
      <w:sz w:val="16"/>
    </w:rPr>
  </w:style>
  <w:style w:type="paragraph" w:styleId="Nzev">
    <w:name w:val="Title"/>
    <w:basedOn w:val="Normln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"/>
    <w:rsid w:val="00606AC0"/>
    <w:rPr>
      <w:lang w:val="de-DE"/>
    </w:rPr>
  </w:style>
  <w:style w:type="paragraph" w:styleId="Zkladntext3">
    <w:name w:val="Body Text 3"/>
    <w:basedOn w:val="Normln"/>
    <w:rsid w:val="00606AC0"/>
    <w:rPr>
      <w:b/>
      <w:lang w:val="de-DE"/>
    </w:rPr>
  </w:style>
  <w:style w:type="paragraph" w:styleId="Zkladntext2">
    <w:name w:val="Body Text 2"/>
    <w:basedOn w:val="Normln"/>
    <w:rsid w:val="00606AC0"/>
    <w:rPr>
      <w:sz w:val="20"/>
      <w:lang w:val="sk-SK"/>
    </w:rPr>
  </w:style>
  <w:style w:type="paragraph" w:styleId="Textbubliny">
    <w:name w:val="Balloon Text"/>
    <w:basedOn w:val="Normln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bidi="ar-SA"/>
    </w:rPr>
  </w:style>
  <w:style w:type="paragraph" w:customStyle="1" w:styleId="TopHeader">
    <w:name w:val="Top Header"/>
    <w:basedOn w:val="Normln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Default">
    <w:name w:val="Default"/>
    <w:rsid w:val="00A3148F"/>
    <w:pPr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Pracovn__h_rok_programu_Microsoft_Office_Excel5.xlsx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17.xlsx"/><Relationship Id="rId63" Type="http://schemas.openxmlformats.org/officeDocument/2006/relationships/package" Target="embeddings/Pracovn__h_rok_programu_Microsoft_Office_Excel25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38.xlsx"/><Relationship Id="rId1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8.xlsx"/><Relationship Id="rId107" Type="http://schemas.openxmlformats.org/officeDocument/2006/relationships/package" Target="embeddings/Pracovn__h_rok_programu_Microsoft_Office_Excel47.xlsx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2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6.xlsx"/><Relationship Id="rId53" Type="http://schemas.openxmlformats.org/officeDocument/2006/relationships/package" Target="embeddings/Pracovn__h_rok_programu_Microsoft_Office_Excel20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3.xlsx"/><Relationship Id="rId87" Type="http://schemas.openxmlformats.org/officeDocument/2006/relationships/package" Target="embeddings/Pracovn__h_rok_programu_Microsoft_Office_Excel37.xlsx"/><Relationship Id="rId102" Type="http://schemas.openxmlformats.org/officeDocument/2006/relationships/image" Target="media/image48.emf"/><Relationship Id="rId110" Type="http://schemas.openxmlformats.org/officeDocument/2006/relationships/footer" Target="footer1.xml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4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1.xlsx"/><Relationship Id="rId19" Type="http://schemas.openxmlformats.org/officeDocument/2006/relationships/package" Target="embeddings/Pracovn__h_rok_programu_Microsoft_Office_Excel4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oleObject3.bin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1.xlsx"/><Relationship Id="rId43" Type="http://schemas.openxmlformats.org/officeDocument/2006/relationships/package" Target="embeddings/Pracovn__h_rok_programu_Microsoft_Office_Excel15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28.xlsx"/><Relationship Id="rId77" Type="http://schemas.openxmlformats.org/officeDocument/2006/relationships/package" Target="embeddings/Pracovn__h_rok_programu_Microsoft_Office_Excel32.xlsx"/><Relationship Id="rId100" Type="http://schemas.openxmlformats.org/officeDocument/2006/relationships/image" Target="media/image47.emf"/><Relationship Id="rId105" Type="http://schemas.openxmlformats.org/officeDocument/2006/relationships/package" Target="embeddings/Pracovn__h_rok_programu_Microsoft_Office_Excel46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19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6.xlsx"/><Relationship Id="rId93" Type="http://schemas.openxmlformats.org/officeDocument/2006/relationships/package" Target="embeddings/Pracovn__h_rok_programu_Microsoft_Office_Excel40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package" Target="embeddings/Pracovn__h_rok_programu_Microsoft_Office_Excel7.xlsx"/><Relationship Id="rId33" Type="http://schemas.openxmlformats.org/officeDocument/2006/relationships/package" Target="embeddings/Pracovn__h_rok_programu_Microsoft_Office_Excel10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3.xlsx"/><Relationship Id="rId67" Type="http://schemas.openxmlformats.org/officeDocument/2006/relationships/package" Target="embeddings/Pracovn__h_rok_programu_Microsoft_Office_Excel27.xlsx"/><Relationship Id="rId103" Type="http://schemas.openxmlformats.org/officeDocument/2006/relationships/package" Target="embeddings/Pracovn__h_rok_programu_Microsoft_Office_Excel45.xlsx"/><Relationship Id="rId108" Type="http://schemas.openxmlformats.org/officeDocument/2006/relationships/image" Target="media/image51.emf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4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1.xlsx"/><Relationship Id="rId83" Type="http://schemas.openxmlformats.org/officeDocument/2006/relationships/package" Target="embeddings/Pracovn__h_rok_programu_Microsoft_Office_Excel35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39.xlsx"/><Relationship Id="rId96" Type="http://schemas.openxmlformats.org/officeDocument/2006/relationships/image" Target="media/image45.emf"/><Relationship Id="rId11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oleObject2.bin"/><Relationship Id="rId23" Type="http://schemas.openxmlformats.org/officeDocument/2006/relationships/package" Target="embeddings/Pracovn__h_rok_programu_Microsoft_Office_Excel6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18.xlsx"/><Relationship Id="rId57" Type="http://schemas.openxmlformats.org/officeDocument/2006/relationships/package" Target="embeddings/Pracovn__h_rok_programu_Microsoft_Office_Excel22.xlsx"/><Relationship Id="rId106" Type="http://schemas.openxmlformats.org/officeDocument/2006/relationships/image" Target="media/image50.emf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9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6.xlsx"/><Relationship Id="rId73" Type="http://schemas.openxmlformats.org/officeDocument/2006/relationships/package" Target="embeddings/Pracovn__h_rok_programu_Microsoft_Office_Excel30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4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43.xlsx"/><Relationship Id="rId101" Type="http://schemas.openxmlformats.org/officeDocument/2006/relationships/package" Target="embeddings/Pracovn__h_rok_programu_Microsoft_Office_Excel44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oleObject" Target="embeddings/oleObject1.bin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3.xlsx"/><Relationship Id="rId109" Type="http://schemas.openxmlformats.org/officeDocument/2006/relationships/package" Target="embeddings/Pracovn__h_rok_programu_Microsoft_Office_Excel48.xlsx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1.xlsx"/><Relationship Id="rId76" Type="http://schemas.openxmlformats.org/officeDocument/2006/relationships/image" Target="media/image35.emf"/><Relationship Id="rId97" Type="http://schemas.openxmlformats.org/officeDocument/2006/relationships/package" Target="embeddings/Pracovn__h_rok_programu_Microsoft_Office_Excel42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29.xlsx"/><Relationship Id="rId92" Type="http://schemas.openxmlformats.org/officeDocument/2006/relationships/image" Target="media/image43.emf"/><Relationship Id="rId21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36D228-0ECF-42AB-99CD-AF055C5C17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2507</Words>
  <Characters>14295</Characters>
  <Application>Microsoft Office Word</Application>
  <DocSecurity>0</DocSecurity>
  <Lines>119</Lines>
  <Paragraphs>33</Paragraphs>
  <ScaleCrop>false</ScaleCrop>
  <HeadingPairs>
    <vt:vector size="8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4" baseType="lpstr">
      <vt:lpstr>POZNÁMKY K ÚČTOVNEJ ZÁVIERKE</vt:lpstr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16769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dc:description/>
  <cp:lastModifiedBy>Silvia</cp:lastModifiedBy>
  <cp:revision>8</cp:revision>
  <cp:lastPrinted>2011-01-14T08:59:00Z</cp:lastPrinted>
  <dcterms:created xsi:type="dcterms:W3CDTF">2016-03-15T21:33:00Z</dcterms:created>
  <dcterms:modified xsi:type="dcterms:W3CDTF">2016-03-16T20:36:00Z</dcterms:modified>
</cp:coreProperties>
</file>