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752C">
        <w:rPr>
          <w:rFonts w:ascii="Times New Roman" w:hAnsi="Times New Roman" w:cs="Times New Roman"/>
          <w:b/>
        </w:rPr>
        <w:t xml:space="preserve">  T-TAKÁCS </w:t>
      </w:r>
      <w:r w:rsidR="007E515D">
        <w:rPr>
          <w:rFonts w:ascii="Times New Roman" w:hAnsi="Times New Roman" w:cs="Times New Roman"/>
          <w:b/>
        </w:rPr>
        <w:t xml:space="preserve">, </w:t>
      </w:r>
      <w:r w:rsidR="0055752C">
        <w:rPr>
          <w:rFonts w:ascii="Times New Roman" w:hAnsi="Times New Roman" w:cs="Times New Roman"/>
          <w:b/>
        </w:rPr>
        <w:t>s</w:t>
      </w:r>
      <w:r w:rsidR="007E515D">
        <w:rPr>
          <w:rFonts w:ascii="Times New Roman" w:hAnsi="Times New Roman" w:cs="Times New Roman"/>
          <w:b/>
        </w:rPr>
        <w:t>.</w:t>
      </w:r>
      <w:r w:rsidR="0055752C">
        <w:rPr>
          <w:rFonts w:ascii="Times New Roman" w:hAnsi="Times New Roman" w:cs="Times New Roman"/>
          <w:b/>
        </w:rPr>
        <w:t>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752C">
        <w:rPr>
          <w:rFonts w:ascii="Times New Roman" w:hAnsi="Times New Roman" w:cs="Times New Roman"/>
          <w:b/>
        </w:rPr>
        <w:t xml:space="preserve">  900 29  Nová Dedinka, Hlavná 151</w:t>
      </w:r>
    </w:p>
    <w:p w:rsidR="00360F88" w:rsidRPr="007E515D" w:rsidRDefault="007E515D" w:rsidP="007E515D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 w:rsidR="00360F88" w:rsidRPr="007E515D">
        <w:rPr>
          <w:rFonts w:ascii="Times New Roman" w:hAnsi="Times New Roman" w:cs="Times New Roman"/>
          <w:b/>
        </w:rPr>
        <w:t>Opis hospodárskej činnosti účtovnej jednotky:</w:t>
      </w:r>
      <w:r w:rsidR="0055752C" w:rsidRPr="007E515D">
        <w:rPr>
          <w:rFonts w:ascii="Times New Roman" w:hAnsi="Times New Roman" w:cs="Times New Roman"/>
          <w:b/>
        </w:rPr>
        <w:t xml:space="preserve"> </w:t>
      </w:r>
    </w:p>
    <w:p w:rsidR="007E515D" w:rsidRDefault="007E515D" w:rsidP="007E51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-Maloobchod, veľkoobchod, sprostredkovateľská činnosť, poradenská činnosť, reklamná</w:t>
      </w:r>
    </w:p>
    <w:p w:rsidR="007E515D" w:rsidRPr="002E2695" w:rsidRDefault="007E515D" w:rsidP="007E515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 propagačná činnosť, poľnohospodárská činnosť, vnútroštátna nákladná cestná doprava </w:t>
      </w:r>
    </w:p>
    <w:p w:rsidR="007E515D" w:rsidRDefault="007E515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kurierske služby, prenájom hnuteľných vecí, čistiace a upratovacie služby, Vedenie    </w:t>
      </w:r>
    </w:p>
    <w:p w:rsidR="00360F88" w:rsidRPr="002E2695" w:rsidRDefault="007E515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 w:rsidR="00D953C5">
        <w:rPr>
          <w:rFonts w:ascii="Times New Roman" w:hAnsi="Times New Roman" w:cs="Times New Roman"/>
          <w:b/>
        </w:rPr>
        <w:t>ú</w:t>
      </w:r>
      <w:r>
        <w:rPr>
          <w:rFonts w:ascii="Times New Roman" w:hAnsi="Times New Roman" w:cs="Times New Roman"/>
          <w:b/>
        </w:rPr>
        <w:t>čtovníctva, počítačové služby, finančný leasing, faktoring, forfaiting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55752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31.3.2015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302E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752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302E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302E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760F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760F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3760F1">
        <w:rPr>
          <w:rFonts w:ascii="Times New Roman" w:hAnsi="Times New Roman" w:cs="Times New Roman"/>
        </w:rPr>
        <w:t>N/A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302E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302E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A57F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A57F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575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9445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760F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760F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511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45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73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511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445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45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760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5752C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  <w:r w:rsidR="00830A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z obchodného styku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po splatnosti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30AE9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38575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830AE9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38575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3760F1" w:rsidP="003760F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  <w:r w:rsidR="00830A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voči nezn. pachateľovi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 dôvodu krádeže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E515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30816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30816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audit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E515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1900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E515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k zásobám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2933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7E51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dovolenky a odvody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E515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5080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 prístroje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0E62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302E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473D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302E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0E62F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Zohľadnenie skutočnej doby opotrebovania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302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302E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5752C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225626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5752C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232992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F511D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majetok, na ktorý je zriadené záložné právo :  236384,00  EUR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8338555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6764638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45528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31373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5752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výnosy z hospod.činnosti.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20102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55752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9197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EB59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6127383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4840523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655436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477935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334891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259920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B591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244975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EB591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188610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B5918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30766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B5918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02E0" w:rsidRDefault="005302E0" w:rsidP="00CE03EC">
      <w:pPr>
        <w:spacing w:after="0" w:line="240" w:lineRule="auto"/>
      </w:pPr>
      <w:r>
        <w:separator/>
      </w:r>
    </w:p>
  </w:endnote>
  <w:endnote w:type="continuationSeparator" w:id="0">
    <w:p w:rsidR="005302E0" w:rsidRDefault="005302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45EB" w:rsidRDefault="009445E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060D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060DF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02E0" w:rsidRDefault="005302E0" w:rsidP="00CE03EC">
      <w:pPr>
        <w:spacing w:after="0" w:line="240" w:lineRule="auto"/>
      </w:pPr>
      <w:r>
        <w:separator/>
      </w:r>
    </w:p>
  </w:footnote>
  <w:footnote w:type="continuationSeparator" w:id="0">
    <w:p w:rsidR="005302E0" w:rsidRDefault="005302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445E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445EB" w:rsidRPr="0018540B" w:rsidRDefault="009445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445EB" w:rsidRPr="0018540B" w:rsidRDefault="009445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45EB" w:rsidRPr="0018540B" w:rsidRDefault="009445E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445EB" w:rsidRPr="0018540B" w:rsidRDefault="009445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9445EB" w:rsidRPr="00CE03EC" w:rsidRDefault="009445E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62F7"/>
    <w:rsid w:val="00156EEC"/>
    <w:rsid w:val="00173C34"/>
    <w:rsid w:val="0018540B"/>
    <w:rsid w:val="00195651"/>
    <w:rsid w:val="001D099A"/>
    <w:rsid w:val="001D4FB8"/>
    <w:rsid w:val="001F3FF9"/>
    <w:rsid w:val="00212400"/>
    <w:rsid w:val="00223286"/>
    <w:rsid w:val="002718B4"/>
    <w:rsid w:val="002A57F7"/>
    <w:rsid w:val="002E2695"/>
    <w:rsid w:val="00360F88"/>
    <w:rsid w:val="003760F1"/>
    <w:rsid w:val="003A2A62"/>
    <w:rsid w:val="003B3059"/>
    <w:rsid w:val="003B6528"/>
    <w:rsid w:val="003D2C52"/>
    <w:rsid w:val="003F3E00"/>
    <w:rsid w:val="003F5AF5"/>
    <w:rsid w:val="00414FB4"/>
    <w:rsid w:val="00416AAD"/>
    <w:rsid w:val="004701FB"/>
    <w:rsid w:val="00504DBD"/>
    <w:rsid w:val="005302E0"/>
    <w:rsid w:val="00547F9F"/>
    <w:rsid w:val="0055752C"/>
    <w:rsid w:val="005877C7"/>
    <w:rsid w:val="00600C1D"/>
    <w:rsid w:val="00621534"/>
    <w:rsid w:val="00656664"/>
    <w:rsid w:val="006E29DD"/>
    <w:rsid w:val="006E4085"/>
    <w:rsid w:val="006E41C7"/>
    <w:rsid w:val="007060DF"/>
    <w:rsid w:val="00764134"/>
    <w:rsid w:val="00787C52"/>
    <w:rsid w:val="007A588C"/>
    <w:rsid w:val="007C37DE"/>
    <w:rsid w:val="007E515D"/>
    <w:rsid w:val="00811FFA"/>
    <w:rsid w:val="008200B8"/>
    <w:rsid w:val="00830AE9"/>
    <w:rsid w:val="0083794D"/>
    <w:rsid w:val="008774C4"/>
    <w:rsid w:val="008777C2"/>
    <w:rsid w:val="008E4E28"/>
    <w:rsid w:val="00900440"/>
    <w:rsid w:val="00923190"/>
    <w:rsid w:val="009445EB"/>
    <w:rsid w:val="00960E29"/>
    <w:rsid w:val="0097262C"/>
    <w:rsid w:val="0097772C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473DF"/>
    <w:rsid w:val="00A54F83"/>
    <w:rsid w:val="00A562DA"/>
    <w:rsid w:val="00A60D37"/>
    <w:rsid w:val="00A65198"/>
    <w:rsid w:val="00A73354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53C5"/>
    <w:rsid w:val="00DC3B5F"/>
    <w:rsid w:val="00DF187C"/>
    <w:rsid w:val="00E03DFF"/>
    <w:rsid w:val="00E42DF0"/>
    <w:rsid w:val="00E84CA1"/>
    <w:rsid w:val="00EB5918"/>
    <w:rsid w:val="00ED71A7"/>
    <w:rsid w:val="00F511DB"/>
    <w:rsid w:val="00FB3281"/>
    <w:rsid w:val="00FB3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2955</Words>
  <Characters>16850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HPPROONE400_1</cp:lastModifiedBy>
  <cp:revision>3</cp:revision>
  <cp:lastPrinted>2016-01-29T11:21:00Z</cp:lastPrinted>
  <dcterms:created xsi:type="dcterms:W3CDTF">2016-03-17T07:51:00Z</dcterms:created>
  <dcterms:modified xsi:type="dcterms:W3CDTF">2016-03-17T07:51:00Z</dcterms:modified>
</cp:coreProperties>
</file>