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 WATCH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Vicenzy 2209/8A,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35802456          DIČ:  2021553248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4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4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reklamná a propagačná činnosť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konečnému spotrebiteľovi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automatizované spracovanie dát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poradenstvo v oblasti obchodu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vydavateľská činnosť v rozsahu voľnej živnosti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marketing a prieskum trhu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kúpy, predaja a prenájmu nehnuteľností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obstarávateľská činnosť spojená so správou nehnuteľností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hnuteľných vecí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factoring a forfaiting</w:t>
      </w:r>
    </w:p>
    <w:p w:rsidR="00A241F0" w:rsidRDefault="00A241F0" w:rsidP="00A241F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upratovacie služby</w:t>
      </w:r>
    </w:p>
    <w:p w:rsidR="00A241F0" w:rsidRDefault="00A241F0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241F0" w:rsidRPr="004534D4" w:rsidRDefault="00A241F0" w:rsidP="00A241F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sa</w:t>
      </w:r>
      <w:r w:rsidRPr="004516EE">
        <w:rPr>
          <w:rFonts w:cs="Arial"/>
          <w:szCs w:val="22"/>
        </w:rPr>
        <w:t xml:space="preserve"> zostavila  za predpokladu nepretržitého pokračovania</w:t>
      </w:r>
      <w:r>
        <w:rPr>
          <w:rFonts w:cs="Arial"/>
          <w:szCs w:val="22"/>
        </w:rPr>
        <w:t xml:space="preserve">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241F0">
        <w:rPr>
          <w:rFonts w:cs="Arial"/>
          <w:szCs w:val="22"/>
        </w:rPr>
        <w:t>30.05.2015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41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Tomásch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41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7.10.2013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241F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  <w:r w:rsidR="00A241F0">
        <w:rPr>
          <w:rFonts w:cs="Arial"/>
          <w:szCs w:val="22"/>
        </w:rPr>
        <w:t xml:space="preserve">: daňová licencia bila zaúčtovaná v roku 2015 </w:t>
      </w:r>
    </w:p>
    <w:p w:rsidR="007B0660" w:rsidRPr="003E7910" w:rsidRDefault="00A241F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vo výške 960 eur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241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241F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41F0" w:rsidRDefault="00A241F0" w:rsidP="009F39E7"/>
    <w:p w:rsidR="00A241F0" w:rsidRDefault="00A241F0" w:rsidP="009F39E7"/>
    <w:p w:rsidR="00A241F0" w:rsidRDefault="00A241F0" w:rsidP="009F39E7"/>
    <w:p w:rsidR="00A241F0" w:rsidRPr="009F39E7" w:rsidRDefault="00A241F0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41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41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41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241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4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4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4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41F0">
        <w:trPr>
          <w:trHeight w:val="355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4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3185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3242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F0">
              <w:rPr>
                <w:szCs w:val="22"/>
              </w:rPr>
              <w:t>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5C4F" w:rsidRDefault="00305C4F" w:rsidP="00107589">
      <w:pPr>
        <w:spacing w:after="0" w:line="240" w:lineRule="auto"/>
      </w:pPr>
      <w:r>
        <w:separator/>
      </w:r>
    </w:p>
  </w:endnote>
  <w:endnote w:type="continuationSeparator" w:id="1">
    <w:p w:rsidR="00305C4F" w:rsidRDefault="00305C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82F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82F5D">
      <w:rPr>
        <w:szCs w:val="22"/>
      </w:rPr>
      <w:fldChar w:fldCharType="separate"/>
    </w:r>
    <w:r w:rsidR="00A241F0">
      <w:rPr>
        <w:noProof/>
        <w:szCs w:val="22"/>
      </w:rPr>
      <w:t>25</w:t>
    </w:r>
    <w:r w:rsidR="00882F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5C4F" w:rsidRDefault="00305C4F" w:rsidP="00107589">
      <w:pPr>
        <w:spacing w:after="0" w:line="240" w:lineRule="auto"/>
      </w:pPr>
      <w:r>
        <w:separator/>
      </w:r>
    </w:p>
  </w:footnote>
  <w:footnote w:type="continuationSeparator" w:id="1">
    <w:p w:rsidR="00305C4F" w:rsidRDefault="00305C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35802456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2021553248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C4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F5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1F0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F26"/>
    <w:rsid w:val="00B7696D"/>
    <w:rsid w:val="00B80DB6"/>
    <w:rsid w:val="00B86FC2"/>
    <w:rsid w:val="00BA33DA"/>
    <w:rsid w:val="00BE042D"/>
    <w:rsid w:val="00C04782"/>
    <w:rsid w:val="00C13B7E"/>
    <w:rsid w:val="00C15DE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D7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4706</Words>
  <Characters>26830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2016-03-17T11:57:00Z</dcterms:created>
  <dcterms:modified xsi:type="dcterms:W3CDTF">2016-03-17T12:08:00Z</dcterms:modified>
</cp:coreProperties>
</file>