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8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55"/>
        <w:gridCol w:w="321"/>
        <w:gridCol w:w="328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</w:tblGrid>
      <w:tr w:rsidR="00B971CD" w:rsidRPr="004876F7" w:rsidTr="005A4516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876F7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5517" w:type="dxa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1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1E6B5D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Poznámky Úč POD 3 - 0</w:t>
            </w:r>
            <w:r w:rsidR="001E6B5D">
              <w:rPr>
                <w:sz w:val="20"/>
                <w:szCs w:val="20"/>
                <w:lang w:eastAsia="sk-SK"/>
              </w:rPr>
              <w:t>1</w:t>
            </w:r>
            <w:r w:rsidRPr="004876F7">
              <w:rPr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182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POZNÁMKY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6927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6927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individuálnej účtovnej závierky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043C54" w:rsidP="00E47CBE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zostavenej k </w:t>
            </w:r>
            <w:proofErr w:type="gramStart"/>
            <w:r>
              <w:rPr>
                <w:sz w:val="20"/>
                <w:szCs w:val="20"/>
                <w:lang w:eastAsia="sk-SK"/>
              </w:rPr>
              <w:t>31.12.</w:t>
            </w:r>
            <w:r w:rsidR="00B971CD" w:rsidRPr="004876F7">
              <w:rPr>
                <w:sz w:val="20"/>
                <w:szCs w:val="20"/>
                <w:lang w:eastAsia="sk-SK"/>
              </w:rPr>
              <w:t>20</w:t>
            </w:r>
            <w:r w:rsidR="00EE6B4C">
              <w:rPr>
                <w:sz w:val="20"/>
                <w:szCs w:val="20"/>
                <w:lang w:eastAsia="sk-SK"/>
              </w:rPr>
              <w:t>1</w:t>
            </w:r>
            <w:r w:rsidR="00D243E3">
              <w:rPr>
                <w:sz w:val="20"/>
                <w:szCs w:val="20"/>
                <w:lang w:eastAsia="sk-SK"/>
              </w:rPr>
              <w:t>5</w:t>
            </w:r>
            <w:proofErr w:type="gramEnd"/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hRule="exact" w:val="284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eurocentoch</w:t>
            </w: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799" w:type="dxa"/>
            <w:gridSpan w:val="7"/>
            <w:tcBorders>
              <w:left w:val="single" w:sz="6" w:space="0" w:color="auto"/>
            </w:tcBorders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celých eurách *)</w:t>
            </w: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left="-44" w:hanging="2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ind w:hanging="4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  <w:tc>
          <w:tcPr>
            <w:tcW w:w="771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hanging="52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1285" w:type="dxa"/>
            <w:gridSpan w:val="5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firstLine="109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</w:tr>
      <w:tr w:rsidR="00B971CD" w:rsidRPr="004876F7" w:rsidTr="005A4516">
        <w:trPr>
          <w:trHeight w:hRule="exact" w:val="284"/>
          <w:jc w:val="center"/>
        </w:trPr>
        <w:tc>
          <w:tcPr>
            <w:tcW w:w="1928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Za obdobie </w:t>
            </w:r>
            <w:proofErr w:type="gramStart"/>
            <w:r w:rsidRPr="004876F7">
              <w:rPr>
                <w:sz w:val="20"/>
                <w:szCs w:val="20"/>
                <w:lang w:eastAsia="sk-SK"/>
              </w:rPr>
              <w:t>od</w:t>
            </w:r>
            <w:proofErr w:type="gramEnd"/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001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D6BD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proofErr w:type="gramStart"/>
            <w:r w:rsidRPr="004876F7">
              <w:rPr>
                <w:sz w:val="20"/>
                <w:szCs w:val="20"/>
                <w:lang w:eastAsia="sk-SK"/>
              </w:rPr>
              <w:t>do</w:t>
            </w:r>
            <w:proofErr w:type="gramEnd"/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D6BD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3720" w:type="dxa"/>
            <w:gridSpan w:val="14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hRule="exact" w:val="284"/>
          <w:jc w:val="center"/>
        </w:trPr>
        <w:tc>
          <w:tcPr>
            <w:tcW w:w="3720" w:type="dxa"/>
            <w:gridSpan w:val="14"/>
            <w:tcBorders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Bezprostredne predchádzajúce obdobie </w:t>
            </w:r>
            <w:proofErr w:type="gramStart"/>
            <w:r w:rsidRPr="004876F7">
              <w:rPr>
                <w:sz w:val="20"/>
                <w:szCs w:val="20"/>
                <w:lang w:eastAsia="sk-SK"/>
              </w:rPr>
              <w:t>od</w:t>
            </w:r>
            <w:proofErr w:type="gramEnd"/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876F7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</w:t>
            </w:r>
            <w:proofErr w:type="gramStart"/>
            <w:r w:rsidRPr="004876F7">
              <w:rPr>
                <w:sz w:val="20"/>
                <w:szCs w:val="20"/>
                <w:lang w:eastAsia="sk-SK"/>
              </w:rPr>
              <w:t>do</w:t>
            </w:r>
            <w:proofErr w:type="gramEnd"/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1416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3720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Dátum vzniku účtovnej  jednotky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056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799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043C54" w:rsidRDefault="00151A26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1</w:t>
            </w:r>
            <w:r w:rsidR="00043C54" w:rsidRPr="00043C54">
              <w:rPr>
                <w:bCs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043C54" w:rsidRDefault="00151A26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28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zostavená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mimoriadna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5" w:type="dxa"/>
            <w:gridSpan w:val="5"/>
            <w:tcBorders>
              <w:top w:val="nil"/>
              <w:left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schválená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  priebežná</w:t>
            </w:r>
          </w:p>
        </w:tc>
        <w:tc>
          <w:tcPr>
            <w:tcW w:w="257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tcBorders>
              <w:top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255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576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328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Kód SK NACE </w:t>
            </w: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A55FE0"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526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Obchodné meno (názov) účtovnej jednotky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hRule="exact" w:val="284"/>
          <w:jc w:val="center"/>
        </w:trPr>
        <w:tc>
          <w:tcPr>
            <w:tcW w:w="2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  <w:r w:rsidR="00A55FE0">
              <w:rPr>
                <w:sz w:val="20"/>
                <w:szCs w:val="20"/>
                <w:lang w:eastAsia="sk-SK"/>
              </w:rPr>
              <w:t>G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3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-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H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B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,s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5A4516">
        <w:trPr>
          <w:trHeight w:hRule="exact" w:val="284"/>
          <w:jc w:val="center"/>
        </w:trPr>
        <w:tc>
          <w:tcPr>
            <w:tcW w:w="25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Sídlo </w:t>
            </w:r>
            <w:r w:rsidRPr="004876F7">
              <w:rPr>
                <w:b/>
                <w:sz w:val="20"/>
                <w:szCs w:val="20"/>
                <w:lang w:eastAsia="sk-SK"/>
              </w:rPr>
              <w:t>účtovnej jednotky</w:t>
            </w: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B971CD" w:rsidRPr="004876F7" w:rsidTr="005A4516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  <w:r w:rsidR="00A55FE0">
              <w:rPr>
                <w:sz w:val="20"/>
                <w:szCs w:val="20"/>
                <w:lang w:eastAsia="sk-SK"/>
              </w:rPr>
              <w:t>J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Š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  <w:r>
              <w:rPr>
                <w:sz w:val="20"/>
                <w:szCs w:val="20"/>
                <w:lang w:eastAsia="sk-SK"/>
              </w:rPr>
              <w:t>AA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1A2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4489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PSČ                              Názov obce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Š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C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Číslo telefónu                                                     Číslo faxu</w:t>
            </w:r>
          </w:p>
        </w:tc>
      </w:tr>
      <w:tr w:rsidR="00B971CD" w:rsidRPr="004876F7" w:rsidTr="005A4516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E0D1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E0D1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E0D1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E0D1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E0D1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E0D1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E0D1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E0D1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E0D1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E0D1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val="57"/>
          <w:jc w:val="center"/>
        </w:trPr>
        <w:tc>
          <w:tcPr>
            <w:tcW w:w="1928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E-mailová adresa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A4516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0F2832">
              <w:rPr>
                <w:sz w:val="20"/>
                <w:szCs w:val="20"/>
                <w:lang w:eastAsia="sk-SK"/>
              </w:rPr>
              <w:t>221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</w:tbl>
    <w:p w:rsidR="00B971CD" w:rsidRDefault="00B971CD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Pr="00B971CD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417"/>
        <w:gridCol w:w="2274"/>
        <w:gridCol w:w="2267"/>
        <w:gridCol w:w="2278"/>
      </w:tblGrid>
      <w:tr w:rsidR="004876F7" w:rsidRPr="004876F7" w:rsidTr="00E91593">
        <w:trPr>
          <w:trHeight w:val="850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A55FE0" w:rsidRPr="004876F7" w:rsidRDefault="00EB25DF" w:rsidP="000E0D1B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 xml:space="preserve">Zostavená dňa: </w:t>
            </w:r>
            <w:proofErr w:type="gramStart"/>
            <w:r w:rsidR="00653C29">
              <w:rPr>
                <w:rFonts w:cs="Arial"/>
                <w:sz w:val="20"/>
                <w:szCs w:val="20"/>
                <w:lang w:eastAsia="sk-SK"/>
              </w:rPr>
              <w:t>1</w:t>
            </w:r>
            <w:r w:rsidR="000E0D1B">
              <w:rPr>
                <w:rFonts w:cs="Arial"/>
                <w:sz w:val="20"/>
                <w:szCs w:val="20"/>
                <w:lang w:eastAsia="sk-SK"/>
              </w:rPr>
              <w:t>8</w:t>
            </w:r>
            <w:r w:rsidR="00653C29">
              <w:rPr>
                <w:rFonts w:cs="Arial"/>
                <w:sz w:val="20"/>
                <w:szCs w:val="20"/>
                <w:lang w:eastAsia="sk-SK"/>
              </w:rPr>
              <w:t>.03.2016</w:t>
            </w:r>
            <w:proofErr w:type="gramEnd"/>
          </w:p>
        </w:tc>
        <w:tc>
          <w:tcPr>
            <w:tcW w:w="1231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Podpisový </w:t>
            </w:r>
            <w:proofErr w:type="gramStart"/>
            <w:r w:rsidRPr="004876F7">
              <w:rPr>
                <w:rFonts w:cs="Arial"/>
                <w:sz w:val="20"/>
                <w:szCs w:val="20"/>
                <w:lang w:eastAsia="sk-SK"/>
              </w:rPr>
              <w:t>záznam  člena</w:t>
            </w:r>
            <w:proofErr w:type="gram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štatutárneho orgánu účtovnej jednotky alebo fyzickej osoby, ktorá je účtovnou jednotkou:</w:t>
            </w:r>
          </w:p>
        </w:tc>
      </w:tr>
      <w:tr w:rsidR="004876F7" w:rsidRPr="004876F7" w:rsidTr="00E91593">
        <w:trPr>
          <w:trHeight w:val="848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Schválené dňa:</w:t>
            </w:r>
            <w:r w:rsidR="00653C29">
              <w:rPr>
                <w:rFonts w:cs="Arial"/>
                <w:sz w:val="20"/>
                <w:szCs w:val="20"/>
                <w:lang w:eastAsia="sk-SK"/>
              </w:rPr>
              <w:t>1</w:t>
            </w:r>
            <w:r w:rsidR="000E0D1B">
              <w:rPr>
                <w:rFonts w:cs="Arial"/>
                <w:sz w:val="20"/>
                <w:szCs w:val="20"/>
                <w:lang w:eastAsia="sk-SK"/>
              </w:rPr>
              <w:t>8</w:t>
            </w:r>
            <w:r w:rsidR="00653C29">
              <w:rPr>
                <w:rFonts w:cs="Arial"/>
                <w:sz w:val="20"/>
                <w:szCs w:val="20"/>
                <w:lang w:eastAsia="sk-SK"/>
              </w:rPr>
              <w:t>.03.2016</w:t>
            </w:r>
          </w:p>
          <w:p w:rsidR="00EE6B4C" w:rsidRPr="004876F7" w:rsidRDefault="00EE6B4C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1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3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4876F7" w:rsidRPr="004876F7" w:rsidRDefault="009551B8" w:rsidP="004876F7">
      <w:pPr>
        <w:jc w:val="both"/>
        <w:rPr>
          <w:rFonts w:cs="Arial"/>
          <w:b/>
          <w:bCs/>
          <w:sz w:val="20"/>
          <w:szCs w:val="20"/>
        </w:rPr>
      </w:pPr>
      <w:r w:rsidRPr="009551B8">
        <w:rPr>
          <w:noProof/>
          <w:sz w:val="20"/>
          <w:szCs w:val="20"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1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41" inset="0,0,1.5mm">
              <w:txbxContent>
                <w:p w:rsidR="009B6617" w:rsidRPr="007C40F2" w:rsidRDefault="009B6617" w:rsidP="004876F7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4876F7" w:rsidRPr="004876F7">
        <w:rPr>
          <w:rFonts w:cs="Arial"/>
          <w:sz w:val="20"/>
          <w:szCs w:val="20"/>
        </w:rPr>
        <w:t xml:space="preserve">*) Vyznačuje sa    </w:t>
      </w:r>
      <w:r w:rsidR="004876F7" w:rsidRPr="004876F7">
        <w:rPr>
          <w:rFonts w:cs="Arial"/>
          <w:b/>
          <w:bCs/>
          <w:sz w:val="20"/>
          <w:szCs w:val="20"/>
        </w:rPr>
        <w:t xml:space="preserve"> </w:t>
      </w:r>
    </w:p>
    <w:p w:rsidR="00B971CD" w:rsidRDefault="00B971CD" w:rsidP="005161DB">
      <w:pPr>
        <w:jc w:val="center"/>
        <w:rPr>
          <w:b/>
          <w:smallCaps/>
          <w:shadow/>
          <w:sz w:val="32"/>
          <w:szCs w:val="32"/>
          <w:lang w:val="sk-SK"/>
        </w:rPr>
      </w:pPr>
    </w:p>
    <w:p w:rsidR="004876F7" w:rsidRDefault="004876F7" w:rsidP="005161DB">
      <w:pPr>
        <w:jc w:val="center"/>
        <w:rPr>
          <w:b/>
          <w:smallCaps/>
          <w:shadow/>
          <w:sz w:val="32"/>
          <w:szCs w:val="32"/>
          <w:lang w:val="sk-SK"/>
        </w:rPr>
      </w:pPr>
    </w:p>
    <w:p w:rsidR="00E076C2" w:rsidRPr="005A378F" w:rsidRDefault="00E076C2" w:rsidP="001C432D">
      <w:pPr>
        <w:jc w:val="both"/>
        <w:rPr>
          <w:sz w:val="22"/>
          <w:szCs w:val="22"/>
          <w:lang w:val="sk-SK"/>
        </w:rPr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Základné informácie o účtovnej jednotke</w:t>
      </w:r>
    </w:p>
    <w:p w:rsidR="00E076C2" w:rsidRPr="005A378F" w:rsidRDefault="00E076C2" w:rsidP="00E076C2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členoch štatutárnych orgánov, dozorných orgánov a iných orgánov účtovnej jednotky</w:t>
      </w: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</w:p>
    <w:p w:rsidR="0024413C" w:rsidRDefault="0024413C" w:rsidP="00E95580">
      <w:pPr>
        <w:rPr>
          <w:color w:val="000000"/>
          <w:lang w:val="sk-SK" w:eastAsia="sk-SK"/>
        </w:rPr>
      </w:pPr>
    </w:p>
    <w:p w:rsidR="0091204E" w:rsidRPr="0024413C" w:rsidRDefault="0024413C" w:rsidP="00E95580">
      <w:pPr>
        <w:rPr>
          <w:color w:val="000000"/>
          <w:sz w:val="22"/>
          <w:szCs w:val="22"/>
          <w:lang w:val="sk-SK" w:eastAsia="sk-SK"/>
        </w:rPr>
      </w:pPr>
      <w:r w:rsidRPr="0024413C">
        <w:rPr>
          <w:color w:val="000000"/>
          <w:sz w:val="22"/>
          <w:szCs w:val="22"/>
          <w:lang w:val="sk-SK" w:eastAsia="sk-SK"/>
        </w:rPr>
        <w:t>Dátum založenia</w:t>
      </w:r>
    </w:p>
    <w:p w:rsidR="0024413C" w:rsidRPr="005A378F" w:rsidRDefault="0024413C" w:rsidP="00E95580">
      <w:pPr>
        <w:rPr>
          <w:vanish/>
          <w:color w:val="000000"/>
          <w:lang w:val="sk-SK" w:eastAsia="sk-SK"/>
        </w:rPr>
      </w:pP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Bežné obdobie (BO)</w:t>
      </w: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Predchádzajúce obdobie (PO)</w:t>
      </w:r>
    </w:p>
    <w:p w:rsidR="008F61BA" w:rsidRPr="005A378F" w:rsidRDefault="008F61BA" w:rsidP="00685C92">
      <w:pPr>
        <w:jc w:val="both"/>
        <w:rPr>
          <w:sz w:val="22"/>
          <w:szCs w:val="22"/>
          <w:lang w:val="sk-SK"/>
        </w:rPr>
      </w:pPr>
    </w:p>
    <w:p w:rsidR="008F61BA" w:rsidRDefault="00AF7D74" w:rsidP="008F61BA">
      <w:pPr>
        <w:pStyle w:val="Nzov"/>
        <w:spacing w:before="0" w:beforeAutospacing="0" w:after="6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A.c) Počet</w:t>
      </w:r>
      <w:r w:rsidR="008F61BA" w:rsidRPr="00AF7D74">
        <w:rPr>
          <w:rFonts w:ascii="Times New Roman" w:hAnsi="Times New Roman"/>
        </w:rPr>
        <w:t xml:space="preserve"> zamestnancov</w:t>
      </w:r>
    </w:p>
    <w:p w:rsidR="00A55FE0" w:rsidRPr="00A55FE0" w:rsidRDefault="00A55FE0" w:rsidP="00A55FE0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8F61BA" w:rsidRPr="00AF7D74" w:rsidTr="005E3F6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8F61BA" w:rsidRPr="00AF7D74" w:rsidTr="005E3F6F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F61BA" w:rsidRPr="00AF7D74" w:rsidRDefault="00EE6B4C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8F61BA" w:rsidRPr="00AF7D74" w:rsidRDefault="00E47CBE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highlight w:val="green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D57773" w:rsidRDefault="00F87E4D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8F61BA">
      <w:pPr>
        <w:pStyle w:val="Nzov"/>
        <w:spacing w:before="0" w:beforeAutospacing="0" w:after="0"/>
        <w:jc w:val="left"/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4876F7" w:rsidRDefault="000818F7" w:rsidP="004876F7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A.d) Podniky</w:t>
      </w:r>
      <w:r w:rsidR="004876F7">
        <w:rPr>
          <w:b/>
          <w:sz w:val="22"/>
          <w:szCs w:val="22"/>
          <w:lang w:val="sk-SK"/>
        </w:rPr>
        <w:t xml:space="preserve"> je</w:t>
      </w:r>
      <w:r w:rsidRPr="005A378F">
        <w:rPr>
          <w:b/>
          <w:sz w:val="22"/>
          <w:szCs w:val="22"/>
          <w:lang w:val="sk-SK"/>
        </w:rPr>
        <w:t xml:space="preserve"> neobmedzene ručiacim spoločníkom</w:t>
      </w:r>
      <w:r w:rsidR="004876F7">
        <w:rPr>
          <w:b/>
          <w:sz w:val="22"/>
          <w:szCs w:val="22"/>
          <w:lang w:val="sk-SK"/>
        </w:rPr>
        <w:t xml:space="preserve"> v iných účtovných jednotkách</w:t>
      </w:r>
    </w:p>
    <w:p w:rsidR="004876F7" w:rsidRPr="005A378F" w:rsidRDefault="009551B8" w:rsidP="004876F7">
      <w:pPr>
        <w:ind w:left="709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4876F7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 xml:space="preserve"> Áno</w:t>
      </w:r>
      <w:r w:rsidR="004876F7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55FE0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>Nie</w:t>
      </w:r>
    </w:p>
    <w:p w:rsidR="00E95580" w:rsidRPr="005A378F" w:rsidRDefault="00E95580" w:rsidP="001C432D">
      <w:pPr>
        <w:jc w:val="both"/>
        <w:rPr>
          <w:b/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A.e) Právny dôvod na zostavenie účtovnej závierky:</w:t>
      </w:r>
    </w:p>
    <w:p w:rsidR="000818F7" w:rsidRPr="005A378F" w:rsidRDefault="00BC68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  <w:t xml:space="preserve"> </w:t>
      </w:r>
      <w:r w:rsidR="009551B8">
        <w:rPr>
          <w:sz w:val="22"/>
          <w:szCs w:val="22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 w:rsidR="00A55FE0">
        <w:rPr>
          <w:sz w:val="22"/>
          <w:szCs w:val="22"/>
          <w:lang w:val="sk-SK"/>
        </w:rPr>
        <w:instrText xml:space="preserve"> FORMCHECKBOX </w:instrText>
      </w:r>
      <w:r w:rsidR="009551B8">
        <w:rPr>
          <w:sz w:val="22"/>
          <w:szCs w:val="22"/>
          <w:lang w:val="sk-SK"/>
        </w:rPr>
      </w:r>
      <w:r w:rsidR="009551B8">
        <w:rPr>
          <w:sz w:val="22"/>
          <w:szCs w:val="22"/>
          <w:lang w:val="sk-SK"/>
        </w:rPr>
        <w:fldChar w:fldCharType="separate"/>
      </w:r>
      <w:r w:rsidR="009551B8">
        <w:rPr>
          <w:sz w:val="22"/>
          <w:szCs w:val="22"/>
          <w:lang w:val="sk-SK"/>
        </w:rPr>
        <w:fldChar w:fldCharType="end"/>
      </w:r>
      <w:bookmarkEnd w:id="0"/>
      <w:r w:rsidRPr="005A378F">
        <w:rPr>
          <w:sz w:val="22"/>
          <w:szCs w:val="22"/>
          <w:lang w:val="sk-SK"/>
        </w:rPr>
        <w:t xml:space="preserve"> </w:t>
      </w:r>
      <w:r w:rsidR="008F61BA" w:rsidRPr="005A378F">
        <w:rPr>
          <w:sz w:val="22"/>
          <w:szCs w:val="22"/>
          <w:lang w:val="sk-SK"/>
        </w:rPr>
        <w:t>riadna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9551B8" w:rsidRPr="005A378F">
        <w:rPr>
          <w:sz w:val="22"/>
          <w:szCs w:val="22"/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551B8">
        <w:rPr>
          <w:sz w:val="22"/>
          <w:szCs w:val="22"/>
          <w:lang w:val="sk-SK"/>
        </w:rPr>
      </w:r>
      <w:r w:rsidR="009551B8">
        <w:rPr>
          <w:sz w:val="22"/>
          <w:szCs w:val="22"/>
          <w:lang w:val="sk-SK"/>
        </w:rPr>
        <w:fldChar w:fldCharType="separate"/>
      </w:r>
      <w:r w:rsidR="009551B8" w:rsidRPr="005A378F">
        <w:rPr>
          <w:sz w:val="22"/>
          <w:szCs w:val="22"/>
          <w:lang w:val="sk-SK"/>
        </w:rPr>
        <w:fldChar w:fldCharType="end"/>
      </w:r>
      <w:bookmarkEnd w:id="1"/>
      <w:r w:rsidR="000818F7" w:rsidRPr="005A378F">
        <w:rPr>
          <w:sz w:val="22"/>
          <w:szCs w:val="22"/>
          <w:lang w:val="sk-SK"/>
        </w:rPr>
        <w:t xml:space="preserve"> mimoriadna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A7790E" w:rsidRPr="005A378F">
        <w:rPr>
          <w:sz w:val="22"/>
          <w:szCs w:val="22"/>
          <w:lang w:val="sk-SK"/>
        </w:rPr>
        <w:t xml:space="preserve">Dôvod na zostavenie </w:t>
      </w:r>
      <w:r w:rsidR="00A7790E" w:rsidRPr="005A378F">
        <w:rPr>
          <w:b/>
          <w:sz w:val="22"/>
          <w:szCs w:val="22"/>
          <w:lang w:val="sk-SK"/>
        </w:rPr>
        <w:t>mimoriadnej</w:t>
      </w:r>
      <w:r w:rsidR="00A7790E" w:rsidRPr="005A378F">
        <w:rPr>
          <w:sz w:val="22"/>
          <w:szCs w:val="22"/>
          <w:lang w:val="sk-SK"/>
        </w:rPr>
        <w:t xml:space="preserve"> účtovnej závierky:</w:t>
      </w:r>
    </w:p>
    <w:p w:rsidR="008F61BA" w:rsidRPr="005A378F" w:rsidRDefault="009551B8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bookmarkEnd w:id="2"/>
      <w:r w:rsidR="008F61BA" w:rsidRPr="005A378F">
        <w:rPr>
          <w:sz w:val="22"/>
          <w:szCs w:val="22"/>
          <w:lang w:val="sk-SK"/>
        </w:rPr>
        <w:t xml:space="preserve"> rozdelenie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zlúčenie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s</w:t>
      </w:r>
      <w:r w:rsidR="008F61BA" w:rsidRPr="005A378F">
        <w:rPr>
          <w:sz w:val="22"/>
          <w:szCs w:val="22"/>
          <w:lang w:val="sk-SK"/>
        </w:rPr>
        <w:t>plynutie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</w:p>
    <w:p w:rsidR="008F61BA" w:rsidRPr="005A378F" w:rsidRDefault="009551B8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zmena právnej formy 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>začiatok likvidácie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koniec likvidácie</w:t>
      </w:r>
      <w:r w:rsidR="008F61BA" w:rsidRPr="005A378F">
        <w:rPr>
          <w:sz w:val="22"/>
          <w:szCs w:val="22"/>
          <w:lang w:val="sk-SK"/>
        </w:rPr>
        <w:tab/>
      </w:r>
    </w:p>
    <w:p w:rsidR="00A7790E" w:rsidRPr="005A378F" w:rsidRDefault="009551B8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vyhlásenie konkurzu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zrušenie konkurzu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E076C2" w:rsidRPr="005A378F" w:rsidTr="004876F7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A.f)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 w:rsidP="00CD6B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</w:p>
        </w:tc>
      </w:tr>
    </w:tbl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8F61BA" w:rsidRPr="00AF7D74" w:rsidRDefault="004876F7" w:rsidP="008F61BA">
      <w:pPr>
        <w:pStyle w:val="Nzov"/>
        <w:spacing w:before="0" w:beforeAutospacing="0"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B.b) Štruktúra</w:t>
      </w:r>
      <w:r w:rsidR="008F61BA" w:rsidRPr="00AF7D74">
        <w:rPr>
          <w:rFonts w:ascii="Times New Roman" w:hAnsi="Times New Roman"/>
        </w:rPr>
        <w:t xml:space="preserve"> spoločníkov, akcionárov ku dňu, ku ktorému s</w:t>
      </w:r>
      <w:r>
        <w:rPr>
          <w:rFonts w:ascii="Times New Roman" w:hAnsi="Times New Roman"/>
        </w:rPr>
        <w:t>a zostavuje účtovná závierka a štruktúra</w:t>
      </w:r>
      <w:r w:rsidR="008F61BA" w:rsidRPr="00AF7D74">
        <w:rPr>
          <w:rFonts w:ascii="Times New Roman" w:hAnsi="Times New Roman"/>
        </w:rPr>
        <w:t xml:space="preserve"> spoločníkov, akcionárov do dňa jej zmeny  vzniknutej v priebehu účtovného obdobia</w:t>
      </w:r>
    </w:p>
    <w:p w:rsidR="008F61BA" w:rsidRPr="005A378F" w:rsidRDefault="008F61BA" w:rsidP="008F61BA">
      <w:pPr>
        <w:rPr>
          <w:lang w:val="sk-SK"/>
        </w:rPr>
      </w:pPr>
      <w:r w:rsidRPr="005A378F">
        <w:rPr>
          <w:lang w:val="sk-SK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08"/>
        <w:gridCol w:w="1584"/>
        <w:gridCol w:w="1584"/>
        <w:gridCol w:w="1728"/>
        <w:gridCol w:w="1584"/>
      </w:tblGrid>
      <w:tr w:rsidR="008F61BA" w:rsidRPr="00AF7D74" w:rsidTr="00151A26">
        <w:trPr>
          <w:trHeight w:val="231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151A26">
        <w:trPr>
          <w:trHeight w:val="231"/>
          <w:jc w:val="center"/>
        </w:trPr>
        <w:tc>
          <w:tcPr>
            <w:tcW w:w="280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151A26">
        <w:trPr>
          <w:trHeight w:val="107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</w:tr>
      <w:tr w:rsidR="00151A26" w:rsidRPr="00AF7D74" w:rsidTr="00C364D9">
        <w:trPr>
          <w:trHeight w:val="278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151A26" w:rsidRPr="00AF7D74" w:rsidRDefault="00151A26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Zdenek Horizral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1A26" w:rsidRPr="00AF7D74" w:rsidRDefault="00151A26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2000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1A26" w:rsidRPr="00AF7D74" w:rsidRDefault="00151A26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33%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1A26" w:rsidRPr="00AF7D74" w:rsidRDefault="00151A26" w:rsidP="00C364D9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33%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151A26" w:rsidRPr="00AF7D74" w:rsidRDefault="00151A26" w:rsidP="00C364D9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33%</w:t>
            </w:r>
          </w:p>
        </w:tc>
      </w:tr>
      <w:tr w:rsidR="00151A26" w:rsidRPr="00AF7D74" w:rsidTr="00C364D9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51A26" w:rsidRPr="00AF7D74" w:rsidRDefault="00151A26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Milan Novák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1A26" w:rsidRPr="00AF7D74" w:rsidRDefault="00151A26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2000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1A26" w:rsidRPr="00AF7D74" w:rsidRDefault="00151A26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33%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1A26" w:rsidRPr="00AF7D74" w:rsidRDefault="00151A26" w:rsidP="00C364D9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33%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151A26" w:rsidRPr="00AF7D74" w:rsidRDefault="00151A26" w:rsidP="00C364D9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33%</w:t>
            </w:r>
          </w:p>
        </w:tc>
      </w:tr>
      <w:tr w:rsidR="00151A26" w:rsidRPr="00AF7D74" w:rsidTr="00C364D9">
        <w:trPr>
          <w:trHeight w:hRule="exact"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51A26" w:rsidRPr="00AF7D74" w:rsidRDefault="00151A26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PhDr. Michal Dieneš, Csc.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1A26" w:rsidRPr="00AF7D74" w:rsidRDefault="00151A26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2000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1A26" w:rsidRPr="00AF7D74" w:rsidRDefault="00151A26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33%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1A26" w:rsidRPr="00AF7D74" w:rsidRDefault="00151A26" w:rsidP="00C364D9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33%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151A26" w:rsidRPr="00AF7D74" w:rsidRDefault="00151A26" w:rsidP="00C364D9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33%</w:t>
            </w:r>
          </w:p>
        </w:tc>
      </w:tr>
      <w:tr w:rsidR="00151A26" w:rsidRPr="00AF7D74" w:rsidTr="00151A26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51A26" w:rsidRPr="00AF7D74" w:rsidRDefault="00151A26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1A26" w:rsidRPr="00AF7D74" w:rsidRDefault="00151A26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1A26" w:rsidRPr="00AF7D74" w:rsidRDefault="00151A26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51A26" w:rsidRPr="00AF7D74" w:rsidRDefault="00151A26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51A26" w:rsidRPr="00AF7D74" w:rsidRDefault="00151A26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151A26" w:rsidRPr="00AF7D74" w:rsidTr="00151A26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51A26" w:rsidRPr="00AF7D74" w:rsidRDefault="00151A26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1A26" w:rsidRPr="00AF7D74" w:rsidRDefault="00151A26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51A26" w:rsidRPr="00AF7D74" w:rsidRDefault="00151A26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51A26" w:rsidRPr="00AF7D74" w:rsidRDefault="00151A26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51A26" w:rsidRPr="00AF7D74" w:rsidRDefault="00151A26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151A26" w:rsidRPr="00AF7D74" w:rsidTr="00151A26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51A26" w:rsidRPr="00AF7D74" w:rsidRDefault="00151A26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51A26" w:rsidRPr="00AF7D74" w:rsidRDefault="00151A26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6000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51A26" w:rsidRPr="00AF7D74" w:rsidRDefault="00151A26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51A26" w:rsidRPr="00AF7D74" w:rsidRDefault="00151A26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151A26" w:rsidRPr="00AF7D74" w:rsidRDefault="00151A26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</w:tr>
    </w:tbl>
    <w:p w:rsidR="008F61BA" w:rsidRDefault="008F61BA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B971CD" w:rsidRPr="005A378F" w:rsidRDefault="00B971CD" w:rsidP="008F61BA">
      <w:pPr>
        <w:rPr>
          <w:lang w:val="sk-SK"/>
        </w:rPr>
      </w:pPr>
    </w:p>
    <w:p w:rsidR="008F61BA" w:rsidRDefault="008F61BA" w:rsidP="008F61BA">
      <w:pPr>
        <w:rPr>
          <w:lang w:val="sk-SK"/>
        </w:rPr>
      </w:pPr>
      <w:r w:rsidRPr="005A378F">
        <w:rPr>
          <w:lang w:val="sk-SK"/>
        </w:rPr>
        <w:t>Tabuľka č. 2</w:t>
      </w:r>
    </w:p>
    <w:p w:rsidR="00A55FE0" w:rsidRPr="00A55FE0" w:rsidRDefault="00A55FE0" w:rsidP="008F61BA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89"/>
        <w:gridCol w:w="1144"/>
        <w:gridCol w:w="1430"/>
        <w:gridCol w:w="1144"/>
        <w:gridCol w:w="1288"/>
        <w:gridCol w:w="1493"/>
      </w:tblGrid>
      <w:tr w:rsidR="008F61BA" w:rsidRPr="00AF7D74" w:rsidTr="005E3F6F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5E3F6F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f</w:t>
            </w: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1C432D">
      <w:pPr>
        <w:jc w:val="both"/>
        <w:rPr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konsolidovanom celku, ak je účtovná jednotka jeho súčasťou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A55FE0" w:rsidRPr="00A55FE0" w:rsidRDefault="00A55FE0" w:rsidP="00A55FE0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C.a)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ktorá zostavuje konsolidovanú účtovnú závierku za všetky skupiny účtovných jednotiek konsolidovaného celku, pre ktorú je účtovná jednotka k</w:t>
      </w:r>
      <w:r w:rsidR="007A099C" w:rsidRPr="005A378F">
        <w:rPr>
          <w:sz w:val="22"/>
          <w:szCs w:val="22"/>
          <w:lang w:val="sk-SK"/>
        </w:rPr>
        <w:t>onsolidovanou účtovnou jednotkou: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C.b)</w:t>
      </w:r>
      <w:r w:rsidRPr="005A378F">
        <w:rPr>
          <w:sz w:val="22"/>
          <w:szCs w:val="22"/>
          <w:lang w:val="sk-SK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C.c)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v ktorej je možné tieto konsolidované účtovné závierky získať:</w:t>
      </w:r>
    </w:p>
    <w:p w:rsidR="004876F7" w:rsidRPr="005A378F" w:rsidRDefault="004876F7" w:rsidP="001C432D">
      <w:pPr>
        <w:ind w:left="705" w:hanging="705"/>
        <w:jc w:val="both"/>
        <w:rPr>
          <w:sz w:val="22"/>
          <w:szCs w:val="22"/>
          <w:lang w:val="sk-SK"/>
        </w:rPr>
      </w:pPr>
    </w:p>
    <w:p w:rsidR="007A099C" w:rsidRDefault="007A099C" w:rsidP="004876F7">
      <w:pPr>
        <w:ind w:left="705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Adresa registrovaného súdu, ktorý vedie obchodný register, v ktorom sa uložia tieto konsolidované účtovné závierky:</w:t>
      </w:r>
    </w:p>
    <w:p w:rsidR="004876F7" w:rsidRDefault="004876F7" w:rsidP="004876F7">
      <w:pPr>
        <w:ind w:left="705"/>
        <w:jc w:val="both"/>
        <w:rPr>
          <w:sz w:val="22"/>
          <w:szCs w:val="22"/>
          <w:lang w:val="sk-SK"/>
        </w:rPr>
      </w:pPr>
    </w:p>
    <w:p w:rsidR="004876F7" w:rsidRPr="004876F7" w:rsidRDefault="004876F7" w:rsidP="004876F7">
      <w:pPr>
        <w:ind w:left="705" w:hanging="705"/>
        <w:jc w:val="both"/>
        <w:rPr>
          <w:sz w:val="22"/>
          <w:szCs w:val="22"/>
          <w:lang w:val="sk-SK"/>
        </w:rPr>
      </w:pPr>
      <w:r w:rsidRPr="004876F7">
        <w:rPr>
          <w:b/>
          <w:sz w:val="22"/>
          <w:szCs w:val="22"/>
          <w:lang w:val="sk-SK"/>
        </w:rPr>
        <w:t>C.d)</w:t>
      </w:r>
      <w:r>
        <w:rPr>
          <w:b/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>Materská účtovná jednotka je oslobodená od povinnosti zostaviť konsolidovanú účtovnú závierku a konsolidovanú výročnú správu</w:t>
      </w:r>
    </w:p>
    <w:p w:rsidR="004876F7" w:rsidRPr="005A378F" w:rsidRDefault="004876F7" w:rsidP="004876F7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Ďalšie informácie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a/ rozpracované v časti E.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e/ rozpracované v časti I.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i/ rozpracované v časti M. a N.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b/ rozpracované v časti F.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f/ rozpracované v časti J.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j/ rozpracované v časti O.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c/ rozpracované v časti G.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g/ rozpracované v časti K.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k/ rozpracované v časti P.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d/ rozpracované v časti H.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h/ rozpracované v časti L.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l/ rozpracované v časti R.</w:t>
      </w: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účtovných zásadách a účtovných metódach.</w:t>
      </w: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b/>
          <w:sz w:val="22"/>
          <w:szCs w:val="22"/>
          <w:lang w:val="sk-SK"/>
        </w:rPr>
      </w:pPr>
    </w:p>
    <w:p w:rsidR="00E95580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E.a) Účtovná jednotka bude nepretržite pokračovať vo svoje činnosti:</w:t>
      </w:r>
      <w:r w:rsidR="00BC68DE" w:rsidRPr="005A378F">
        <w:rPr>
          <w:sz w:val="22"/>
          <w:szCs w:val="22"/>
          <w:lang w:val="sk-SK"/>
        </w:rPr>
        <w:tab/>
      </w:r>
      <w:r w:rsidR="009551B8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3" w:name="Začiarkov4"/>
      <w:r w:rsidR="00122979">
        <w:rPr>
          <w:sz w:val="22"/>
          <w:szCs w:val="22"/>
          <w:lang w:val="sk-SK"/>
        </w:rPr>
        <w:instrText xml:space="preserve"> FORMCHECKBOX </w:instrText>
      </w:r>
      <w:r w:rsidR="009551B8">
        <w:rPr>
          <w:sz w:val="22"/>
          <w:szCs w:val="22"/>
          <w:lang w:val="sk-SK"/>
        </w:rPr>
      </w:r>
      <w:r w:rsidR="009551B8">
        <w:rPr>
          <w:sz w:val="22"/>
          <w:szCs w:val="22"/>
          <w:lang w:val="sk-SK"/>
        </w:rPr>
        <w:fldChar w:fldCharType="separate"/>
      </w:r>
      <w:r w:rsidR="009551B8">
        <w:rPr>
          <w:sz w:val="22"/>
          <w:szCs w:val="22"/>
          <w:lang w:val="sk-SK"/>
        </w:rPr>
        <w:fldChar w:fldCharType="end"/>
      </w:r>
      <w:bookmarkEnd w:id="3"/>
      <w:r w:rsidR="0091204E"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>Áno</w:t>
      </w:r>
      <w:r w:rsidRPr="005A378F">
        <w:rPr>
          <w:sz w:val="22"/>
          <w:szCs w:val="22"/>
          <w:lang w:val="sk-SK"/>
        </w:rPr>
        <w:tab/>
      </w:r>
      <w:r w:rsidR="009551B8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551B8">
        <w:rPr>
          <w:sz w:val="22"/>
          <w:szCs w:val="22"/>
          <w:lang w:val="sk-SK"/>
        </w:rPr>
      </w:r>
      <w:r w:rsidR="009551B8">
        <w:rPr>
          <w:sz w:val="22"/>
          <w:szCs w:val="22"/>
          <w:lang w:val="sk-SK"/>
        </w:rPr>
        <w:fldChar w:fldCharType="separate"/>
      </w:r>
      <w:r w:rsidR="009551B8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Nie</w:t>
      </w:r>
    </w:p>
    <w:p w:rsidR="00E67F4F" w:rsidRPr="005A378F" w:rsidRDefault="00E67F4F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E.b) Zmeny účtovných zásad a</w:t>
      </w:r>
      <w:r w:rsidR="00E95580" w:rsidRPr="005A378F">
        <w:rPr>
          <w:b/>
          <w:sz w:val="22"/>
          <w:szCs w:val="22"/>
          <w:lang w:val="sk-SK"/>
        </w:rPr>
        <w:t> </w:t>
      </w:r>
      <w:r w:rsidRPr="005A378F">
        <w:rPr>
          <w:b/>
          <w:sz w:val="22"/>
          <w:szCs w:val="22"/>
          <w:lang w:val="sk-SK"/>
        </w:rPr>
        <w:t>metód</w:t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9551B8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551B8">
        <w:rPr>
          <w:sz w:val="22"/>
          <w:szCs w:val="22"/>
          <w:lang w:val="sk-SK"/>
        </w:rPr>
      </w:r>
      <w:r w:rsidR="009551B8">
        <w:rPr>
          <w:sz w:val="22"/>
          <w:szCs w:val="22"/>
          <w:lang w:val="sk-SK"/>
        </w:rPr>
        <w:fldChar w:fldCharType="separate"/>
      </w:r>
      <w:r w:rsidR="009551B8" w:rsidRPr="005A378F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Áno</w:t>
      </w:r>
      <w:r w:rsidR="00E95580" w:rsidRPr="005A378F">
        <w:rPr>
          <w:sz w:val="22"/>
          <w:szCs w:val="22"/>
          <w:lang w:val="sk-SK"/>
        </w:rPr>
        <w:tab/>
      </w:r>
      <w:r w:rsidR="009551B8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9551B8">
        <w:rPr>
          <w:sz w:val="22"/>
          <w:szCs w:val="22"/>
          <w:lang w:val="sk-SK"/>
        </w:rPr>
      </w:r>
      <w:r w:rsidR="009551B8">
        <w:rPr>
          <w:sz w:val="22"/>
          <w:szCs w:val="22"/>
          <w:lang w:val="sk-SK"/>
        </w:rPr>
        <w:fldChar w:fldCharType="separate"/>
      </w:r>
      <w:r w:rsidR="009551B8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Nie</w:t>
      </w:r>
    </w:p>
    <w:p w:rsidR="0092483F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Účtovné metódy a zásady boli aplikované v rámci pla</w:t>
      </w:r>
      <w:r w:rsidR="008E50BE" w:rsidRPr="005A378F">
        <w:rPr>
          <w:sz w:val="22"/>
          <w:szCs w:val="22"/>
          <w:lang w:val="sk-SK"/>
        </w:rPr>
        <w:t>tného zákona o účtovníctve, s osobitosťami: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00"/>
      </w:tblPr>
      <w:tblGrid>
        <w:gridCol w:w="3072"/>
        <w:gridCol w:w="3071"/>
        <w:gridCol w:w="3069"/>
      </w:tblGrid>
      <w:tr w:rsidR="0092483F" w:rsidRPr="005A378F">
        <w:trPr>
          <w:trHeight w:val="525"/>
          <w:jc w:val="center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zmeny zásady alebo metódy</w:t>
            </w:r>
          </w:p>
        </w:tc>
        <w:tc>
          <w:tcPr>
            <w:tcW w:w="166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zmeny</w:t>
            </w:r>
          </w:p>
        </w:tc>
        <w:tc>
          <w:tcPr>
            <w:tcW w:w="16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 vplyvu na príslušnú zložku bilancie</w:t>
            </w:r>
          </w:p>
        </w:tc>
      </w:tr>
      <w:tr w:rsidR="0092483F" w:rsidRPr="005A378F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  <w:r w:rsidR="00122979">
              <w:rPr>
                <w:sz w:val="20"/>
                <w:szCs w:val="20"/>
                <w:lang w:val="sk-SK"/>
              </w:rPr>
              <w:t>neboli</w:t>
            </w:r>
          </w:p>
        </w:tc>
        <w:tc>
          <w:tcPr>
            <w:tcW w:w="1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E.c) Spôsob oceňovania jednotlivých zložiek majetku a záväzkov:</w:t>
      </w: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nakupoval v danom </w:t>
      </w:r>
      <w:r w:rsidR="0024670A" w:rsidRPr="005A378F">
        <w:rPr>
          <w:b/>
          <w:sz w:val="22"/>
          <w:szCs w:val="22"/>
          <w:lang w:val="sk-SK"/>
        </w:rPr>
        <w:t>roku dlhodobý nehmotný majetok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9551B8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551B8">
        <w:rPr>
          <w:sz w:val="22"/>
          <w:szCs w:val="22"/>
          <w:lang w:val="sk-SK"/>
        </w:rPr>
      </w:r>
      <w:r w:rsidR="009551B8">
        <w:rPr>
          <w:sz w:val="22"/>
          <w:szCs w:val="22"/>
          <w:lang w:val="sk-SK"/>
        </w:rPr>
        <w:fldChar w:fldCharType="separate"/>
      </w:r>
      <w:r w:rsidR="009551B8" w:rsidRPr="005A378F">
        <w:rPr>
          <w:sz w:val="22"/>
          <w:szCs w:val="22"/>
          <w:lang w:val="sk-SK"/>
        </w:rPr>
        <w:fldChar w:fldCharType="end"/>
      </w:r>
      <w:r w:rsidR="00BC68DE" w:rsidRPr="005A378F">
        <w:rPr>
          <w:sz w:val="22"/>
          <w:szCs w:val="22"/>
          <w:lang w:val="sk-SK"/>
        </w:rPr>
        <w:t xml:space="preserve"> Áno</w:t>
      </w:r>
      <w:r w:rsidR="00BC68DE" w:rsidRPr="005A378F">
        <w:rPr>
          <w:sz w:val="22"/>
          <w:szCs w:val="22"/>
          <w:lang w:val="sk-SK"/>
        </w:rPr>
        <w:tab/>
      </w:r>
      <w:r w:rsidR="009551B8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9551B8">
        <w:rPr>
          <w:sz w:val="22"/>
          <w:szCs w:val="22"/>
          <w:lang w:val="sk-SK"/>
        </w:rPr>
      </w:r>
      <w:r w:rsidR="009551B8">
        <w:rPr>
          <w:sz w:val="22"/>
          <w:szCs w:val="22"/>
          <w:lang w:val="sk-SK"/>
        </w:rPr>
        <w:fldChar w:fldCharType="separate"/>
      </w:r>
      <w:r w:rsidR="009551B8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Nie</w:t>
      </w:r>
    </w:p>
    <w:p w:rsidR="008E50BE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8E50BE" w:rsidRPr="005A378F">
        <w:rPr>
          <w:sz w:val="22"/>
          <w:szCs w:val="22"/>
          <w:lang w:val="sk-SK"/>
        </w:rPr>
        <w:t xml:space="preserve"> nakupovaný, podnik oceňoval obstarávacou cenou v zložení:</w:t>
      </w:r>
    </w:p>
    <w:p w:rsidR="00ED1445" w:rsidRPr="005A378F" w:rsidRDefault="009551B8" w:rsidP="001C432D">
      <w:pPr>
        <w:ind w:firstLine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čiarkov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4"/>
      <w:r w:rsidR="00ED1445" w:rsidRPr="005A378F">
        <w:rPr>
          <w:sz w:val="22"/>
          <w:szCs w:val="22"/>
          <w:lang w:val="sk-SK"/>
        </w:rPr>
        <w:t xml:space="preserve"> Obstarávacia cena vrátane nákladov súvisiacich s obstaraním v zložení</w:t>
      </w:r>
    </w:p>
    <w:p w:rsidR="00ED1445" w:rsidRPr="005A378F" w:rsidRDefault="009551B8" w:rsidP="001C432D">
      <w:pPr>
        <w:ind w:firstLine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bookmarkStart w:id="5" w:name="Začiarkov9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5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bookmarkStart w:id="6" w:name="Začiarkov10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6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bookmarkStart w:id="7" w:name="Začiarkov11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7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bookmarkStart w:id="8" w:name="Začiarkov1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8"/>
      <w:r w:rsidR="00ED1445" w:rsidRPr="005A378F">
        <w:rPr>
          <w:sz w:val="22"/>
          <w:szCs w:val="22"/>
          <w:lang w:val="sk-SK"/>
        </w:rPr>
        <w:t xml:space="preserve"> clo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vlastnou činno</w:t>
      </w:r>
      <w:r w:rsidR="0024670A" w:rsidRPr="005A378F">
        <w:rPr>
          <w:b/>
          <w:sz w:val="22"/>
          <w:szCs w:val="22"/>
          <w:lang w:val="sk-SK"/>
        </w:rPr>
        <w:t>sťou dlhodobý nehmotný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9551B8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551B8">
        <w:rPr>
          <w:sz w:val="22"/>
          <w:szCs w:val="22"/>
          <w:lang w:val="sk-SK"/>
        </w:rPr>
      </w:r>
      <w:r w:rsidR="009551B8">
        <w:rPr>
          <w:sz w:val="22"/>
          <w:szCs w:val="22"/>
          <w:lang w:val="sk-SK"/>
        </w:rPr>
        <w:fldChar w:fldCharType="separate"/>
      </w:r>
      <w:r w:rsidR="009551B8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9551B8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9551B8">
        <w:rPr>
          <w:sz w:val="22"/>
          <w:szCs w:val="22"/>
          <w:lang w:val="sk-SK"/>
        </w:rPr>
      </w:r>
      <w:r w:rsidR="009551B8">
        <w:rPr>
          <w:sz w:val="22"/>
          <w:szCs w:val="22"/>
          <w:lang w:val="sk-SK"/>
        </w:rPr>
        <w:fldChar w:fldCharType="separate"/>
      </w:r>
      <w:r w:rsidR="009551B8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ED1445" w:rsidRPr="005A378F">
        <w:rPr>
          <w:sz w:val="22"/>
          <w:szCs w:val="22"/>
          <w:lang w:val="sk-SK"/>
        </w:rPr>
        <w:t xml:space="preserve"> vytvorený vlastnou činnosťou oceňoval podnik vlastnými nákladmi v zložení:</w:t>
      </w:r>
    </w:p>
    <w:p w:rsidR="00ED1445" w:rsidRPr="005A378F" w:rsidRDefault="009551B8" w:rsidP="001C432D">
      <w:pPr>
        <w:ind w:left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bookmarkStart w:id="9" w:name="Začiarkov1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9"/>
      <w:r w:rsidR="0024670A" w:rsidRPr="005A378F">
        <w:rPr>
          <w:sz w:val="22"/>
          <w:szCs w:val="22"/>
          <w:lang w:val="sk-SK"/>
        </w:rPr>
        <w:t xml:space="preserve"> priame náklady</w:t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Začiarkov1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0"/>
      <w:r w:rsidR="00ED1445" w:rsidRPr="005A378F">
        <w:rPr>
          <w:sz w:val="22"/>
          <w:szCs w:val="22"/>
          <w:lang w:val="sk-SK"/>
        </w:rPr>
        <w:t xml:space="preserve"> nepriame náklady spojené s výrobou</w:t>
      </w:r>
      <w:r w:rsidR="00ED1445" w:rsidRPr="005A378F">
        <w:rPr>
          <w:sz w:val="22"/>
          <w:szCs w:val="22"/>
          <w:lang w:val="sk-SK"/>
        </w:rPr>
        <w:tab/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Začiarkov1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1"/>
      <w:r w:rsidR="00ED1445" w:rsidRPr="005A378F">
        <w:rPr>
          <w:sz w:val="22"/>
          <w:szCs w:val="22"/>
          <w:lang w:val="sk-SK"/>
        </w:rPr>
        <w:t xml:space="preserve"> inak:</w:t>
      </w:r>
    </w:p>
    <w:p w:rsidR="00FE7870" w:rsidRPr="005A378F" w:rsidRDefault="00FE7870" w:rsidP="001C432D">
      <w:pPr>
        <w:jc w:val="both"/>
        <w:rPr>
          <w:sz w:val="22"/>
          <w:szCs w:val="22"/>
          <w:lang w:val="sk-SK"/>
        </w:rPr>
      </w:pPr>
    </w:p>
    <w:p w:rsidR="00736EF4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</w:t>
      </w:r>
      <w:r w:rsidR="00736EF4" w:rsidRPr="005A378F">
        <w:rPr>
          <w:b/>
          <w:sz w:val="22"/>
          <w:szCs w:val="22"/>
          <w:lang w:val="sk-SK"/>
        </w:rPr>
        <w:t xml:space="preserve"> nak</w:t>
      </w:r>
      <w:r w:rsidR="0024670A" w:rsidRPr="005A378F">
        <w:rPr>
          <w:b/>
          <w:sz w:val="22"/>
          <w:szCs w:val="22"/>
          <w:lang w:val="sk-SK"/>
        </w:rPr>
        <w:t>upoval dlhodobý 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9551B8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551B8">
        <w:rPr>
          <w:sz w:val="22"/>
          <w:szCs w:val="22"/>
          <w:lang w:val="sk-SK"/>
        </w:rPr>
      </w:r>
      <w:r w:rsidR="009551B8">
        <w:rPr>
          <w:sz w:val="22"/>
          <w:szCs w:val="22"/>
          <w:lang w:val="sk-SK"/>
        </w:rPr>
        <w:fldChar w:fldCharType="separate"/>
      </w:r>
      <w:r w:rsidR="009551B8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9551B8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9551B8">
        <w:rPr>
          <w:sz w:val="22"/>
          <w:szCs w:val="22"/>
          <w:lang w:val="sk-SK"/>
        </w:rPr>
      </w:r>
      <w:r w:rsidR="009551B8">
        <w:rPr>
          <w:sz w:val="22"/>
          <w:szCs w:val="22"/>
          <w:lang w:val="sk-SK"/>
        </w:rPr>
        <w:fldChar w:fldCharType="separate"/>
      </w:r>
      <w:r w:rsidR="009551B8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736EF4" w:rsidRPr="005A378F" w:rsidRDefault="0024670A" w:rsidP="001C432D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</w:t>
      </w:r>
      <w:r w:rsidR="00736EF4" w:rsidRPr="005A378F">
        <w:rPr>
          <w:sz w:val="22"/>
          <w:szCs w:val="22"/>
          <w:lang w:val="sk-SK"/>
        </w:rPr>
        <w:t xml:space="preserve"> nakupovaný oceňoval podnik obstarávacou cenou v zložení:</w:t>
      </w:r>
    </w:p>
    <w:p w:rsidR="00C908A9" w:rsidRPr="005A378F" w:rsidRDefault="009551B8" w:rsidP="00C908A9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bookmarkStart w:id="12" w:name="Začiarkov16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2"/>
      <w:r w:rsidR="001D3B3A" w:rsidRPr="005A378F">
        <w:rPr>
          <w:sz w:val="22"/>
          <w:szCs w:val="22"/>
          <w:lang w:val="sk-SK"/>
        </w:rPr>
        <w:t xml:space="preserve"> </w:t>
      </w:r>
      <w:r w:rsidR="00736EF4" w:rsidRPr="005A378F">
        <w:rPr>
          <w:sz w:val="22"/>
          <w:szCs w:val="22"/>
          <w:lang w:val="sk-SK"/>
        </w:rPr>
        <w:t>obstarávacia cena, vrátane nákladov súvisiacich s obstaraním v zložení</w:t>
      </w:r>
      <w:r w:rsidR="00736EF4" w:rsidRPr="005A378F">
        <w:rPr>
          <w:sz w:val="22"/>
          <w:szCs w:val="22"/>
          <w:lang w:val="sk-SK"/>
        </w:rPr>
        <w:tab/>
      </w:r>
    </w:p>
    <w:p w:rsidR="00736EF4" w:rsidRPr="005A378F" w:rsidRDefault="009551B8" w:rsidP="00C908A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bookmarkStart w:id="13" w:name="Začiarkov17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3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bookmarkStart w:id="14" w:name="Začiarkov1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4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bookmarkStart w:id="15" w:name="Začiarkov19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5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bookmarkStart w:id="16" w:name="Začiarkov20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6"/>
      <w:r w:rsidR="00736EF4" w:rsidRPr="005A378F">
        <w:rPr>
          <w:sz w:val="22"/>
          <w:szCs w:val="22"/>
          <w:lang w:val="sk-SK"/>
        </w:rPr>
        <w:t xml:space="preserve"> clo</w:t>
      </w:r>
      <w:r w:rsidR="00FE7870" w:rsidRPr="005A378F">
        <w:rPr>
          <w:sz w:val="22"/>
          <w:szCs w:val="22"/>
          <w:lang w:val="sk-SK"/>
        </w:rPr>
        <w:tab/>
      </w:r>
      <w:r w:rsidR="00FE7870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bookmarkStart w:id="17" w:name="Začiarkov21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7"/>
      <w:r w:rsidR="001D3B3A" w:rsidRPr="005A378F">
        <w:rPr>
          <w:sz w:val="22"/>
          <w:szCs w:val="22"/>
          <w:lang w:val="sk-SK"/>
        </w:rPr>
        <w:t xml:space="preserve"> </w:t>
      </w:r>
      <w:r w:rsidR="00FE7870" w:rsidRPr="005A378F">
        <w:rPr>
          <w:sz w:val="22"/>
          <w:szCs w:val="22"/>
          <w:lang w:val="sk-SK"/>
        </w:rPr>
        <w:t>ostatné VON</w:t>
      </w:r>
    </w:p>
    <w:p w:rsidR="00C908A9" w:rsidRPr="005A378F" w:rsidRDefault="00C908A9" w:rsidP="001C432D">
      <w:pPr>
        <w:jc w:val="both"/>
        <w:rPr>
          <w:b/>
          <w:sz w:val="22"/>
          <w:szCs w:val="22"/>
          <w:lang w:val="sk-SK"/>
        </w:rPr>
      </w:pPr>
    </w:p>
    <w:p w:rsidR="0092483F" w:rsidRPr="005A378F" w:rsidRDefault="00736EF4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v bežnom roku tvoril </w:t>
      </w:r>
      <w:r w:rsidR="0024670A" w:rsidRPr="005A378F">
        <w:rPr>
          <w:b/>
          <w:sz w:val="22"/>
          <w:szCs w:val="22"/>
          <w:lang w:val="sk-SK"/>
        </w:rPr>
        <w:t>dlhodobý hmotný majetok vlastnou činnosťou</w:t>
      </w:r>
      <w:r w:rsidR="0024670A" w:rsidRPr="005A378F">
        <w:rPr>
          <w:sz w:val="22"/>
          <w:szCs w:val="22"/>
          <w:lang w:val="sk-SK"/>
        </w:rPr>
        <w:tab/>
      </w:r>
      <w:r w:rsidR="0091204E" w:rsidRPr="005A378F">
        <w:rPr>
          <w:sz w:val="22"/>
          <w:szCs w:val="22"/>
          <w:lang w:val="sk-SK"/>
        </w:rPr>
        <w:t xml:space="preserve">  </w:t>
      </w:r>
      <w:r w:rsidR="009551B8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551B8">
        <w:rPr>
          <w:sz w:val="22"/>
          <w:szCs w:val="22"/>
          <w:lang w:val="sk-SK"/>
        </w:rPr>
      </w:r>
      <w:r w:rsidR="009551B8">
        <w:rPr>
          <w:sz w:val="22"/>
          <w:szCs w:val="22"/>
          <w:lang w:val="sk-SK"/>
        </w:rPr>
        <w:fldChar w:fldCharType="separate"/>
      </w:r>
      <w:r w:rsidR="009551B8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9551B8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9551B8">
        <w:rPr>
          <w:sz w:val="22"/>
          <w:szCs w:val="22"/>
          <w:lang w:val="sk-SK"/>
        </w:rPr>
      </w:r>
      <w:r w:rsidR="009551B8">
        <w:rPr>
          <w:sz w:val="22"/>
          <w:szCs w:val="22"/>
          <w:lang w:val="sk-SK"/>
        </w:rPr>
        <w:fldChar w:fldCharType="separate"/>
      </w:r>
      <w:r w:rsidR="009551B8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 vytvorený vlastnou činnosťou oceňoval podnik vlastnými nákladmi v zložení</w:t>
      </w:r>
    </w:p>
    <w:p w:rsidR="0024670A" w:rsidRPr="005A378F" w:rsidRDefault="009551B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8" w:name="Začiarkov2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8"/>
      <w:r w:rsidR="0024670A" w:rsidRPr="005A378F">
        <w:rPr>
          <w:sz w:val="22"/>
          <w:szCs w:val="22"/>
          <w:lang w:val="sk-SK"/>
        </w:rPr>
        <w:t xml:space="preserve"> priame náklady</w:t>
      </w:r>
    </w:p>
    <w:p w:rsidR="0024670A" w:rsidRPr="005A378F" w:rsidRDefault="009551B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bookmarkStart w:id="19" w:name="Začiarkov2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9"/>
      <w:r w:rsidR="0024670A" w:rsidRPr="005A378F">
        <w:rPr>
          <w:sz w:val="22"/>
          <w:szCs w:val="22"/>
          <w:lang w:val="sk-SK"/>
        </w:rPr>
        <w:t xml:space="preserve"> nepriame náklady (výrobná réžia) súvisiace s vytvorením </w:t>
      </w:r>
      <w:r w:rsidR="00E46781" w:rsidRPr="005A378F">
        <w:rPr>
          <w:sz w:val="22"/>
          <w:szCs w:val="22"/>
          <w:lang w:val="sk-SK"/>
        </w:rPr>
        <w:t>dlhodobého hmotného majetku</w:t>
      </w:r>
    </w:p>
    <w:p w:rsidR="0024670A" w:rsidRPr="005A378F" w:rsidRDefault="009551B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bookmarkStart w:id="20" w:name="Začiarkov2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0"/>
      <w:r w:rsidR="0024670A" w:rsidRPr="005A378F">
        <w:rPr>
          <w:sz w:val="22"/>
          <w:szCs w:val="22"/>
          <w:lang w:val="sk-SK"/>
        </w:rPr>
        <w:t xml:space="preserve"> inak:</w:t>
      </w: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</w:p>
    <w:p w:rsidR="0092483F" w:rsidRPr="004876F7" w:rsidRDefault="00E46781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 vlastnil cenné p</w:t>
      </w:r>
      <w:r w:rsidR="001C432D" w:rsidRPr="005A378F">
        <w:rPr>
          <w:b/>
          <w:sz w:val="22"/>
          <w:szCs w:val="22"/>
          <w:lang w:val="sk-SK"/>
        </w:rPr>
        <w:t>apiere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9551B8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551B8">
        <w:rPr>
          <w:sz w:val="22"/>
          <w:szCs w:val="22"/>
          <w:lang w:val="sk-SK"/>
        </w:rPr>
      </w:r>
      <w:r w:rsidR="009551B8">
        <w:rPr>
          <w:sz w:val="22"/>
          <w:szCs w:val="22"/>
          <w:lang w:val="sk-SK"/>
        </w:rPr>
        <w:fldChar w:fldCharType="separate"/>
      </w:r>
      <w:r w:rsidR="009551B8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9551B8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9551B8">
        <w:rPr>
          <w:sz w:val="22"/>
          <w:szCs w:val="22"/>
          <w:lang w:val="sk-SK"/>
        </w:rPr>
      </w:r>
      <w:r w:rsidR="009551B8">
        <w:rPr>
          <w:sz w:val="22"/>
          <w:szCs w:val="22"/>
          <w:lang w:val="sk-SK"/>
        </w:rPr>
        <w:fldChar w:fldCharType="separate"/>
      </w:r>
      <w:r w:rsidR="009551B8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Podiely na základnom imaní spoločností, cenné papiere a deriváty oceňoval:</w:t>
      </w:r>
    </w:p>
    <w:p w:rsidR="001C432D" w:rsidRPr="005A378F" w:rsidRDefault="009551B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bookmarkStart w:id="21" w:name="Začiarkov2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1"/>
      <w:r w:rsidR="001C432D" w:rsidRPr="005A378F">
        <w:rPr>
          <w:sz w:val="22"/>
          <w:szCs w:val="22"/>
          <w:lang w:val="sk-SK"/>
        </w:rPr>
        <w:t xml:space="preserve"> obstarávacou cenou pri nákupe a predaji</w:t>
      </w:r>
    </w:p>
    <w:p w:rsidR="001C432D" w:rsidRPr="005A378F" w:rsidRDefault="009551B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bookmarkStart w:id="22" w:name="Začiarkov26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2"/>
      <w:r w:rsidR="001C432D" w:rsidRPr="005A378F">
        <w:rPr>
          <w:sz w:val="22"/>
          <w:szCs w:val="22"/>
          <w:lang w:val="sk-SK"/>
        </w:rPr>
        <w:t xml:space="preserve"> pri nákupe obstarávacou cenou a pri predaji váženým aritmetickým priemerom, (pri rovnakom druhu, rovnakom emitentovi, rovnakej mene)</w:t>
      </w:r>
    </w:p>
    <w:p w:rsidR="001C432D" w:rsidRPr="005A378F" w:rsidRDefault="009551B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bookmarkStart w:id="23" w:name="Začiarkov27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3"/>
      <w:r w:rsidR="001C432D" w:rsidRPr="005A378F">
        <w:rPr>
          <w:sz w:val="22"/>
          <w:szCs w:val="22"/>
          <w:lang w:val="sk-SK"/>
        </w:rPr>
        <w:t xml:space="preserve"> metódou FIFO (pri rovnakom druhu, rovnakom emitentovi a rovnakej mene)</w:t>
      </w:r>
    </w:p>
    <w:p w:rsidR="001C432D" w:rsidRPr="005A378F" w:rsidRDefault="009551B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bookmarkStart w:id="24" w:name="Začiarkov2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4"/>
      <w:r w:rsidR="001C432D" w:rsidRPr="005A378F">
        <w:rPr>
          <w:sz w:val="22"/>
          <w:szCs w:val="22"/>
          <w:lang w:val="sk-SK"/>
        </w:rPr>
        <w:t xml:space="preserve"> inak:</w:t>
      </w:r>
    </w:p>
    <w:p w:rsidR="007A324F" w:rsidRPr="005A378F" w:rsidRDefault="007A324F" w:rsidP="005A378F">
      <w:pPr>
        <w:jc w:val="both"/>
        <w:rPr>
          <w:sz w:val="22"/>
          <w:szCs w:val="22"/>
          <w:lang w:val="sk-SK"/>
        </w:rPr>
      </w:pPr>
    </w:p>
    <w:p w:rsidR="001C432D" w:rsidRPr="005A378F" w:rsidRDefault="00AD12C3" w:rsidP="008F61BA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</w:t>
      </w:r>
      <w:r w:rsidR="001C432D" w:rsidRPr="005A378F">
        <w:rPr>
          <w:b/>
          <w:sz w:val="22"/>
          <w:szCs w:val="22"/>
          <w:lang w:val="sk-SK"/>
        </w:rPr>
        <w:t>odnik nakupoval zásoby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9551B8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551B8">
        <w:rPr>
          <w:sz w:val="22"/>
          <w:szCs w:val="22"/>
          <w:lang w:val="sk-SK"/>
        </w:rPr>
      </w:r>
      <w:r w:rsidR="009551B8">
        <w:rPr>
          <w:sz w:val="22"/>
          <w:szCs w:val="22"/>
          <w:lang w:val="sk-SK"/>
        </w:rPr>
        <w:fldChar w:fldCharType="separate"/>
      </w:r>
      <w:r w:rsidR="009551B8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9551B8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9551B8">
        <w:rPr>
          <w:sz w:val="22"/>
          <w:szCs w:val="22"/>
          <w:lang w:val="sk-SK"/>
        </w:rPr>
      </w:r>
      <w:r w:rsidR="009551B8">
        <w:rPr>
          <w:sz w:val="22"/>
          <w:szCs w:val="22"/>
          <w:lang w:val="sk-SK"/>
        </w:rPr>
        <w:fldChar w:fldCharType="separate"/>
      </w:r>
      <w:r w:rsidR="009551B8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Účtovanie obstarania a úbytku zásob.</w:t>
      </w: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 účtovaní zásob postupoval podnik podľa Postupov účtovania, ÚT l, čl.2</w:t>
      </w:r>
    </w:p>
    <w:p w:rsidR="001C432D" w:rsidRPr="005A378F" w:rsidRDefault="009551B8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A účtovania zásob</w:t>
      </w:r>
    </w:p>
    <w:p w:rsidR="001C432D" w:rsidRPr="005A378F" w:rsidRDefault="009551B8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B účtovania zásob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Nakupované zásoby oceňoval podnik obstarávacou cenou v zložení:</w:t>
      </w:r>
    </w:p>
    <w:p w:rsidR="001C432D" w:rsidRPr="005A378F" w:rsidRDefault="009551B8" w:rsidP="001C432D">
      <w:pPr>
        <w:ind w:left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cena obstarania vrátane nákladov súvisiacich s obstaraním v zložení</w:t>
      </w:r>
    </w:p>
    <w:p w:rsidR="00FE7870" w:rsidRPr="005A378F" w:rsidRDefault="001C432D" w:rsidP="00FE7870">
      <w:pPr>
        <w:ind w:left="360"/>
        <w:jc w:val="both"/>
        <w:rPr>
          <w:rFonts w:ascii="Tahoma" w:hAnsi="Tahoma" w:cs="Tahoma"/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9551B8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551B8">
        <w:rPr>
          <w:sz w:val="22"/>
          <w:szCs w:val="22"/>
          <w:lang w:val="sk-SK"/>
        </w:rPr>
      </w:r>
      <w:r w:rsidR="009551B8">
        <w:rPr>
          <w:sz w:val="22"/>
          <w:szCs w:val="22"/>
          <w:lang w:val="sk-SK"/>
        </w:rPr>
        <w:fldChar w:fldCharType="separate"/>
      </w:r>
      <w:r w:rsidR="009551B8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dopravné</w:t>
      </w:r>
      <w:r w:rsidR="008F61BA" w:rsidRPr="005A378F">
        <w:rPr>
          <w:sz w:val="22"/>
          <w:szCs w:val="22"/>
          <w:lang w:val="sk-SK"/>
        </w:rPr>
        <w:tab/>
      </w:r>
      <w:r w:rsidR="009551B8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551B8">
        <w:rPr>
          <w:sz w:val="22"/>
          <w:szCs w:val="22"/>
          <w:lang w:val="sk-SK"/>
        </w:rPr>
      </w:r>
      <w:r w:rsidR="009551B8">
        <w:rPr>
          <w:sz w:val="22"/>
          <w:szCs w:val="22"/>
          <w:lang w:val="sk-SK"/>
        </w:rPr>
        <w:fldChar w:fldCharType="separate"/>
      </w:r>
      <w:r w:rsidR="009551B8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provízie</w:t>
      </w:r>
      <w:r w:rsidR="008F61BA" w:rsidRPr="005A378F">
        <w:rPr>
          <w:sz w:val="22"/>
          <w:szCs w:val="22"/>
          <w:lang w:val="sk-SK"/>
        </w:rPr>
        <w:tab/>
      </w:r>
      <w:r w:rsidR="009551B8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551B8">
        <w:rPr>
          <w:sz w:val="22"/>
          <w:szCs w:val="22"/>
          <w:lang w:val="sk-SK"/>
        </w:rPr>
      </w:r>
      <w:r w:rsidR="009551B8">
        <w:rPr>
          <w:sz w:val="22"/>
          <w:szCs w:val="22"/>
          <w:lang w:val="sk-SK"/>
        </w:rPr>
        <w:fldChar w:fldCharType="separate"/>
      </w:r>
      <w:r w:rsidR="009551B8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poistné</w:t>
      </w:r>
      <w:r w:rsidR="008F61BA" w:rsidRPr="005A378F">
        <w:rPr>
          <w:sz w:val="22"/>
          <w:szCs w:val="22"/>
          <w:lang w:val="sk-SK"/>
        </w:rPr>
        <w:tab/>
      </w:r>
      <w:r w:rsidR="009551B8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551B8">
        <w:rPr>
          <w:sz w:val="22"/>
          <w:szCs w:val="22"/>
          <w:lang w:val="sk-SK"/>
        </w:rPr>
      </w:r>
      <w:r w:rsidR="009551B8">
        <w:rPr>
          <w:sz w:val="22"/>
          <w:szCs w:val="22"/>
          <w:lang w:val="sk-SK"/>
        </w:rPr>
        <w:fldChar w:fldCharType="separate"/>
      </w:r>
      <w:r w:rsidR="009551B8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clo</w:t>
      </w:r>
      <w:r w:rsidR="00FE7870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9551B8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551B8">
        <w:rPr>
          <w:sz w:val="22"/>
          <w:szCs w:val="22"/>
          <w:lang w:val="sk-SK"/>
        </w:rPr>
      </w:r>
      <w:r w:rsidR="009551B8">
        <w:rPr>
          <w:sz w:val="22"/>
          <w:szCs w:val="22"/>
          <w:lang w:val="sk-SK"/>
        </w:rPr>
        <w:fldChar w:fldCharType="separate"/>
      </w:r>
      <w:r w:rsidR="009551B8" w:rsidRPr="005A378F">
        <w:rPr>
          <w:sz w:val="22"/>
          <w:szCs w:val="22"/>
          <w:lang w:val="sk-SK"/>
        </w:rPr>
        <w:fldChar w:fldCharType="end"/>
      </w:r>
      <w:r w:rsidR="00FE7870" w:rsidRPr="005A378F">
        <w:rPr>
          <w:sz w:val="22"/>
          <w:szCs w:val="22"/>
          <w:lang w:val="sk-SK"/>
        </w:rPr>
        <w:t>ostatné VON</w:t>
      </w:r>
    </w:p>
    <w:p w:rsidR="00B971CD" w:rsidRPr="005A378F" w:rsidRDefault="00B971CD" w:rsidP="001C432D">
      <w:pPr>
        <w:jc w:val="both"/>
        <w:rPr>
          <w:sz w:val="22"/>
          <w:szCs w:val="22"/>
          <w:lang w:val="sk-SK"/>
        </w:rPr>
      </w:pP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Náklady súvisiace s obstaraním zásob</w:t>
      </w:r>
    </w:p>
    <w:p w:rsidR="001C432D" w:rsidRPr="005A378F" w:rsidRDefault="009551B8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 xml:space="preserve"> pri príjme na sklad sa rozpočítali s cenou obstarania na technickú jednotku obstaranej zásoby,</w:t>
      </w:r>
    </w:p>
    <w:p w:rsidR="001C432D" w:rsidRPr="005A378F" w:rsidRDefault="009551B8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obstarávacia cena zásob sa v analytickej evidencii rozdelila na cenu obstarania a</w:t>
      </w:r>
      <w:r w:rsidR="00FE7870" w:rsidRPr="005A378F">
        <w:rPr>
          <w:sz w:val="22"/>
          <w:szCs w:val="22"/>
          <w:lang w:val="sk-SK"/>
        </w:rPr>
        <w:t> náklady súvisiace s obstaraním.</w:t>
      </w:r>
      <w:r w:rsidR="001C432D" w:rsidRPr="005A378F">
        <w:rPr>
          <w:sz w:val="22"/>
          <w:szCs w:val="22"/>
          <w:lang w:val="sk-SK"/>
        </w:rPr>
        <w:t xml:space="preserve"> Pri vyskladnení sa tieto náklady zahŕňali do nákladov predaného tovaru záväzne stanoveným spôsobom</w:t>
      </w:r>
      <w:r w:rsidR="00FE7870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takto:</w:t>
      </w:r>
    </w:p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 w:firstLine="709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lastRenderedPageBreak/>
        <w:t>VON</w:t>
      </w:r>
    </w:p>
    <w:p w:rsidR="00705E72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–––––––––––––––––––––––</w:t>
      </w:r>
      <w:r w:rsidR="00705E72" w:rsidRPr="005A378F">
        <w:rPr>
          <w:sz w:val="22"/>
          <w:szCs w:val="22"/>
          <w:lang w:val="sk-SK"/>
        </w:rPr>
        <w:t>––</w:t>
      </w:r>
      <w:r w:rsidRPr="005A378F">
        <w:rPr>
          <w:sz w:val="22"/>
          <w:szCs w:val="22"/>
          <w:lang w:val="sk-SK"/>
        </w:rPr>
        <w:t xml:space="preserve">  x </w:t>
      </w:r>
      <w:r w:rsidR="00705E72" w:rsidRPr="005A378F">
        <w:rPr>
          <w:sz w:val="22"/>
          <w:szCs w:val="22"/>
          <w:lang w:val="sk-SK"/>
        </w:rPr>
        <w:t>výdaj zo skladu</w:t>
      </w: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PS zásob + príjem na sklad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AE1132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Popis:</w:t>
      </w:r>
    </w:p>
    <w:p w:rsidR="00AE1132" w:rsidRPr="005A378F" w:rsidRDefault="009551B8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obstarávacia cena zásob sa v analytickej evidencii rozdeľovala na vopred stanovenú cenu (pevnú cenu) podľa internej smernice a odchýlku od skutočnej ceny obstarania (tamtiež). Pri vyskladnení sa táto odchýlka rozpúšťala do náklad</w:t>
      </w:r>
      <w:r w:rsidR="00C8507A" w:rsidRPr="005A378F">
        <w:rPr>
          <w:sz w:val="22"/>
          <w:szCs w:val="22"/>
          <w:lang w:val="sk-SK"/>
        </w:rPr>
        <w:t>ov predaných zásob spôsobom závä</w:t>
      </w:r>
      <w:r w:rsidR="00AE1132" w:rsidRPr="005A378F">
        <w:rPr>
          <w:sz w:val="22"/>
          <w:szCs w:val="22"/>
          <w:lang w:val="sk-SK"/>
        </w:rPr>
        <w:t>zne stanoveným podnikom podľa popisu:</w:t>
      </w: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Pri vyskladnení zásob sa používal</w:t>
      </w:r>
    </w:p>
    <w:p w:rsidR="00AE1132" w:rsidRPr="005A378F" w:rsidRDefault="009551B8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>vážený aritmetický priemer z obstarávacích cien, aktualizovaný mesačne</w:t>
      </w:r>
    </w:p>
    <w:p w:rsidR="00AE1132" w:rsidRPr="005A378F" w:rsidRDefault="009551B8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metóda FIFO (prvá cena na ocenenie prírastku zásob sa použila ako prvá cena na ocenenie úbytku zásob)</w:t>
      </w:r>
    </w:p>
    <w:p w:rsidR="00AE1132" w:rsidRPr="005A378F" w:rsidRDefault="009551B8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iný spôsob:</w:t>
      </w:r>
    </w:p>
    <w:p w:rsidR="00D35F15" w:rsidRPr="005A378F" w:rsidRDefault="00D35F15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 bežnom roku zásoby vlastnou činnosťou</w:t>
      </w:r>
      <w:r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1D7351" w:rsidRPr="005A378F">
        <w:rPr>
          <w:sz w:val="22"/>
          <w:szCs w:val="22"/>
          <w:lang w:val="sk-SK"/>
        </w:rPr>
        <w:tab/>
      </w:r>
      <w:r w:rsidR="009551B8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551B8">
        <w:rPr>
          <w:sz w:val="22"/>
          <w:szCs w:val="22"/>
          <w:lang w:val="sk-SK"/>
        </w:rPr>
      </w:r>
      <w:r w:rsidR="009551B8">
        <w:rPr>
          <w:sz w:val="22"/>
          <w:szCs w:val="22"/>
          <w:lang w:val="sk-SK"/>
        </w:rPr>
        <w:fldChar w:fldCharType="separate"/>
      </w:r>
      <w:r w:rsidR="009551B8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9551B8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9551B8">
        <w:rPr>
          <w:sz w:val="22"/>
          <w:szCs w:val="22"/>
          <w:lang w:val="sk-SK"/>
        </w:rPr>
      </w:r>
      <w:r w:rsidR="009551B8">
        <w:rPr>
          <w:sz w:val="22"/>
          <w:szCs w:val="22"/>
          <w:lang w:val="sk-SK"/>
        </w:rPr>
        <w:fldChar w:fldCharType="separate"/>
      </w:r>
      <w:r w:rsidR="009551B8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Zásoby vytvorené vlastnou činnosťou podnik oceňoval vlastnými nákladmi</w:t>
      </w:r>
    </w:p>
    <w:p w:rsidR="00AE1132" w:rsidRPr="005A378F" w:rsidRDefault="009551B8" w:rsidP="00AE1132">
      <w:pPr>
        <w:ind w:left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podľa skutočnej výšky nákladov, v zložení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priame náklady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časť nepriamych nákladov, súvisiaca s ich vytváraním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oceňoval peňažné prostriedky, ceniny, pohľadávky, záväzky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peňažné prostriedky a ceniny, pohľadávky pri ich vzniku, záväzky pri ich vzniku oceňoval </w:t>
      </w:r>
      <w:r w:rsidRPr="005A378F">
        <w:rPr>
          <w:b/>
          <w:sz w:val="22"/>
          <w:szCs w:val="22"/>
          <w:lang w:val="sk-SK"/>
        </w:rPr>
        <w:t>menovitou hodnotou</w:t>
      </w:r>
    </w:p>
    <w:p w:rsidR="00AE1132" w:rsidRPr="005A378F" w:rsidRDefault="00AE1132" w:rsidP="00AE1132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pohľadávky pri odplatnom nadobudnutí, pohľadávky nadobudnuté vkladom do základného imania a záväzky pri ich prevzatí oceňoval </w:t>
      </w:r>
      <w:r w:rsidRPr="005A378F">
        <w:rPr>
          <w:b/>
          <w:sz w:val="22"/>
          <w:szCs w:val="22"/>
          <w:lang w:val="sk-SK"/>
        </w:rPr>
        <w:t>obstarávacou cenou</w:t>
      </w:r>
      <w:r w:rsidRPr="005A378F">
        <w:rPr>
          <w:sz w:val="22"/>
          <w:szCs w:val="22"/>
          <w:lang w:val="sk-SK"/>
        </w:rPr>
        <w:t>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prijal darovaný majetok</w:t>
      </w:r>
      <w:r w:rsidR="0092483F" w:rsidRPr="005A378F">
        <w:rPr>
          <w:b/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AA5D52" w:rsidRPr="005A378F">
        <w:rPr>
          <w:sz w:val="22"/>
          <w:szCs w:val="22"/>
          <w:lang w:val="sk-SK"/>
        </w:rPr>
        <w:tab/>
      </w:r>
      <w:r w:rsidR="0087372D" w:rsidRPr="005A378F">
        <w:rPr>
          <w:sz w:val="22"/>
          <w:szCs w:val="22"/>
          <w:lang w:val="sk-SK"/>
        </w:rPr>
        <w:tab/>
      </w:r>
      <w:r w:rsidR="009551B8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551B8">
        <w:rPr>
          <w:sz w:val="22"/>
          <w:szCs w:val="22"/>
          <w:lang w:val="sk-SK"/>
        </w:rPr>
      </w:r>
      <w:r w:rsidR="009551B8">
        <w:rPr>
          <w:sz w:val="22"/>
          <w:szCs w:val="22"/>
          <w:lang w:val="sk-SK"/>
        </w:rPr>
        <w:fldChar w:fldCharType="separate"/>
      </w:r>
      <w:r w:rsidR="009551B8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9551B8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9551B8">
        <w:rPr>
          <w:sz w:val="22"/>
          <w:szCs w:val="22"/>
          <w:lang w:val="sk-SK"/>
        </w:rPr>
      </w:r>
      <w:r w:rsidR="009551B8">
        <w:rPr>
          <w:sz w:val="22"/>
          <w:szCs w:val="22"/>
          <w:lang w:val="sk-SK"/>
        </w:rPr>
        <w:fldChar w:fldCharType="separate"/>
      </w:r>
      <w:r w:rsidR="009551B8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majetok nadobudnutý darovaním oceňoval reprodukčnou obstarávacou cenou, s výnimkou peňažných prostriedkov a cenín a pohľadávok ocenených menovitými hodnotami.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novozistený majetok pri inventarizácii</w:t>
      </w:r>
      <w:r w:rsidR="00705E72" w:rsidRPr="005A378F">
        <w:rPr>
          <w:b/>
          <w:sz w:val="22"/>
          <w:szCs w:val="22"/>
          <w:lang w:val="sk-SK"/>
        </w:rPr>
        <w:tab/>
      </w:r>
      <w:r w:rsidR="00705E72" w:rsidRPr="005A378F">
        <w:rPr>
          <w:b/>
          <w:sz w:val="22"/>
          <w:szCs w:val="22"/>
          <w:lang w:val="sk-SK"/>
        </w:rPr>
        <w:tab/>
      </w:r>
      <w:r w:rsidR="0087372D"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9551B8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9551B8">
        <w:rPr>
          <w:sz w:val="22"/>
          <w:szCs w:val="22"/>
          <w:lang w:val="sk-SK"/>
        </w:rPr>
      </w:r>
      <w:r w:rsidR="009551B8">
        <w:rPr>
          <w:sz w:val="22"/>
          <w:szCs w:val="22"/>
          <w:lang w:val="sk-SK"/>
        </w:rPr>
        <w:fldChar w:fldCharType="separate"/>
      </w:r>
      <w:r w:rsidR="009551B8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9551B8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9551B8">
        <w:rPr>
          <w:sz w:val="22"/>
          <w:szCs w:val="22"/>
          <w:lang w:val="sk-SK"/>
        </w:rPr>
      </w:r>
      <w:r w:rsidR="009551B8">
        <w:rPr>
          <w:sz w:val="22"/>
          <w:szCs w:val="22"/>
          <w:lang w:val="sk-SK"/>
        </w:rPr>
        <w:fldChar w:fldCharType="separate"/>
      </w:r>
      <w:r w:rsidR="009551B8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Novozistený majetok podnik oceňoval </w:t>
      </w:r>
      <w:r w:rsidRPr="005A378F">
        <w:rPr>
          <w:b/>
          <w:sz w:val="22"/>
          <w:szCs w:val="22"/>
          <w:lang w:val="sk-SK"/>
        </w:rPr>
        <w:t>reprodukčnou obstarávacou cenou</w:t>
      </w:r>
      <w:r w:rsidRPr="005A378F">
        <w:rPr>
          <w:sz w:val="22"/>
          <w:szCs w:val="22"/>
          <w:lang w:val="sk-SK"/>
        </w:rPr>
        <w:t>.</w:t>
      </w:r>
    </w:p>
    <w:p w:rsidR="0091204E" w:rsidRPr="005A378F" w:rsidRDefault="0091204E" w:rsidP="00AE1132">
      <w:pPr>
        <w:jc w:val="both"/>
        <w:rPr>
          <w:sz w:val="22"/>
          <w:szCs w:val="22"/>
          <w:lang w:val="sk-SK"/>
        </w:rPr>
      </w:pPr>
    </w:p>
    <w:p w:rsidR="00041407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E.d) </w:t>
      </w:r>
      <w:r w:rsidR="00041407" w:rsidRPr="005A378F">
        <w:rPr>
          <w:b/>
          <w:sz w:val="22"/>
          <w:szCs w:val="22"/>
          <w:lang w:val="sk-SK"/>
        </w:rPr>
        <w:t>Spôsob zostavenia odpisového plánu dlhodobého majetku</w:t>
      </w:r>
    </w:p>
    <w:p w:rsidR="00B364F8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Spôsob zostavovania účtovného odpisového plánu  pre dlhodobý majetok a použité účtovné odpisové metódy pri stanovení účtovných odpisov:</w:t>
      </w:r>
    </w:p>
    <w:p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742476" w:rsidRPr="005A378F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742476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B50" w:rsidRPr="005A378F" w:rsidRDefault="00057B50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9551B8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bookmarkStart w:id="25" w:name="Začiarkov5"/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bookmarkEnd w:id="25"/>
      <w:r w:rsidR="00A87F4B" w:rsidRPr="005A378F">
        <w:rPr>
          <w:sz w:val="22"/>
          <w:szCs w:val="22"/>
          <w:lang w:val="sk-SK"/>
        </w:rPr>
        <w:t xml:space="preserve"> </w:t>
      </w:r>
      <w:r w:rsidR="003573FE" w:rsidRPr="005A378F">
        <w:rPr>
          <w:sz w:val="22"/>
          <w:szCs w:val="22"/>
          <w:lang w:val="sk-SK"/>
        </w:rPr>
        <w:t>Odpisový plán účtovných odpisov nehmotného majetku vychádzal z požiadavky zákona č. 431/2002 Z.z. o účtovníctve. Dodržiavala sa zásada jeho odpísania v účtovníctve najneskôr do 5 rokov od jeho obstarania. Odpisové sadzby pre účtovné a daňové odpisy dlhodobého nehmotného majetku sa rovnajú.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9551B8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 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9551B8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>Odpisový plán bol ovplyvnený týmito rozhodnutiami: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9551B8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predpisom, v ktorom vychádzal z predpokladaného opotrebenia zaraďovaného majetku zodpovedajúceho bežným podmienkam jeho používania</w:t>
      </w:r>
      <w:r w:rsidR="007C6302" w:rsidRPr="005A378F">
        <w:rPr>
          <w:sz w:val="22"/>
          <w:szCs w:val="22"/>
          <w:lang w:val="sk-SK"/>
        </w:rPr>
        <w:t>, pričom za základ sa vzali metódy používané pri vyčísľovaní daňových odpisov</w:t>
      </w:r>
      <w:r w:rsidR="003573FE" w:rsidRPr="005A378F">
        <w:rPr>
          <w:sz w:val="22"/>
          <w:szCs w:val="22"/>
          <w:lang w:val="sk-SK"/>
        </w:rPr>
        <w:t xml:space="preserve">. Odpisové sadzby pre účtovné a daňové odpisy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rovnajú.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9551B8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 tak, že za základ vzal metódy používané pri vyčísľovaní daňových odpisov. Odpisové sadzby pre účtovné a daňové odpisy sa rovnajú. Ročný účtovný odpis sa odlišuje od daňového</w:t>
      </w:r>
      <w:r w:rsidR="00CE7C34" w:rsidRPr="005A378F">
        <w:rPr>
          <w:sz w:val="22"/>
          <w:szCs w:val="22"/>
          <w:lang w:val="sk-SK"/>
        </w:rPr>
        <w:t xml:space="preserve"> pri vyradení majetku v priebehu roka</w:t>
      </w:r>
      <w:r w:rsidR="003573FE" w:rsidRPr="005A378F">
        <w:rPr>
          <w:sz w:val="22"/>
          <w:szCs w:val="22"/>
          <w:lang w:val="sk-SK"/>
        </w:rPr>
        <w:t>.</w:t>
      </w:r>
    </w:p>
    <w:p w:rsidR="00CE7C34" w:rsidRPr="005A378F" w:rsidRDefault="00CE7C34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Odpisy účtovné a daňové sa nerovnajú u majetku, ktorého ekonomického vy</w:t>
      </w:r>
      <w:r w:rsidR="004E3233" w:rsidRPr="005A378F">
        <w:rPr>
          <w:sz w:val="22"/>
          <w:szCs w:val="22"/>
          <w:lang w:val="sk-SK"/>
        </w:rPr>
        <w:t>užitie bolo počas roka nižšie.</w:t>
      </w:r>
    </w:p>
    <w:p w:rsidR="00C908A9" w:rsidRPr="005A378F" w:rsidRDefault="00C908A9" w:rsidP="00AE1132">
      <w:pPr>
        <w:jc w:val="both"/>
        <w:rPr>
          <w:b/>
          <w:sz w:val="22"/>
          <w:szCs w:val="22"/>
          <w:lang w:val="sk-SK"/>
        </w:rPr>
      </w:pPr>
    </w:p>
    <w:p w:rsidR="00E266D5" w:rsidRPr="005A378F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E.e) Dotácie poskytnuté na obstaranie majetku:</w:t>
      </w:r>
    </w:p>
    <w:p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3573F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k údajom vykázaným na strane aktív súvahy</w:t>
      </w:r>
    </w:p>
    <w:p w:rsidR="00916166" w:rsidRPr="005A378F" w:rsidRDefault="00916166" w:rsidP="003573FE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F.a) Informácie </w:t>
      </w:r>
      <w:r w:rsidRPr="005A378F">
        <w:rPr>
          <w:rFonts w:ascii="Times New Roman" w:hAnsi="Times New Roman"/>
          <w:szCs w:val="22"/>
        </w:rPr>
        <w:t>o dlhodobom nehmotnom majetku</w:t>
      </w: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5A378F" w:rsidRPr="005A378F" w:rsidTr="005E3F6F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Bežné účtovné obdobie</w:t>
            </w:r>
          </w:p>
        </w:tc>
      </w:tr>
      <w:tr w:rsidR="005A378F" w:rsidRPr="005A378F" w:rsidTr="005E3F6F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5E3F6F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lastRenderedPageBreak/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5A378F">
        <w:rPr>
          <w:rFonts w:ascii="Times New Roman" w:hAnsi="Times New Roman"/>
          <w:b w:val="0"/>
          <w:szCs w:val="22"/>
        </w:rPr>
        <w:t>Tabuľka č. 2</w:t>
      </w:r>
    </w:p>
    <w:p w:rsidR="00B364F8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5A378F" w:rsidRPr="005A378F" w:rsidTr="005E3F6F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Bezprostredne predchádzajúce účtovné obdobie</w:t>
            </w:r>
          </w:p>
        </w:tc>
      </w:tr>
      <w:tr w:rsidR="005A378F" w:rsidRPr="005A378F" w:rsidTr="005E3F6F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5E3F6F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pStyle w:val="Nzov"/>
        <w:keepNext w:val="0"/>
        <w:spacing w:before="0" w:beforeAutospacing="0" w:after="0"/>
        <w:ind w:left="720"/>
        <w:jc w:val="left"/>
      </w:pPr>
    </w:p>
    <w:p w:rsidR="005A378F" w:rsidRPr="005A378F" w:rsidRDefault="005A378F" w:rsidP="005A378F">
      <w:pPr>
        <w:pStyle w:val="Nzov"/>
        <w:spacing w:before="0" w:beforeAutospacing="0" w:after="0"/>
        <w:jc w:val="left"/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5A378F">
        <w:rPr>
          <w:rFonts w:ascii="Times New Roman" w:hAnsi="Times New Roman"/>
          <w:szCs w:val="22"/>
        </w:rPr>
        <w:t xml:space="preserve">a) </w:t>
      </w:r>
      <w:r>
        <w:rPr>
          <w:rFonts w:ascii="Times New Roman" w:hAnsi="Times New Roman"/>
          <w:szCs w:val="22"/>
        </w:rPr>
        <w:t>informácie</w:t>
      </w:r>
      <w:r w:rsidRPr="005A378F">
        <w:rPr>
          <w:rFonts w:ascii="Times New Roman" w:hAnsi="Times New Roman"/>
          <w:szCs w:val="22"/>
        </w:rPr>
        <w:t xml:space="preserve"> o dlhodobom hmotnom majetku</w:t>
      </w:r>
      <w:r w:rsidRPr="005A378F">
        <w:rPr>
          <w:rFonts w:ascii="Times New Roman" w:hAnsi="Times New Roman"/>
          <w:szCs w:val="22"/>
        </w:rPr>
        <w:tab/>
      </w:r>
    </w:p>
    <w:p w:rsidR="00B364F8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5A378F" w:rsidRPr="005A378F" w:rsidTr="005E3F6F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5E3F6F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2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5A378F" w:rsidRPr="005A378F" w:rsidTr="005E3F6F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5E3F6F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dcérsky, spoločný alebo pridružený podnik</w:t>
      </w:r>
      <w:r w:rsidR="00AA5D52" w:rsidRPr="005A378F">
        <w:rPr>
          <w:b/>
          <w:sz w:val="22"/>
          <w:szCs w:val="22"/>
          <w:lang w:val="sk-SK"/>
        </w:rPr>
        <w:tab/>
      </w:r>
      <w:r w:rsidR="009C4445" w:rsidRPr="005A378F">
        <w:rPr>
          <w:b/>
          <w:sz w:val="22"/>
          <w:szCs w:val="22"/>
          <w:lang w:val="sk-SK"/>
        </w:rPr>
        <w:tab/>
      </w:r>
      <w:r w:rsidR="009551B8">
        <w:rPr>
          <w:sz w:val="22"/>
          <w:szCs w:val="22"/>
          <w:lang w:val="sk-SK"/>
        </w:rPr>
        <w:fldChar w:fldCharType="begin">
          <w:ffData>
            <w:name w:val="Začiarkov6"/>
            <w:enabled/>
            <w:calcOnExit w:val="0"/>
            <w:checkBox>
              <w:sizeAuto/>
              <w:default w:val="0"/>
            </w:checkBox>
          </w:ffData>
        </w:fldChar>
      </w:r>
      <w:bookmarkStart w:id="26" w:name="Začiarkov6"/>
      <w:r w:rsidR="005A378F">
        <w:rPr>
          <w:sz w:val="22"/>
          <w:szCs w:val="22"/>
          <w:lang w:val="sk-SK"/>
        </w:rPr>
        <w:instrText xml:space="preserve"> FORMCHECKBOX </w:instrText>
      </w:r>
      <w:r w:rsidR="009551B8">
        <w:rPr>
          <w:sz w:val="22"/>
          <w:szCs w:val="22"/>
          <w:lang w:val="sk-SK"/>
        </w:rPr>
      </w:r>
      <w:r w:rsidR="009551B8">
        <w:rPr>
          <w:sz w:val="22"/>
          <w:szCs w:val="22"/>
          <w:lang w:val="sk-SK"/>
        </w:rPr>
        <w:fldChar w:fldCharType="separate"/>
      </w:r>
      <w:r w:rsidR="009551B8">
        <w:rPr>
          <w:sz w:val="22"/>
          <w:szCs w:val="22"/>
          <w:lang w:val="sk-SK"/>
        </w:rPr>
        <w:fldChar w:fldCharType="end"/>
      </w:r>
      <w:bookmarkEnd w:id="26"/>
      <w:r w:rsidR="00617460" w:rsidRPr="005A378F">
        <w:rPr>
          <w:sz w:val="22"/>
          <w:szCs w:val="22"/>
          <w:lang w:val="sk-SK"/>
        </w:rPr>
        <w:t xml:space="preserve"> Áno</w:t>
      </w:r>
      <w:r w:rsidR="00A023FB">
        <w:rPr>
          <w:sz w:val="22"/>
          <w:szCs w:val="22"/>
          <w:lang w:val="sk-SK"/>
        </w:rPr>
        <w:tab/>
      </w:r>
      <w:r w:rsidR="00617460" w:rsidRPr="005A378F">
        <w:rPr>
          <w:sz w:val="22"/>
          <w:szCs w:val="22"/>
          <w:lang w:val="sk-SK"/>
        </w:rPr>
        <w:tab/>
      </w:r>
      <w:r w:rsidR="009551B8">
        <w:rPr>
          <w:sz w:val="22"/>
          <w:szCs w:val="22"/>
          <w:lang w:val="sk-SK"/>
        </w:rPr>
        <w:fldChar w:fldCharType="begin">
          <w:ffData>
            <w:name w:val="Začiarkov29"/>
            <w:enabled/>
            <w:calcOnExit w:val="0"/>
            <w:checkBox>
              <w:sizeAuto/>
              <w:default w:val="1"/>
            </w:checkBox>
          </w:ffData>
        </w:fldChar>
      </w:r>
      <w:bookmarkStart w:id="27" w:name="Začiarkov29"/>
      <w:r w:rsidR="00B364F8">
        <w:rPr>
          <w:sz w:val="22"/>
          <w:szCs w:val="22"/>
          <w:lang w:val="sk-SK"/>
        </w:rPr>
        <w:instrText xml:space="preserve"> FORMCHECKBOX </w:instrText>
      </w:r>
      <w:r w:rsidR="009551B8">
        <w:rPr>
          <w:sz w:val="22"/>
          <w:szCs w:val="22"/>
          <w:lang w:val="sk-SK"/>
        </w:rPr>
      </w:r>
      <w:r w:rsidR="009551B8">
        <w:rPr>
          <w:sz w:val="22"/>
          <w:szCs w:val="22"/>
          <w:lang w:val="sk-SK"/>
        </w:rPr>
        <w:fldChar w:fldCharType="separate"/>
      </w:r>
      <w:r w:rsidR="009551B8">
        <w:rPr>
          <w:sz w:val="22"/>
          <w:szCs w:val="22"/>
          <w:lang w:val="sk-SK"/>
        </w:rPr>
        <w:fldChar w:fldCharType="end"/>
      </w:r>
      <w:bookmarkEnd w:id="27"/>
      <w:r w:rsidR="009C4445" w:rsidRPr="005A378F">
        <w:rPr>
          <w:sz w:val="22"/>
          <w:szCs w:val="22"/>
          <w:lang w:val="sk-SK"/>
        </w:rPr>
        <w:t>Nie</w:t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  <w:t xml:space="preserve"> </w:t>
      </w: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5697"/>
        <w:gridCol w:w="1426"/>
        <w:gridCol w:w="2089"/>
      </w:tblGrid>
      <w:tr w:rsidR="0021667E" w:rsidRPr="005A378F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Platnosť zmluvy od-do</w:t>
            </w: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Poistenie všeobecnej zodpovednosti za škodu + pripoistenie za škodu </w:t>
            </w:r>
          </w:p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spôsobenú  inak ako na zdraví, usmrtením, poškodením alebo </w:t>
            </w:r>
          </w:p>
          <w:p w:rsidR="001B4F88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zničením veci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  <w:tr w:rsidR="0021667E" w:rsidRPr="005A378F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B364F8" w:rsidRDefault="005A378F" w:rsidP="005A378F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 xml:space="preserve"> F.c) prehľad o dlhodobom nehmotnom a dlhodobom hmotnom majetku, na </w:t>
      </w:r>
      <w:r>
        <w:rPr>
          <w:b/>
          <w:sz w:val="22"/>
          <w:szCs w:val="22"/>
          <w:lang w:val="sk-SK"/>
        </w:rPr>
        <w:t>kto</w:t>
      </w:r>
      <w:r w:rsidRPr="005A378F">
        <w:rPr>
          <w:b/>
          <w:sz w:val="22"/>
          <w:szCs w:val="22"/>
          <w:lang w:val="sk-SK"/>
        </w:rPr>
        <w:t>rý je zriadené záložné právo a o dlhodobom majet</w:t>
      </w:r>
      <w:r>
        <w:rPr>
          <w:b/>
          <w:sz w:val="22"/>
          <w:szCs w:val="22"/>
          <w:lang w:val="sk-SK"/>
        </w:rPr>
        <w:t>k</w:t>
      </w:r>
      <w:r w:rsidRPr="005A378F">
        <w:rPr>
          <w:b/>
          <w:sz w:val="22"/>
          <w:szCs w:val="22"/>
          <w:lang w:val="sk-SK"/>
        </w:rPr>
        <w:t>u, pri ktorom má účtovná jednotka obme</w:t>
      </w:r>
      <w:r>
        <w:rPr>
          <w:b/>
          <w:sz w:val="22"/>
          <w:szCs w:val="22"/>
          <w:lang w:val="sk-SK"/>
        </w:rPr>
        <w:t>d</w:t>
      </w:r>
      <w:r w:rsidRPr="005A378F">
        <w:rPr>
          <w:b/>
          <w:sz w:val="22"/>
          <w:szCs w:val="22"/>
          <w:lang w:val="sk-SK"/>
        </w:rPr>
        <w:t xml:space="preserve">zené právo s ním nakladať </w:t>
      </w:r>
      <w:r w:rsidR="00B364F8">
        <w:rPr>
          <w:b/>
          <w:sz w:val="22"/>
          <w:szCs w:val="22"/>
          <w:lang w:val="sk-SK"/>
        </w:rPr>
        <w:t xml:space="preserve">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11"/>
        <w:gridCol w:w="3301"/>
      </w:tblGrid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pri ktorom má účtovná jednotka obmedzené právo s ním nakladať</w:t>
            </w:r>
          </w:p>
        </w:tc>
        <w:tc>
          <w:tcPr>
            <w:tcW w:w="33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3"/>
        <w:gridCol w:w="2979"/>
      </w:tblGrid>
      <w:tr w:rsidR="005A378F" w:rsidRPr="005A378F" w:rsidTr="005A378F"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5A378F"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A378F">
        <w:trPr>
          <w:trHeight w:val="330"/>
        </w:trPr>
        <w:tc>
          <w:tcPr>
            <w:tcW w:w="6233" w:type="dxa"/>
            <w:tcBorders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pri ktorom má účtovná jednotka obmedzené právo s ním nakladať</w:t>
            </w:r>
          </w:p>
        </w:tc>
        <w:tc>
          <w:tcPr>
            <w:tcW w:w="29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445E5E" w:rsidRPr="005A378F" w:rsidRDefault="00352A62" w:rsidP="00AE78BD">
      <w:pPr>
        <w:jc w:val="both"/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F.e) Prehľad o dlhodobom nehnuteľnom majetku, pri ktorom nebolo vlastnícke právo zapísané do katastra nehnuteľností ku dňu zostavenia účtovnej závierky a táto ho užíva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  <w:vMerge w:val="restar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3334" w:type="pct"/>
            <w:gridSpan w:val="2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</w:tr>
      <w:tr w:rsidR="00352A62" w:rsidRPr="005A378F" w:rsidTr="002E03B1">
        <w:tc>
          <w:tcPr>
            <w:tcW w:w="1666" w:type="pct"/>
            <w:vMerge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BO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F.f) Charakteristika Goodwilu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nadobudnutia goodwilu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výpočtu hodnoty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F.g) Prehľad o položkách účtovaných na účte 097 – opravná položka k nadobudnutému majetku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účtovania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Obstarávacia hodnota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Oprávky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Zostatková hodnota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F.h)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Náklady vynaložené v bežnom období na vývoj </w:t>
            </w:r>
            <w:r w:rsidR="00E032CB" w:rsidRPr="005A378F">
              <w:rPr>
                <w:b/>
                <w:bCs/>
                <w:sz w:val="20"/>
                <w:szCs w:val="20"/>
                <w:lang w:val="sk-SK"/>
              </w:rPr>
              <w:t>–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neaktivované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vynaložené v bežnom období na vývoj - aktivované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ind w:firstLine="709"/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352A62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Pr="005A378F" w:rsidRDefault="005A378F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F.i) Štruktúra dlhodobého finančného majetku podľa položiek súvahy</w:t>
      </w:r>
    </w:p>
    <w:p w:rsidR="005E3F6F" w:rsidRDefault="00352A62" w:rsidP="005E3F6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Charakteristika podnikov v členení podľa položiek súvahy (podielové cenné papiere a podiely v ovládanej osobe, v spoločnosti s podstatným vplyvom):</w:t>
      </w:r>
    </w:p>
    <w:p w:rsidR="00B364F8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65"/>
        <w:gridCol w:w="1506"/>
        <w:gridCol w:w="1506"/>
        <w:gridCol w:w="1506"/>
        <w:gridCol w:w="1506"/>
      </w:tblGrid>
      <w:tr w:rsidR="005E3F6F" w:rsidRPr="005E3F6F" w:rsidTr="005E3F6F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</w:t>
            </w:r>
          </w:p>
        </w:tc>
      </w:tr>
      <w:tr w:rsidR="005E3F6F" w:rsidRPr="005E3F6F" w:rsidTr="005E3F6F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Účtovná hodnota DFM</w:t>
            </w:r>
          </w:p>
        </w:tc>
      </w:tr>
      <w:tr w:rsidR="005E3F6F" w:rsidRPr="005E3F6F" w:rsidTr="005E3F6F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Dcérske účtovné jednotky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Účtovné jednotky s podstatným vplyvom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352A62">
      <w:pPr>
        <w:rPr>
          <w:sz w:val="22"/>
          <w:szCs w:val="22"/>
          <w:lang w:val="sk-SK"/>
        </w:rPr>
      </w:pPr>
    </w:p>
    <w:p w:rsidR="005A378F" w:rsidRPr="00A80BF6" w:rsidRDefault="005A378F" w:rsidP="005A378F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F.j) informácie </w:t>
      </w:r>
      <w:r w:rsidRPr="00A80BF6">
        <w:rPr>
          <w:rFonts w:ascii="Times New Roman" w:hAnsi="Times New Roman"/>
          <w:szCs w:val="22"/>
        </w:rPr>
        <w:t>o  dlhodobom finančnom majetku</w:t>
      </w:r>
    </w:p>
    <w:p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5A378F" w:rsidRPr="005E3F6F" w:rsidTr="005E3F6F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Stav  na začiatku účtovného </w:t>
            </w:r>
            <w:r w:rsidRPr="005E3F6F">
              <w:rPr>
                <w:b/>
                <w:bCs/>
                <w:sz w:val="20"/>
                <w:szCs w:val="20"/>
              </w:rPr>
              <w:lastRenderedPageBreak/>
              <w:t>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lastRenderedPageBreak/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E3F6F" w:rsidRDefault="005E3F6F" w:rsidP="005A378F">
      <w:pPr>
        <w:rPr>
          <w:sz w:val="22"/>
          <w:szCs w:val="22"/>
        </w:rPr>
      </w:pPr>
    </w:p>
    <w:p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5A378F" w:rsidRPr="005E3F6F" w:rsidTr="005E3F6F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lastRenderedPageBreak/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A378F" w:rsidRPr="00A80BF6" w:rsidRDefault="005A378F" w:rsidP="005A378F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Cs w:val="0"/>
          <w:kern w:val="0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proofErr w:type="gramStart"/>
      <w:r>
        <w:rPr>
          <w:szCs w:val="22"/>
        </w:rPr>
        <w:t>F.</w:t>
      </w:r>
      <w:r w:rsidRPr="00A80BF6">
        <w:rPr>
          <w:szCs w:val="22"/>
        </w:rPr>
        <w:t xml:space="preserve"> j) a l)</w:t>
      </w:r>
      <w:r>
        <w:rPr>
          <w:szCs w:val="22"/>
        </w:rPr>
        <w:t xml:space="preserve"> informácie</w:t>
      </w:r>
      <w:proofErr w:type="gramEnd"/>
      <w:r w:rsidRPr="00A80BF6">
        <w:rPr>
          <w:szCs w:val="22"/>
        </w:rPr>
        <w:t xml:space="preserve"> o dlhových CP držaných do splatnosti </w:t>
      </w:r>
      <w:r w:rsidR="00B364F8">
        <w:rPr>
          <w:szCs w:val="22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A319CB" w:rsidRPr="00A319CB" w:rsidTr="005B1CA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na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Vyradenie dlhového CP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 xml:space="preserve">z účtovníctva 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</w:t>
            </w:r>
            <w:proofErr w:type="gramStart"/>
            <w:r w:rsidRPr="00A319CB">
              <w:rPr>
                <w:sz w:val="20"/>
                <w:szCs w:val="20"/>
              </w:rPr>
              <w:t>splatnosti  od</w:t>
            </w:r>
            <w:proofErr w:type="gramEnd"/>
            <w:r w:rsidRPr="00A319CB">
              <w:rPr>
                <w:sz w:val="20"/>
                <w:szCs w:val="20"/>
              </w:rPr>
              <w:t xml:space="preserve">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spacing w:before="0" w:beforeAutospacing="0" w:after="120"/>
        <w:jc w:val="left"/>
        <w:rPr>
          <w:rFonts w:ascii="Times New Roman" w:hAnsi="Times New Roman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szCs w:val="22"/>
        </w:rPr>
        <w:t xml:space="preserve">F. </w:t>
      </w:r>
      <w:proofErr w:type="gramStart"/>
      <w:r w:rsidRPr="00A80BF6">
        <w:rPr>
          <w:szCs w:val="22"/>
        </w:rPr>
        <w:t>písm.</w:t>
      </w:r>
      <w:proofErr w:type="gramEnd"/>
      <w:r w:rsidRPr="00A80BF6">
        <w:rPr>
          <w:szCs w:val="22"/>
        </w:rPr>
        <w:t xml:space="preserve"> j) a l) </w:t>
      </w:r>
      <w:r>
        <w:rPr>
          <w:szCs w:val="22"/>
        </w:rPr>
        <w:t xml:space="preserve">informácie </w:t>
      </w:r>
      <w:r w:rsidRPr="00A80BF6">
        <w:rPr>
          <w:szCs w:val="22"/>
        </w:rPr>
        <w:t>o poskytnutých dlhodobých pôžičkách</w:t>
      </w:r>
      <w:r w:rsidR="00B364F8">
        <w:rPr>
          <w:szCs w:val="22"/>
        </w:rPr>
        <w:t xml:space="preserve">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424"/>
        <w:gridCol w:w="1303"/>
      </w:tblGrid>
      <w:tr w:rsidR="00A319CB" w:rsidRPr="00A319CB" w:rsidTr="005B1CA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 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troch rokov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</w:t>
            </w:r>
            <w:proofErr w:type="gramStart"/>
            <w:r w:rsidRPr="00A319CB">
              <w:rPr>
                <w:sz w:val="20"/>
                <w:szCs w:val="20"/>
              </w:rPr>
              <w:t>splatnosti  od</w:t>
            </w:r>
            <w:proofErr w:type="gramEnd"/>
            <w:r w:rsidRPr="00A319CB">
              <w:rPr>
                <w:sz w:val="20"/>
                <w:szCs w:val="20"/>
              </w:rPr>
              <w:t xml:space="preserve">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5E3F6F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F.m) Prehľad o dlhodobom finančnom majetku, na ktorý je zriadené záložné právo, alebo pri ktorom má účtovná jednotka obmedzené právo s ním nakladať</w:t>
      </w:r>
      <w:r w:rsidR="00B364F8">
        <w:rPr>
          <w:b/>
          <w:sz w:val="22"/>
          <w:szCs w:val="22"/>
          <w:lang w:val="sk-SK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78"/>
        <w:gridCol w:w="3234"/>
      </w:tblGrid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Hodnota </w:t>
            </w:r>
            <w:r w:rsidRPr="005E3F6F">
              <w:rPr>
                <w:rFonts w:ascii="Times New Roman" w:hAnsi="Times New Roman"/>
                <w:bCs w:val="0"/>
                <w:sz w:val="20"/>
                <w:szCs w:val="20"/>
              </w:rPr>
              <w:t>za bežné účtovné obdobie</w:t>
            </w: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F.n) Ocenenie dlhodobého finančného majetku ku dňu zostavenia účtovnej závierky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724D85" w:rsidRPr="005A378F" w:rsidTr="002E03B1"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lastRenderedPageBreak/>
              <w:t>Majetok</w:t>
            </w:r>
          </w:p>
        </w:tc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Druh ocenenia/ reálnou hodnotou, alebo metódou vlastného imania/</w:t>
            </w:r>
          </w:p>
        </w:tc>
        <w:tc>
          <w:tcPr>
            <w:tcW w:w="2500" w:type="pct"/>
            <w:gridSpan w:val="2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Vplyv ocenenia na výsledok hospodárenia a na výšku vlastného imania</w:t>
            </w:r>
          </w:p>
        </w:tc>
      </w:tr>
      <w:tr w:rsidR="00724D85" w:rsidRPr="005A378F" w:rsidTr="002E03B1"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2A62" w:rsidRPr="005A378F" w:rsidRDefault="00352A62" w:rsidP="00352A62">
      <w:pPr>
        <w:rPr>
          <w:sz w:val="20"/>
          <w:szCs w:val="20"/>
          <w:lang w:val="sk-SK"/>
        </w:rPr>
      </w:pPr>
    </w:p>
    <w:p w:rsidR="00724D85" w:rsidRPr="005A378F" w:rsidRDefault="00724D85" w:rsidP="00352A62">
      <w:pPr>
        <w:rPr>
          <w:sz w:val="20"/>
          <w:szCs w:val="20"/>
          <w:lang w:val="sk-SK"/>
        </w:rPr>
      </w:pPr>
    </w:p>
    <w:p w:rsidR="005E3F6F" w:rsidRPr="005E3F6F" w:rsidRDefault="00352A62" w:rsidP="005E3F6F">
      <w:pPr>
        <w:tabs>
          <w:tab w:val="left" w:pos="5535"/>
        </w:tabs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F.o) Opravné položky k zásobám podľa položiek súvahy.</w:t>
      </w:r>
      <w:r w:rsidR="005E490B" w:rsidRPr="005A378F">
        <w:rPr>
          <w:b/>
          <w:sz w:val="22"/>
          <w:szCs w:val="22"/>
          <w:lang w:val="sk-SK"/>
        </w:rPr>
        <w:tab/>
      </w:r>
    </w:p>
    <w:p w:rsidR="005E3F6F" w:rsidRPr="00B364F8" w:rsidRDefault="005E3F6F" w:rsidP="005E3F6F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168"/>
        <w:gridCol w:w="1083"/>
        <w:gridCol w:w="1673"/>
        <w:gridCol w:w="1745"/>
        <w:gridCol w:w="1194"/>
      </w:tblGrid>
      <w:tr w:rsidR="005E3F6F" w:rsidRPr="005E3F6F" w:rsidTr="00B364F8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 OP na začiatku účtovného obdobia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Tvorba 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OP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7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5E3F6F" w:rsidRPr="005E3F6F" w:rsidTr="00B364F8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Materiál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Nedokončená výroba a</w:t>
            </w:r>
          </w:p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polotovary vlastnej výroby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Výrobky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Zvieratá 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Tovar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Nehnuteľnosť na predaj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Poskytnuté preddavky  na zásoby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Zásoby spolu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5E3F6F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5E3F6F" w:rsidRPr="005E3F6F" w:rsidRDefault="005E3F6F" w:rsidP="005E3F6F">
      <w:pPr>
        <w:rPr>
          <w:sz w:val="20"/>
          <w:szCs w:val="20"/>
        </w:rPr>
      </w:pPr>
      <w:r w:rsidRPr="005E3F6F">
        <w:rPr>
          <w:sz w:val="20"/>
          <w:szCs w:val="20"/>
        </w:rPr>
        <w:t>Tabuľka č. 2</w:t>
      </w:r>
      <w:r w:rsidR="00B364F8">
        <w:rPr>
          <w:sz w:val="20"/>
          <w:szCs w:val="20"/>
        </w:rPr>
        <w:t xml:space="preserve">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96"/>
        <w:gridCol w:w="3016"/>
      </w:tblGrid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724D85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F.p) Prehľad o zásobách, na ktoré je zriadené záložné právo</w:t>
      </w:r>
      <w:r w:rsidR="00A319CB">
        <w:rPr>
          <w:b/>
          <w:sz w:val="22"/>
          <w:szCs w:val="22"/>
          <w:lang w:val="sk-SK"/>
        </w:rPr>
        <w:t xml:space="preserve"> o zásobách</w:t>
      </w:r>
      <w:r w:rsidRPr="005A378F">
        <w:rPr>
          <w:b/>
          <w:sz w:val="22"/>
          <w:szCs w:val="22"/>
          <w:lang w:val="sk-SK"/>
        </w:rPr>
        <w:t>, alebo pri ktorých má účtovná jednotka obmedzené právo s nimi nakladať</w:t>
      </w:r>
      <w:r w:rsidR="00B364F8">
        <w:rPr>
          <w:b/>
          <w:sz w:val="22"/>
          <w:szCs w:val="22"/>
          <w:lang w:val="sk-SK"/>
        </w:rPr>
        <w:t xml:space="preserve">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3"/>
      </w:tblGrid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Default="00724D85" w:rsidP="00352A62">
      <w:pPr>
        <w:rPr>
          <w:sz w:val="22"/>
          <w:szCs w:val="22"/>
          <w:lang w:val="sk-SK"/>
        </w:rPr>
      </w:pPr>
    </w:p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>q</w:t>
      </w:r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zákazkovej výrobe a o zákazkovej výstavbe nehnuteľnosti určenej na predaj</w:t>
      </w: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16"/>
        <w:gridCol w:w="2136"/>
        <w:gridCol w:w="2136"/>
        <w:gridCol w:w="2200"/>
      </w:tblGrid>
      <w:tr w:rsidR="00A319CB" w:rsidRPr="00A319CB" w:rsidTr="005B1CA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Pr="00A80BF6" w:rsidRDefault="00B971CD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2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555"/>
        <w:gridCol w:w="2920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3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64"/>
        <w:gridCol w:w="2102"/>
        <w:gridCol w:w="2022"/>
        <w:gridCol w:w="2200"/>
      </w:tblGrid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B364F8">
        <w:trPr>
          <w:trHeight w:val="98"/>
          <w:jc w:val="center"/>
        </w:trPr>
        <w:tc>
          <w:tcPr>
            <w:tcW w:w="29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0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21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trHeight w:val="397"/>
          <w:jc w:val="center"/>
        </w:trPr>
        <w:tc>
          <w:tcPr>
            <w:tcW w:w="29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B364F8" w:rsidRDefault="00A319CB" w:rsidP="00B364F8">
      <w:pPr>
        <w:rPr>
          <w:b/>
          <w:lang w:val="sk-SK" w:eastAsia="en-US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b/>
          <w:szCs w:val="22"/>
        </w:rPr>
        <w:t>Tabuľka č. 4</w:t>
      </w:r>
      <w:r w:rsidR="00B364F8">
        <w:rPr>
          <w:b/>
          <w:szCs w:val="22"/>
        </w:rPr>
        <w:t xml:space="preserve">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706"/>
        <w:gridCol w:w="2769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A319CB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r) </w:t>
      </w:r>
      <w:r>
        <w:rPr>
          <w:szCs w:val="22"/>
        </w:rPr>
        <w:t xml:space="preserve">vývoj </w:t>
      </w:r>
      <w:r w:rsidRPr="00A80BF6">
        <w:rPr>
          <w:szCs w:val="22"/>
        </w:rPr>
        <w:t xml:space="preserve">opravnej </w:t>
      </w:r>
      <w:proofErr w:type="gramStart"/>
      <w:r w:rsidRPr="00A80BF6">
        <w:rPr>
          <w:szCs w:val="22"/>
        </w:rPr>
        <w:t>položky  k pohľadávkam</w:t>
      </w:r>
      <w:proofErr w:type="gramEnd"/>
      <w:r w:rsidRPr="00A80BF6">
        <w:rPr>
          <w:szCs w:val="22"/>
        </w:rPr>
        <w:t xml:space="preserve"> </w:t>
      </w:r>
      <w:r w:rsidR="00B364F8">
        <w:rPr>
          <w:szCs w:val="22"/>
        </w:rPr>
        <w:t xml:space="preserve">        </w:t>
      </w:r>
      <w:r w:rsidR="00B364F8" w:rsidRPr="00A55FE0">
        <w:rPr>
          <w:b/>
          <w:lang w:val="sk-SK" w:eastAsia="en-US"/>
        </w:rPr>
        <w:t>Netýka sa</w:t>
      </w:r>
      <w:r w:rsidR="00B364F8">
        <w:rPr>
          <w:szCs w:val="22"/>
        </w:rPr>
        <w:t xml:space="preserve">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82"/>
        <w:gridCol w:w="1140"/>
        <w:gridCol w:w="1709"/>
        <w:gridCol w:w="1852"/>
        <w:gridCol w:w="1306"/>
      </w:tblGrid>
      <w:tr w:rsidR="00A319CB" w:rsidRPr="00A319CB" w:rsidTr="005B1CA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Tvorba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lastRenderedPageBreak/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5A378F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proofErr w:type="gramStart"/>
      <w:r>
        <w:rPr>
          <w:szCs w:val="22"/>
        </w:rPr>
        <w:t>F.</w:t>
      </w:r>
      <w:r w:rsidRPr="00A80BF6">
        <w:rPr>
          <w:szCs w:val="22"/>
        </w:rPr>
        <w:t xml:space="preserve">s) </w:t>
      </w:r>
      <w:r>
        <w:rPr>
          <w:szCs w:val="22"/>
        </w:rPr>
        <w:t>veková</w:t>
      </w:r>
      <w:proofErr w:type="gramEnd"/>
      <w:r>
        <w:rPr>
          <w:szCs w:val="22"/>
        </w:rPr>
        <w:t xml:space="preserve"> štruktúra</w:t>
      </w:r>
      <w:r w:rsidRPr="00A80BF6">
        <w:rPr>
          <w:szCs w:val="22"/>
        </w:rPr>
        <w:t xml:space="preserve"> pohľadávok </w:t>
      </w:r>
      <w:r w:rsidR="00B364F8">
        <w:rPr>
          <w:szCs w:val="22"/>
        </w:rPr>
        <w:t xml:space="preserve">                             </w:t>
      </w: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8"/>
        <w:gridCol w:w="2040"/>
        <w:gridCol w:w="2040"/>
        <w:gridCol w:w="2040"/>
      </w:tblGrid>
      <w:tr w:rsidR="00A319CB" w:rsidRPr="00A319CB" w:rsidTr="00F94216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A319CB" w:rsidRPr="00A319CB" w:rsidTr="00F94216">
        <w:trPr>
          <w:trHeight w:hRule="exact" w:val="227"/>
          <w:jc w:val="center"/>
        </w:trPr>
        <w:tc>
          <w:tcPr>
            <w:tcW w:w="316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A319CB" w:rsidRPr="00A319CB" w:rsidTr="00F94216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</w:t>
            </w:r>
          </w:p>
        </w:tc>
      </w:tr>
      <w:tr w:rsidR="00A319CB" w:rsidRPr="00A319CB" w:rsidTr="00F94216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F94216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F94216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F94216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F94216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F94216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319CB" w:rsidRPr="00A319CB" w:rsidTr="00F94216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</w:t>
            </w:r>
          </w:p>
        </w:tc>
      </w:tr>
      <w:tr w:rsidR="00F94216" w:rsidRPr="00A319CB" w:rsidTr="00F94216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94216" w:rsidRPr="00A319CB" w:rsidRDefault="00F94216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94216" w:rsidRPr="00A319CB" w:rsidRDefault="00F94216" w:rsidP="00F9421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F94216" w:rsidRPr="00A319CB" w:rsidRDefault="00F94216" w:rsidP="00F9421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F94216" w:rsidRPr="00A319CB" w:rsidRDefault="00F94216" w:rsidP="00F94216">
            <w:pPr>
              <w:jc w:val="center"/>
              <w:rPr>
                <w:sz w:val="20"/>
                <w:szCs w:val="20"/>
              </w:rPr>
            </w:pPr>
          </w:p>
        </w:tc>
      </w:tr>
      <w:tr w:rsidR="00F94216" w:rsidRPr="00A319CB" w:rsidTr="00F94216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F94216" w:rsidRPr="00A319CB" w:rsidRDefault="00F94216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F94216" w:rsidRPr="00A319CB" w:rsidTr="00F94216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F94216" w:rsidRPr="00A319CB" w:rsidRDefault="00F94216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F94216" w:rsidRPr="00A319CB" w:rsidTr="00F94216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F94216" w:rsidRPr="00A319CB" w:rsidRDefault="00F94216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F94216" w:rsidRPr="00A319CB" w:rsidTr="00F94216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94216" w:rsidRPr="00A319CB" w:rsidRDefault="00F94216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F94216" w:rsidRPr="00A319CB" w:rsidTr="00F94216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94216" w:rsidRPr="00A319CB" w:rsidRDefault="00F94216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F94216" w:rsidRPr="00A319CB" w:rsidTr="00F94216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F94216" w:rsidRPr="00A319CB" w:rsidRDefault="00F94216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F94216" w:rsidRPr="00A319CB" w:rsidTr="00F94216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94216" w:rsidRPr="00A319CB" w:rsidRDefault="00F94216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94216" w:rsidRPr="00A319CB" w:rsidRDefault="00F94216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F94216" w:rsidRPr="00A319CB" w:rsidRDefault="00F94216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F94216" w:rsidRPr="00A319CB" w:rsidRDefault="00F94216" w:rsidP="005B1CA5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319CB" w:rsidRDefault="00A319CB" w:rsidP="00A319CB">
      <w:pPr>
        <w:jc w:val="both"/>
        <w:rPr>
          <w:sz w:val="22"/>
          <w:szCs w:val="22"/>
        </w:rPr>
      </w:pPr>
    </w:p>
    <w:p w:rsidR="007D5FB8" w:rsidRPr="00A80BF6" w:rsidRDefault="007D5FB8" w:rsidP="00A319CB">
      <w:pPr>
        <w:jc w:val="both"/>
        <w:rPr>
          <w:sz w:val="22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b/>
          <w:szCs w:val="22"/>
        </w:rPr>
        <w:t>Tabuľka č. 2</w:t>
      </w:r>
      <w:r w:rsidR="00B364F8">
        <w:rPr>
          <w:b/>
          <w:szCs w:val="22"/>
        </w:rPr>
        <w:t xml:space="preserve">                                               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0"/>
        <w:gridCol w:w="2771"/>
        <w:gridCol w:w="2771"/>
      </w:tblGrid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podľa zostatkovej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319CB" w:rsidRPr="00A319CB" w:rsidTr="005B1CA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55E8A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F94216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B64B6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lastRenderedPageBreak/>
              <w:t xml:space="preserve">Pohľadávky so zostatkovou dobou </w:t>
            </w:r>
            <w:proofErr w:type="gramStart"/>
            <w:r w:rsidRPr="00A319CB">
              <w:rPr>
                <w:sz w:val="20"/>
                <w:szCs w:val="20"/>
              </w:rPr>
              <w:t>splatnosti  jeden</w:t>
            </w:r>
            <w:proofErr w:type="gramEnd"/>
            <w:r w:rsidRPr="00A319CB">
              <w:rPr>
                <w:sz w:val="20"/>
                <w:szCs w:val="20"/>
              </w:rPr>
              <w:t xml:space="preserve">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5E490B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F.t) </w:t>
      </w:r>
      <w:r w:rsidR="00A319CB">
        <w:rPr>
          <w:b/>
          <w:sz w:val="22"/>
          <w:szCs w:val="22"/>
          <w:lang w:val="sk-SK"/>
        </w:rPr>
        <w:t xml:space="preserve">a u) </w:t>
      </w:r>
      <w:r w:rsidRPr="005A378F">
        <w:rPr>
          <w:b/>
          <w:sz w:val="22"/>
          <w:szCs w:val="22"/>
          <w:lang w:val="sk-SK"/>
        </w:rPr>
        <w:t>Pohľadávky zabezpečené záložným právom, alebo inou formou zabezpečenia</w:t>
      </w:r>
      <w:r w:rsidR="007D5FB8">
        <w:rPr>
          <w:b/>
          <w:sz w:val="22"/>
          <w:szCs w:val="22"/>
          <w:lang w:val="sk-SK"/>
        </w:rPr>
        <w:t xml:space="preserve">  </w:t>
      </w:r>
    </w:p>
    <w:p w:rsidR="007D5FB8" w:rsidRPr="007D5FB8" w:rsidRDefault="007D5FB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2"/>
        <w:gridCol w:w="2706"/>
        <w:gridCol w:w="2304"/>
      </w:tblGrid>
      <w:tr w:rsidR="00A319CB" w:rsidRPr="00A319CB" w:rsidTr="005B1CA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pohľadávky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96807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F.v) Odložená daňová pohľadávka</w:t>
      </w:r>
      <w:r w:rsidR="0054415C">
        <w:rPr>
          <w:b/>
          <w:sz w:val="22"/>
          <w:szCs w:val="22"/>
          <w:lang w:val="sk-SK"/>
        </w:rPr>
        <w:t xml:space="preserve"> – uvedené v časti G.f)</w:t>
      </w:r>
    </w:p>
    <w:p w:rsidR="00B364F8" w:rsidRPr="00A55FE0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2A62" w:rsidRDefault="00352A62" w:rsidP="00352A62">
      <w:pPr>
        <w:rPr>
          <w:sz w:val="22"/>
          <w:szCs w:val="22"/>
          <w:lang w:val="sk-SK"/>
        </w:rPr>
      </w:pPr>
    </w:p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F.</w:t>
      </w:r>
      <w:r>
        <w:rPr>
          <w:rFonts w:ascii="Times New Roman" w:hAnsi="Times New Roman"/>
          <w:szCs w:val="22"/>
        </w:rPr>
        <w:t>w)  krátkodobý finančný majetok</w:t>
      </w:r>
    </w:p>
    <w:p w:rsidR="00DD12C8" w:rsidRPr="00A80BF6" w:rsidRDefault="00DD12C8" w:rsidP="00DD12C8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706"/>
        <w:gridCol w:w="2342"/>
      </w:tblGrid>
      <w:tr w:rsidR="00DD12C8" w:rsidRPr="00DD12C8" w:rsidTr="005B1CA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444A5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328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D444A5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172</w:t>
            </w:r>
          </w:p>
        </w:tc>
        <w:tc>
          <w:tcPr>
            <w:tcW w:w="2331" w:type="dxa"/>
            <w:vAlign w:val="center"/>
          </w:tcPr>
          <w:p w:rsidR="00DD12C8" w:rsidRPr="00DD12C8" w:rsidRDefault="00DD12C8" w:rsidP="007016D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CC58DB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2331" w:type="dxa"/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CC58DB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2331" w:type="dxa"/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bCs/>
                <w:sz w:val="20"/>
                <w:szCs w:val="20"/>
              </w:rPr>
            </w:pPr>
            <w:r w:rsidRPr="00DD12C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444A5" w:rsidP="00CC58DB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500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784F45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r w:rsidRPr="00A80BF6">
        <w:rPr>
          <w:b/>
          <w:szCs w:val="22"/>
        </w:rPr>
        <w:t>Tabuľka č. 2</w:t>
      </w:r>
      <w:r w:rsidR="00CC58DB">
        <w:rPr>
          <w:b/>
          <w:szCs w:val="22"/>
        </w:rPr>
        <w:t xml:space="preserve">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48"/>
        <w:gridCol w:w="1709"/>
        <w:gridCol w:w="1189"/>
        <w:gridCol w:w="1253"/>
        <w:gridCol w:w="1713"/>
      </w:tblGrid>
      <w:tr w:rsidR="00DD12C8" w:rsidRPr="00DD12C8" w:rsidTr="005B1CA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Úbytky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  <w:lang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CC58DB" w:rsidRPr="00DD12C8" w:rsidRDefault="00CC58DB" w:rsidP="00DD12C8">
      <w:pPr>
        <w:rPr>
          <w:lang w:val="sk-SK" w:eastAsia="sk-SK"/>
        </w:rPr>
      </w:pPr>
    </w:p>
    <w:p w:rsidR="00DD12C8" w:rsidRDefault="00DD12C8" w:rsidP="00DD12C8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  <w:lang w:eastAsia="sk-SK"/>
        </w:rPr>
      </w:pPr>
      <w:r>
        <w:rPr>
          <w:rFonts w:ascii="Times New Roman" w:hAnsi="Times New Roman"/>
          <w:szCs w:val="22"/>
          <w:lang w:eastAsia="sk-SK"/>
        </w:rPr>
        <w:t>F.</w:t>
      </w:r>
      <w:r w:rsidRPr="00A80BF6">
        <w:rPr>
          <w:rFonts w:ascii="Times New Roman" w:hAnsi="Times New Roman"/>
          <w:szCs w:val="22"/>
          <w:lang w:eastAsia="sk-SK"/>
        </w:rPr>
        <w:t xml:space="preserve">x) </w:t>
      </w:r>
      <w:r>
        <w:rPr>
          <w:rFonts w:ascii="Times New Roman" w:hAnsi="Times New Roman"/>
          <w:szCs w:val="22"/>
          <w:lang w:eastAsia="sk-SK"/>
        </w:rPr>
        <w:t>informácie</w:t>
      </w:r>
      <w:r w:rsidRPr="00A80BF6">
        <w:rPr>
          <w:rFonts w:ascii="Times New Roman" w:hAnsi="Times New Roman"/>
          <w:szCs w:val="22"/>
          <w:lang w:eastAsia="sk-SK"/>
        </w:rPr>
        <w:t xml:space="preserve"> o vývoji opravnej položky ku krátkodobému finančnému majetku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168"/>
        <w:gridCol w:w="830"/>
        <w:gridCol w:w="1617"/>
        <w:gridCol w:w="1730"/>
        <w:gridCol w:w="1123"/>
      </w:tblGrid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Tvorba OP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vyradenia majetku z účtovníctva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 OP na konci účtovného obdobia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F.y) Krátkodobý finančný majetok</w:t>
      </w:r>
      <w:r w:rsidRPr="00A80BF6">
        <w:rPr>
          <w:rFonts w:ascii="Times New Roman" w:hAnsi="Times New Roman"/>
          <w:szCs w:val="22"/>
        </w:rPr>
        <w:t>, na ktorý bolo zriadené záložné právo</w:t>
      </w:r>
      <w:r>
        <w:rPr>
          <w:rFonts w:ascii="Times New Roman" w:hAnsi="Times New Roman"/>
          <w:szCs w:val="22"/>
        </w:rPr>
        <w:t xml:space="preserve"> a o krátkodobý finančný majetok</w:t>
      </w:r>
      <w:r w:rsidRPr="00A80BF6">
        <w:rPr>
          <w:rFonts w:ascii="Times New Roman" w:hAnsi="Times New Roman"/>
          <w:szCs w:val="22"/>
        </w:rPr>
        <w:t xml:space="preserve">, pri ktorom má účtovná jednotka obmedzené právo s ním nakladať 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6"/>
        <w:gridCol w:w="2516"/>
      </w:tblGrid>
      <w:tr w:rsidR="00DD12C8" w:rsidRPr="00DD12C8" w:rsidTr="005B1CA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Hodnota za 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Default="00DD12C8" w:rsidP="00352A62">
      <w:pPr>
        <w:rPr>
          <w:sz w:val="22"/>
          <w:szCs w:val="22"/>
          <w:lang w:val="sk-SK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za) </w:t>
      </w:r>
      <w:r>
        <w:rPr>
          <w:rFonts w:ascii="Times New Roman" w:hAnsi="Times New Roman"/>
          <w:szCs w:val="22"/>
        </w:rPr>
        <w:t xml:space="preserve">Ocenenie </w:t>
      </w:r>
      <w:r w:rsidRPr="00A80BF6">
        <w:rPr>
          <w:rFonts w:ascii="Times New Roman" w:hAnsi="Times New Roman"/>
          <w:szCs w:val="22"/>
        </w:rPr>
        <w:t>krátkodobého finančného  majetku, ku dňu ku ktorému sa zostavuje účtovná závierka reálnou hodnotou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9"/>
        <w:gridCol w:w="2279"/>
        <w:gridCol w:w="1630"/>
      </w:tblGrid>
      <w:tr w:rsidR="00DD12C8" w:rsidRPr="00DD12C8" w:rsidTr="005B1CA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Zvýšenie/ zníženie hodnoty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vlastné imanie</w:t>
            </w:r>
          </w:p>
        </w:tc>
      </w:tr>
      <w:tr w:rsidR="00DD12C8" w:rsidRPr="00DD12C8" w:rsidTr="005B1CA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rPr>
          <w:sz w:val="22"/>
          <w:szCs w:val="22"/>
        </w:rPr>
      </w:pPr>
    </w:p>
    <w:p w:rsidR="00DD12C8" w:rsidRDefault="00DD12C8" w:rsidP="00CC58DB">
      <w:pPr>
        <w:pStyle w:val="Nzov"/>
        <w:numPr>
          <w:ilvl w:val="0"/>
          <w:numId w:val="1"/>
        </w:numPr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zb) Významné položky</w:t>
      </w:r>
      <w:r w:rsidRPr="00A80BF6">
        <w:rPr>
          <w:rFonts w:ascii="Times New Roman" w:hAnsi="Times New Roman"/>
          <w:szCs w:val="22"/>
        </w:rPr>
        <w:t xml:space="preserve"> časového rozlíšenia na strane aktív</w:t>
      </w:r>
    </w:p>
    <w:p w:rsidR="00CC58DB" w:rsidRPr="00CC58DB" w:rsidRDefault="00CC58DB" w:rsidP="00CC58DB">
      <w:pPr>
        <w:ind w:left="360"/>
        <w:rPr>
          <w:b/>
          <w:lang w:val="sk-SK" w:eastAsia="en-US"/>
        </w:rPr>
      </w:pPr>
      <w:r w:rsidRPr="00CC58DB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446"/>
      </w:tblGrid>
      <w:tr w:rsidR="00DD12C8" w:rsidRPr="00DD12C8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Náklady budúcich období </w:t>
            </w:r>
            <w:proofErr w:type="gramStart"/>
            <w:r w:rsidRPr="00DD12C8">
              <w:rPr>
                <w:b/>
                <w:sz w:val="20"/>
                <w:szCs w:val="20"/>
              </w:rPr>
              <w:t>dlhodobé,  z toho</w:t>
            </w:r>
            <w:proofErr w:type="gramEnd"/>
            <w:r w:rsidRPr="00DD12C8">
              <w:rPr>
                <w:b/>
                <w:sz w:val="20"/>
                <w:szCs w:val="20"/>
              </w:rPr>
              <w:t xml:space="preserve">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r>
        <w:rPr>
          <w:szCs w:val="22"/>
        </w:rPr>
        <w:t>F.zc) Majetok prenajatý</w:t>
      </w:r>
      <w:r w:rsidRPr="00A80BF6">
        <w:rPr>
          <w:szCs w:val="22"/>
        </w:rPr>
        <w:t xml:space="preserve"> formou finančného prenájmu</w:t>
      </w:r>
      <w:r w:rsidR="00CC58DB">
        <w:rPr>
          <w:szCs w:val="22"/>
        </w:rPr>
        <w:t xml:space="preserve">        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DD12C8" w:rsidRPr="00DD12C8" w:rsidTr="005B1CA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g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E74B2C" w:rsidRPr="005A378F" w:rsidRDefault="00E74B2C" w:rsidP="007E71D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G. Informácie k údajom vykázaným na strane pasív súvahy</w:t>
      </w:r>
    </w:p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G.a.1,2,4,6)Údaje o vlastnom imaní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 základného imania, výška upísaného imania nezapisovaného v OR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50375A" w:rsidRPr="005A378F" w:rsidTr="002E03B1">
        <w:tc>
          <w:tcPr>
            <w:tcW w:w="2403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597" w:type="pct"/>
            <w:gridSpan w:val="2"/>
          </w:tcPr>
          <w:p w:rsidR="0050375A" w:rsidRPr="005A378F" w:rsidRDefault="00CF55E9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D444A5">
        <w:trPr>
          <w:trHeight w:val="266"/>
        </w:trPr>
        <w:tc>
          <w:tcPr>
            <w:tcW w:w="2403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172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425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Základné imanie celkom</w:t>
            </w:r>
          </w:p>
        </w:tc>
        <w:tc>
          <w:tcPr>
            <w:tcW w:w="1172" w:type="pct"/>
          </w:tcPr>
          <w:p w:rsidR="007A324F" w:rsidRPr="005A378F" w:rsidRDefault="00D444A5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6000</w:t>
            </w: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Počet akcií (a.s.)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Nominálna hodnota 1akcie (a.s.)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9357B9" w:rsidP="001D2637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upísaného vlastného imania</w:t>
            </w:r>
          </w:p>
        </w:tc>
        <w:tc>
          <w:tcPr>
            <w:tcW w:w="1172" w:type="pct"/>
          </w:tcPr>
          <w:p w:rsidR="007A324F" w:rsidRPr="005A378F" w:rsidRDefault="00D444A5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3750</w:t>
            </w: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splateného základného imania</w:t>
            </w:r>
          </w:p>
        </w:tc>
        <w:tc>
          <w:tcPr>
            <w:tcW w:w="1172" w:type="pct"/>
          </w:tcPr>
          <w:p w:rsidR="007A324F" w:rsidRPr="005A378F" w:rsidRDefault="00D444A5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2250</w:t>
            </w: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vlastných akcií vlastnená účtovnou jednotkou , alebo ňou ovádanými osobami a osobami, v ktorých má účtovná jednotka podstatný vplyv.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B36A15" w:rsidRPr="005A378F" w:rsidRDefault="00B36A15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EB333A" w:rsidRPr="005A378F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G.a.3) Rozdelenie účtovného zisku alebo straty z predchádzajúceho roka</w:t>
      </w: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9B6617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9B6617" w:rsidP="00D444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D444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32321B">
            <w:pPr>
              <w:jc w:val="center"/>
              <w:rPr>
                <w:sz w:val="20"/>
                <w:szCs w:val="20"/>
              </w:rPr>
            </w:pPr>
          </w:p>
        </w:tc>
      </w:tr>
    </w:tbl>
    <w:p w:rsidR="00EB333A" w:rsidRPr="00A80BF6" w:rsidRDefault="00EB333A" w:rsidP="00EB333A">
      <w:pPr>
        <w:rPr>
          <w:sz w:val="22"/>
          <w:szCs w:val="22"/>
        </w:rPr>
      </w:pP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2F6AAC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</w:tbl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</w:p>
    <w:p w:rsidR="00916F52" w:rsidRPr="005A378F" w:rsidRDefault="00916F52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AE78B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G.a.5). prehľad o zisku a strate, ktorá nebola účtovaná ako náklad alebo výnos, ale priamo na účty vlastného imania</w:t>
      </w: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554"/>
        <w:gridCol w:w="1815"/>
        <w:gridCol w:w="1919"/>
      </w:tblGrid>
      <w:tr w:rsidR="0050375A" w:rsidRPr="005A378F" w:rsidTr="002E03B1">
        <w:tc>
          <w:tcPr>
            <w:tcW w:w="2990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010" w:type="pct"/>
            <w:gridSpan w:val="2"/>
          </w:tcPr>
          <w:p w:rsidR="0050375A" w:rsidRPr="005A378F" w:rsidRDefault="00901948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E03B1">
        <w:tc>
          <w:tcPr>
            <w:tcW w:w="2990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AE78BD" w:rsidRPr="005A378F" w:rsidRDefault="00AE78BD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916F52" w:rsidRDefault="00916F52" w:rsidP="0050375A">
      <w:pPr>
        <w:rPr>
          <w:sz w:val="20"/>
          <w:szCs w:val="20"/>
          <w:lang w:val="sk-SK"/>
        </w:rPr>
      </w:pPr>
    </w:p>
    <w:p w:rsidR="00332D58" w:rsidRPr="005A378F" w:rsidRDefault="00332D58" w:rsidP="0050375A">
      <w:pPr>
        <w:rPr>
          <w:sz w:val="20"/>
          <w:szCs w:val="20"/>
          <w:lang w:val="sk-SK"/>
        </w:rPr>
      </w:pPr>
    </w:p>
    <w:p w:rsidR="0050375A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 xml:space="preserve">G.b) </w:t>
      </w:r>
      <w:r w:rsidR="00EB333A">
        <w:rPr>
          <w:b/>
          <w:sz w:val="22"/>
          <w:szCs w:val="22"/>
          <w:lang w:val="sk-SK"/>
        </w:rPr>
        <w:t>Informácie o rezervách</w:t>
      </w:r>
    </w:p>
    <w:p w:rsidR="00EB333A" w:rsidRPr="00332D58" w:rsidRDefault="00EB333A" w:rsidP="00EB333A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                                </w:t>
      </w:r>
      <w:r w:rsidR="00332D58" w:rsidRPr="00A55FE0">
        <w:rPr>
          <w:b/>
          <w:lang w:val="sk-SK" w:eastAsia="en-US"/>
        </w:rPr>
        <w:t>Netýka sa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EB333A" w:rsidRPr="00A80BF6" w:rsidRDefault="00EB333A" w:rsidP="00EB333A">
      <w:pPr>
        <w:rPr>
          <w:sz w:val="22"/>
          <w:szCs w:val="22"/>
        </w:rPr>
      </w:pPr>
    </w:p>
    <w:p w:rsidR="00EB333A" w:rsidRPr="00332D58" w:rsidRDefault="00EB333A" w:rsidP="00EB333A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 xml:space="preserve">                                               </w:t>
      </w:r>
      <w:r w:rsidR="00332D58" w:rsidRPr="00A55FE0">
        <w:rPr>
          <w:b/>
          <w:lang w:val="sk-SK" w:eastAsia="en-US"/>
        </w:rPr>
        <w:t>Netýka sa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A80BF6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</w:tr>
    </w:tbl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Pr="005A378F" w:rsidRDefault="00EB333A" w:rsidP="0050375A">
      <w:pPr>
        <w:rPr>
          <w:b/>
          <w:sz w:val="22"/>
          <w:szCs w:val="22"/>
          <w:lang w:val="sk-SK"/>
        </w:rPr>
      </w:pPr>
    </w:p>
    <w:p w:rsidR="00EB333A" w:rsidRPr="00A80BF6" w:rsidRDefault="00EB333A" w:rsidP="00EB333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</w:t>
      </w:r>
      <w:r w:rsidRPr="00A80BF6">
        <w:rPr>
          <w:rFonts w:ascii="Times New Roman" w:hAnsi="Times New Roman"/>
          <w:szCs w:val="22"/>
        </w:rPr>
        <w:t xml:space="preserve">c) a d)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EB333A" w:rsidRPr="00EB333A" w:rsidTr="005B1CA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332D5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332D58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</w:tbl>
    <w:p w:rsidR="00724D85" w:rsidRPr="00332D58" w:rsidRDefault="0050375A" w:rsidP="0050375A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G.e) Hodnota závä</w:t>
      </w:r>
      <w:r w:rsidR="00AE78BD" w:rsidRPr="005A378F">
        <w:rPr>
          <w:b/>
          <w:sz w:val="22"/>
          <w:szCs w:val="22"/>
          <w:lang w:val="sk-SK"/>
        </w:rPr>
        <w:t>zkov zabezpečená záložným právo</w:t>
      </w:r>
      <w:r w:rsidR="00332D58">
        <w:rPr>
          <w:b/>
          <w:sz w:val="22"/>
          <w:szCs w:val="22"/>
          <w:lang w:val="sk-SK"/>
        </w:rPr>
        <w:t xml:space="preserve">             </w:t>
      </w:r>
      <w:r w:rsidR="00332D58" w:rsidRPr="00A55FE0">
        <w:rPr>
          <w:b/>
          <w:lang w:val="sk-SK" w:eastAsia="en-US"/>
        </w:rPr>
        <w:t>Netýka sa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50375A" w:rsidRPr="005A378F" w:rsidTr="002E03B1">
        <w:tc>
          <w:tcPr>
            <w:tcW w:w="1666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Druh formy zabezpečenia záväzku</w:t>
            </w:r>
          </w:p>
        </w:tc>
        <w:tc>
          <w:tcPr>
            <w:tcW w:w="3334" w:type="pct"/>
            <w:gridSpan w:val="2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 záväzku zabezpečená</w:t>
            </w:r>
          </w:p>
        </w:tc>
      </w:tr>
      <w:tr w:rsidR="0050375A" w:rsidRPr="005A378F" w:rsidTr="002E03B1">
        <w:tc>
          <w:tcPr>
            <w:tcW w:w="1666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Záložným právom</w:t>
            </w: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Inou formou zabezpečenia</w:t>
            </w: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:rsidR="00332D58" w:rsidRPr="00332D58" w:rsidRDefault="00332D58" w:rsidP="0050375A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54415C" w:rsidRPr="00A80BF6" w:rsidRDefault="0054415C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="00484EE0">
        <w:rPr>
          <w:rFonts w:ascii="Times New Roman" w:hAnsi="Times New Roman"/>
          <w:szCs w:val="22"/>
        </w:rPr>
        <w:t>v) a G.</w:t>
      </w:r>
      <w:r w:rsidRPr="00A80BF6">
        <w:rPr>
          <w:rFonts w:ascii="Times New Roman" w:hAnsi="Times New Roman"/>
          <w:szCs w:val="22"/>
        </w:rPr>
        <w:t xml:space="preserve">f) </w:t>
      </w:r>
      <w:r>
        <w:rPr>
          <w:rFonts w:ascii="Times New Roman" w:hAnsi="Times New Roman"/>
          <w:szCs w:val="22"/>
        </w:rPr>
        <w:t>Odložená daňová pohľadávka</w:t>
      </w:r>
      <w:r w:rsidRPr="00A80BF6">
        <w:rPr>
          <w:rFonts w:ascii="Times New Roman" w:hAnsi="Times New Roman"/>
          <w:szCs w:val="22"/>
        </w:rPr>
        <w:t xml:space="preserve"> alebo o </w:t>
      </w:r>
      <w:r>
        <w:rPr>
          <w:rFonts w:ascii="Times New Roman" w:hAnsi="Times New Roman"/>
          <w:szCs w:val="22"/>
        </w:rPr>
        <w:t>odložený daňový záväzok</w:t>
      </w:r>
      <w:r w:rsidR="00332D58">
        <w:rPr>
          <w:rFonts w:ascii="Times New Roman" w:hAnsi="Times New Roman"/>
          <w:szCs w:val="22"/>
        </w:rPr>
        <w:t xml:space="preserve"> </w:t>
      </w:r>
    </w:p>
    <w:tbl>
      <w:tblPr>
        <w:tblW w:w="5000" w:type="pct"/>
        <w:tblLook w:val="04A0"/>
      </w:tblPr>
      <w:tblGrid>
        <w:gridCol w:w="4298"/>
        <w:gridCol w:w="2486"/>
        <w:gridCol w:w="2504"/>
      </w:tblGrid>
      <w:tr w:rsidR="0054415C" w:rsidRPr="0054415C" w:rsidTr="005B1CA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Sadzba dane z </w:t>
            </w:r>
            <w:proofErr w:type="gramStart"/>
            <w:r w:rsidRPr="0054415C">
              <w:rPr>
                <w:b/>
                <w:bCs/>
                <w:sz w:val="20"/>
                <w:szCs w:val="20"/>
              </w:rPr>
              <w:t>príjmov ( v %)</w:t>
            </w:r>
            <w:proofErr w:type="gramEnd"/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</w:tbl>
    <w:p w:rsidR="00332D58" w:rsidRDefault="00332D58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4415C" w:rsidRPr="00A80BF6" w:rsidRDefault="0054415C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G.g) Záväzky</w:t>
      </w:r>
      <w:r w:rsidRPr="00A80BF6">
        <w:rPr>
          <w:rFonts w:ascii="Times New Roman" w:hAnsi="Times New Roman"/>
          <w:szCs w:val="22"/>
        </w:rPr>
        <w:t xml:space="preserve"> zo sociálneho fondu</w:t>
      </w:r>
      <w:r w:rsidR="00332D58">
        <w:rPr>
          <w:rFonts w:ascii="Times New Roman" w:hAnsi="Times New Roman"/>
          <w:szCs w:val="22"/>
        </w:rPr>
        <w:t xml:space="preserve">                                                          Netýka sa</w:t>
      </w:r>
    </w:p>
    <w:tbl>
      <w:tblPr>
        <w:tblW w:w="5000" w:type="pct"/>
        <w:jc w:val="center"/>
        <w:tblLook w:val="04A0"/>
      </w:tblPr>
      <w:tblGrid>
        <w:gridCol w:w="4301"/>
        <w:gridCol w:w="2489"/>
        <w:gridCol w:w="2498"/>
      </w:tblGrid>
      <w:tr w:rsidR="0054415C" w:rsidRPr="0054415C" w:rsidTr="005B1CA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</w:tbl>
    <w:p w:rsidR="0054415C" w:rsidRDefault="0054415C" w:rsidP="0050375A">
      <w:pPr>
        <w:rPr>
          <w:sz w:val="20"/>
          <w:szCs w:val="20"/>
          <w:lang w:val="sk-SK"/>
        </w:rPr>
      </w:pPr>
    </w:p>
    <w:p w:rsidR="00484EE0" w:rsidRPr="00484EE0" w:rsidRDefault="00484EE0" w:rsidP="00484EE0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484EE0">
        <w:rPr>
          <w:rFonts w:ascii="Times New Roman" w:hAnsi="Times New Roman"/>
          <w:szCs w:val="22"/>
        </w:rPr>
        <w:t>G.h) Vydané dlhopisy</w:t>
      </w:r>
      <w:r w:rsidR="00332D58">
        <w:rPr>
          <w:rFonts w:ascii="Times New Roman" w:hAnsi="Times New Roman"/>
          <w:szCs w:val="22"/>
        </w:rPr>
        <w:t xml:space="preserve">             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</w:tbl>
    <w:p w:rsidR="00484EE0" w:rsidRPr="005A378F" w:rsidRDefault="00484EE0" w:rsidP="0050375A">
      <w:pPr>
        <w:rPr>
          <w:sz w:val="20"/>
          <w:szCs w:val="20"/>
          <w:lang w:val="sk-SK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G.i)  Informácie</w:t>
      </w:r>
      <w:r w:rsidRPr="00A80BF6">
        <w:rPr>
          <w:rFonts w:ascii="Times New Roman" w:hAnsi="Times New Roman"/>
          <w:szCs w:val="22"/>
        </w:rPr>
        <w:t xml:space="preserve"> o bankových úveroch, pôžičkách a krátkodobých finančných výpomociach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886"/>
        <w:gridCol w:w="1097"/>
        <w:gridCol w:w="1701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Pr="00484EE0" w:rsidRDefault="00332D58" w:rsidP="00484EE0">
      <w:pPr>
        <w:rPr>
          <w:lang w:val="sk-SK" w:eastAsia="en-US"/>
        </w:rPr>
      </w:pPr>
      <w:r>
        <w:rPr>
          <w:lang w:val="sk-SK" w:eastAsia="en-US"/>
        </w:rPr>
        <w:lastRenderedPageBreak/>
        <w:t xml:space="preserve">                     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 xml:space="preserve">                               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914"/>
        <w:gridCol w:w="1083"/>
        <w:gridCol w:w="1687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finančné výpomoci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G.j)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  <w:r w:rsidR="00332D58">
        <w:rPr>
          <w:rFonts w:ascii="Times New Roman" w:hAnsi="Times New Roman"/>
          <w:szCs w:val="22"/>
        </w:rPr>
        <w:t xml:space="preserve">                Netýka sa</w:t>
      </w:r>
    </w:p>
    <w:tbl>
      <w:tblPr>
        <w:tblW w:w="5000" w:type="pct"/>
        <w:jc w:val="center"/>
        <w:tblLook w:val="04A0"/>
      </w:tblPr>
      <w:tblGrid>
        <w:gridCol w:w="4383"/>
        <w:gridCol w:w="2563"/>
        <w:gridCol w:w="2342"/>
      </w:tblGrid>
      <w:tr w:rsidR="00D6294B" w:rsidRPr="00D6294B" w:rsidTr="005B1CA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Pr="009357B9" w:rsidRDefault="009357B9" w:rsidP="009357B9">
      <w:pPr>
        <w:rPr>
          <w:lang w:val="sk-SK" w:eastAsia="en-US"/>
        </w:rPr>
      </w:pPr>
    </w:p>
    <w:p w:rsidR="00D6294B" w:rsidRPr="00A80BF6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G.k) Významné položky</w:t>
      </w:r>
      <w:r w:rsidRPr="00A80BF6">
        <w:rPr>
          <w:rFonts w:ascii="Times New Roman" w:hAnsi="Times New Roman"/>
          <w:szCs w:val="22"/>
        </w:rPr>
        <w:t xml:space="preserve"> derivátov za bežné účtovné obdobie </w:t>
      </w:r>
    </w:p>
    <w:p w:rsidR="00D6294B" w:rsidRPr="00332D58" w:rsidRDefault="00D6294B" w:rsidP="00D6294B">
      <w:pPr>
        <w:rPr>
          <w:b/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D6294B" w:rsidRPr="00D6294B" w:rsidTr="005B1CA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Dohodnutá cena  podkladového nástroja</w:t>
            </w:r>
          </w:p>
        </w:tc>
      </w:tr>
      <w:tr w:rsidR="00D6294B" w:rsidRPr="00D6294B" w:rsidTr="005B1CA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424"/>
        <w:gridCol w:w="993"/>
        <w:gridCol w:w="1429"/>
        <w:gridCol w:w="1487"/>
      </w:tblGrid>
      <w:tr w:rsidR="00D6294B" w:rsidRPr="00D6294B" w:rsidTr="005B1CA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Zmena reálnej hodnoty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Zmena reálnej hodnoty (+/-) s vplyvom na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</w:tr>
      <w:tr w:rsidR="00D6294B" w:rsidRPr="00D6294B" w:rsidTr="005B1CA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G.l) Položky zabezpečené</w:t>
      </w:r>
      <w:r w:rsidRPr="00A80BF6">
        <w:rPr>
          <w:rFonts w:ascii="Times New Roman" w:hAnsi="Times New Roman"/>
          <w:szCs w:val="22"/>
        </w:rPr>
        <w:t xml:space="preserve"> derivátmi</w:t>
      </w:r>
      <w:r w:rsidR="00332D58">
        <w:rPr>
          <w:rFonts w:ascii="Times New Roman" w:hAnsi="Times New Roman"/>
          <w:szCs w:val="22"/>
        </w:rPr>
        <w:t xml:space="preserve"> </w:t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  <w:t>Netýka sa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D6294B" w:rsidRPr="00D6294B" w:rsidTr="005B1CA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Reálna hodnota</w:t>
            </w:r>
          </w:p>
        </w:tc>
      </w:tr>
      <w:tr w:rsidR="00D6294B" w:rsidRPr="00D6294B" w:rsidTr="005B1CA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m</w:t>
      </w:r>
      <w:r>
        <w:rPr>
          <w:rFonts w:ascii="Times New Roman" w:hAnsi="Times New Roman"/>
          <w:szCs w:val="22"/>
        </w:rPr>
        <w:t>) Majetok prenajatý</w:t>
      </w:r>
      <w:r w:rsidRPr="00A80BF6">
        <w:rPr>
          <w:rFonts w:ascii="Times New Roman" w:hAnsi="Times New Roman"/>
          <w:szCs w:val="22"/>
        </w:rPr>
        <w:t xml:space="preserve"> formou finančného prenájmu</w:t>
      </w:r>
      <w:r w:rsidR="00332D58">
        <w:rPr>
          <w:rFonts w:ascii="Times New Roman" w:hAnsi="Times New Roman"/>
          <w:szCs w:val="22"/>
        </w:rPr>
        <w:t xml:space="preserve">        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D6294B" w:rsidRPr="00D6294B" w:rsidTr="005B1CA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6294B" w:rsidRPr="00D6294B" w:rsidTr="005B1CA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g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50375A" w:rsidRDefault="0050375A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D6294B" w:rsidRPr="005A378F" w:rsidRDefault="00D6294B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H. Informácie k údajom vykázaným vo výnosoch</w:t>
      </w:r>
    </w:p>
    <w:p w:rsidR="0050375A" w:rsidRPr="005A378F" w:rsidRDefault="0050375A" w:rsidP="0050375A">
      <w:pPr>
        <w:jc w:val="center"/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H.a)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5B1CA5" w:rsidRPr="005B1CA5" w:rsidTr="005B1CA5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444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 xml:space="preserve">Typ výrobkov, tovarov, služieb  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27E28">
              <w:rPr>
                <w:rFonts w:ascii="Times New Roman" w:hAnsi="Times New Roman"/>
                <w:sz w:val="20"/>
                <w:szCs w:val="20"/>
              </w:rPr>
              <w:t>napríklad B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5B1CA5" w:rsidRPr="005B1CA5" w:rsidTr="005B1CA5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A333FC">
              <w:rPr>
                <w:sz w:val="20"/>
                <w:szCs w:val="20"/>
              </w:rPr>
              <w:t>Slovenská rep.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444A5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12 127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444A5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12 127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H.b) Zmena</w:t>
      </w:r>
      <w:r w:rsidRPr="00A80BF6">
        <w:rPr>
          <w:rFonts w:ascii="Times New Roman" w:hAnsi="Times New Roman"/>
          <w:szCs w:val="22"/>
        </w:rPr>
        <w:t xml:space="preserve"> stavu vnútroorganizačných zásob</w:t>
      </w:r>
      <w:r w:rsidR="00927E28">
        <w:rPr>
          <w:rFonts w:ascii="Times New Roman" w:hAnsi="Times New Roman"/>
          <w:szCs w:val="22"/>
        </w:rPr>
        <w:t xml:space="preserve">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531"/>
        <w:gridCol w:w="1140"/>
        <w:gridCol w:w="1109"/>
        <w:gridCol w:w="1312"/>
        <w:gridCol w:w="1444"/>
        <w:gridCol w:w="1752"/>
      </w:tblGrid>
      <w:tr w:rsidR="005B1CA5" w:rsidRPr="005B1CA5" w:rsidTr="005B1CA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 xml:space="preserve">Zmena stavu vnútroorganizačných zásob </w:t>
            </w:r>
          </w:p>
        </w:tc>
      </w:tr>
      <w:tr w:rsidR="005B1CA5" w:rsidRPr="005B1CA5" w:rsidTr="005B1CA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</w:tr>
      <w:tr w:rsidR="005B1CA5" w:rsidRPr="005B1CA5" w:rsidTr="005B1CA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Nedokončená výroba </w:t>
            </w:r>
            <w:r w:rsidRPr="005B1CA5">
              <w:rPr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lastRenderedPageBreak/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5B1CA5" w:rsidP="005B1CA5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Pr="00B971CD" w:rsidRDefault="00B971CD" w:rsidP="00B971CD">
      <w:pPr>
        <w:rPr>
          <w:lang w:val="sk-SK" w:eastAsia="en-US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  <w:r w:rsidR="00927E28">
        <w:rPr>
          <w:rFonts w:ascii="Times New Roman" w:hAnsi="Times New Roman"/>
          <w:szCs w:val="22"/>
        </w:rPr>
        <w:t xml:space="preserve">                      Netýka sa</w:t>
      </w:r>
    </w:p>
    <w:tbl>
      <w:tblPr>
        <w:tblW w:w="5000" w:type="pct"/>
        <w:jc w:val="center"/>
        <w:tblLook w:val="04A0"/>
      </w:tblPr>
      <w:tblGrid>
        <w:gridCol w:w="6000"/>
        <w:gridCol w:w="1642"/>
        <w:gridCol w:w="1646"/>
      </w:tblGrid>
      <w:tr w:rsidR="005B1CA5" w:rsidRPr="005B1CA5" w:rsidTr="005B1CA5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9357B9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H.g)  Čistý obrat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5B1CA5" w:rsidTr="005B1CA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364D9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12 127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7A0C5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364D9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12 127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</w:tbl>
    <w:p w:rsidR="0050375A" w:rsidRDefault="0050375A" w:rsidP="0050375A">
      <w:pPr>
        <w:rPr>
          <w:sz w:val="22"/>
          <w:szCs w:val="22"/>
          <w:lang w:val="sk-SK"/>
        </w:rPr>
      </w:pPr>
    </w:p>
    <w:p w:rsidR="005B1CA5" w:rsidRDefault="005B1CA5" w:rsidP="0050375A">
      <w:pPr>
        <w:rPr>
          <w:sz w:val="22"/>
          <w:szCs w:val="22"/>
          <w:lang w:val="sk-SK"/>
        </w:rPr>
      </w:pPr>
    </w:p>
    <w:p w:rsidR="005B1CA5" w:rsidRPr="005A378F" w:rsidRDefault="005B1CA5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I. Informácie k údajom vykázaným v nákladoch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5B1CA5" w:rsidRPr="005B1CA5" w:rsidTr="005B1CA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927E28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Subdodávky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2F7CAB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služby - letenky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2F7CAB" w:rsidP="00AE373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9309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7A0C5D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2F7CAB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služby – ubytovanie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2F7CAB" w:rsidP="0032321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822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Default="00B971CD" w:rsidP="0050375A">
      <w:pPr>
        <w:rPr>
          <w:sz w:val="22"/>
          <w:szCs w:val="22"/>
          <w:lang w:val="sk-SK"/>
        </w:rPr>
      </w:pPr>
    </w:p>
    <w:p w:rsidR="00B971CD" w:rsidRPr="005A378F" w:rsidRDefault="00B971CD" w:rsidP="0050375A">
      <w:pPr>
        <w:rPr>
          <w:sz w:val="22"/>
          <w:szCs w:val="22"/>
          <w:lang w:val="sk-SK"/>
        </w:rPr>
      </w:pPr>
    </w:p>
    <w:p w:rsidR="00931B1A" w:rsidRPr="005A378F" w:rsidRDefault="00931B1A" w:rsidP="00C15BB4">
      <w:pPr>
        <w:ind w:left="360"/>
        <w:jc w:val="center"/>
        <w:rPr>
          <w:b/>
          <w:i/>
          <w:sz w:val="26"/>
          <w:szCs w:val="26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J. Informácie k údajom o daniach z príjmov</w:t>
      </w:r>
    </w:p>
    <w:p w:rsidR="00E74B2C" w:rsidRPr="005A378F" w:rsidRDefault="00E74B2C" w:rsidP="0050375A">
      <w:pPr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J.a) až e) informácie</w:t>
      </w:r>
      <w:r w:rsidRPr="00A80BF6">
        <w:rPr>
          <w:rFonts w:ascii="Times New Roman" w:hAnsi="Times New Roman"/>
          <w:szCs w:val="22"/>
        </w:rPr>
        <w:t xml:space="preserve"> o daniach z</w:t>
      </w:r>
      <w:r w:rsidR="00927E28">
        <w:rPr>
          <w:rFonts w:ascii="Times New Roman" w:hAnsi="Times New Roman"/>
          <w:szCs w:val="22"/>
        </w:rPr>
        <w:t> </w:t>
      </w:r>
      <w:r w:rsidRPr="00A80BF6">
        <w:rPr>
          <w:rFonts w:ascii="Times New Roman" w:hAnsi="Times New Roman"/>
          <w:szCs w:val="22"/>
        </w:rPr>
        <w:t>príjmov</w:t>
      </w:r>
      <w:r w:rsidR="00927E28">
        <w:rPr>
          <w:rFonts w:ascii="Times New Roman" w:hAnsi="Times New Roman"/>
          <w:szCs w:val="22"/>
        </w:rPr>
        <w:t xml:space="preserve">                            Netýka sa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A80BF6" w:rsidTr="005B1CA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A80BF6" w:rsidTr="005B1CA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rPr>
          <w:sz w:val="22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</w:t>
      </w:r>
      <w:r w:rsidRPr="00A80BF6">
        <w:rPr>
          <w:rFonts w:ascii="Times New Roman" w:hAnsi="Times New Roman"/>
          <w:szCs w:val="22"/>
        </w:rPr>
        <w:t>f) a </w:t>
      </w:r>
      <w:r>
        <w:rPr>
          <w:rFonts w:ascii="Times New Roman" w:hAnsi="Times New Roman"/>
          <w:szCs w:val="22"/>
        </w:rPr>
        <w:t>g) Informácie</w:t>
      </w:r>
      <w:r w:rsidRPr="00A80BF6">
        <w:rPr>
          <w:rFonts w:ascii="Times New Roman" w:hAnsi="Times New Roman"/>
          <w:szCs w:val="22"/>
        </w:rPr>
        <w:t xml:space="preserve">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5B1CA5" w:rsidRPr="005B1CA5" w:rsidTr="005B1CA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Default="00CD7742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69</w:t>
            </w:r>
          </w:p>
          <w:p w:rsidR="00C0381F" w:rsidRPr="005B1CA5" w:rsidRDefault="00C0381F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0381F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CD7742" w:rsidP="0032321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7A0C5D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CD7742" w:rsidP="0032321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CD7742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AC1B19" w:rsidP="007A0C5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7A0C5D">
              <w:rPr>
                <w:sz w:val="20"/>
                <w:szCs w:val="20"/>
              </w:rPr>
              <w:t>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AD5CC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B971CD" w:rsidP="00B971CD">
      <w:pPr>
        <w:pStyle w:val="Nzov"/>
        <w:tabs>
          <w:tab w:val="left" w:pos="1995"/>
        </w:tabs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ab/>
      </w:r>
    </w:p>
    <w:p w:rsidR="00B971CD" w:rsidRDefault="00B971CD" w:rsidP="00B971CD">
      <w:pPr>
        <w:rPr>
          <w:lang w:val="sk-SK" w:eastAsia="en-US"/>
        </w:rPr>
      </w:pPr>
    </w:p>
    <w:p w:rsidR="00B971CD" w:rsidRPr="00B971CD" w:rsidRDefault="00B971CD" w:rsidP="00B971CD">
      <w:pPr>
        <w:rPr>
          <w:lang w:val="sk-SK" w:eastAsia="en-US"/>
        </w:rPr>
      </w:pPr>
    </w:p>
    <w:p w:rsidR="004155AC" w:rsidRPr="005A378F" w:rsidRDefault="004155A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K. Informácie k údajom na podsúvahových účtoch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K. Informácie </w:t>
      </w:r>
      <w:r w:rsidRPr="00A80BF6">
        <w:rPr>
          <w:rFonts w:ascii="Times New Roman" w:hAnsi="Times New Roman"/>
          <w:szCs w:val="22"/>
        </w:rPr>
        <w:t>o podsúvahových položkách</w:t>
      </w:r>
      <w:r w:rsidR="00AD5CC8">
        <w:rPr>
          <w:rFonts w:ascii="Times New Roman" w:hAnsi="Times New Roman"/>
          <w:szCs w:val="22"/>
        </w:rPr>
        <w:t xml:space="preserve">                        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5B1CA5" w:rsidRPr="005B1CA5" w:rsidTr="005B1CA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L. Informácie k údajom o iných aktívach a iných pasívach</w:t>
      </w:r>
    </w:p>
    <w:p w:rsidR="00E74B2C" w:rsidRPr="005A378F" w:rsidRDefault="00E74B2C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L. a) Podmienené záväzky</w:t>
      </w: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D5CC8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5"/>
        <w:gridCol w:w="2419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AF4387" w:rsidRPr="00AF4387" w:rsidRDefault="00AF4387" w:rsidP="00AF4387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L.c) Podmienený majetok</w:t>
      </w:r>
      <w:r w:rsidR="00AD5CC8">
        <w:rPr>
          <w:rFonts w:ascii="Times New Roman" w:hAnsi="Times New Roman"/>
          <w:szCs w:val="22"/>
        </w:rPr>
        <w:t xml:space="preserve">                                        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Práva z investovania prostriedkov získaných oslobodením od </w:t>
            </w:r>
            <w:proofErr w:type="gramStart"/>
            <w:r w:rsidRPr="00AF4387">
              <w:rPr>
                <w:sz w:val="20"/>
                <w:szCs w:val="20"/>
              </w:rPr>
              <w:t>dane</w:t>
            </w:r>
            <w:proofErr w:type="gramEnd"/>
            <w:r w:rsidRPr="00AF4387">
              <w:rPr>
                <w:sz w:val="20"/>
                <w:szCs w:val="20"/>
              </w:rPr>
              <w:t xml:space="preserve">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50375A" w:rsidRPr="005A378F" w:rsidRDefault="0050375A" w:rsidP="008C3BCB">
      <w:p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M. Informácie k údajom o príjmoch členov orgánov spoločnosti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AF4387" w:rsidRDefault="00AF4387" w:rsidP="00AF4387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M. Príjmy a výhody</w:t>
      </w:r>
      <w:r w:rsidRPr="00A80BF6">
        <w:rPr>
          <w:rFonts w:ascii="Times New Roman" w:hAnsi="Times New Roman"/>
          <w:szCs w:val="22"/>
        </w:rPr>
        <w:t xml:space="preserve"> členov štatutárnych orgánov, dozorných orgánov a iných orgánov</w:t>
      </w:r>
    </w:p>
    <w:p w:rsidR="00A66DFE" w:rsidRPr="00A66DFE" w:rsidRDefault="00A66DFE" w:rsidP="00A66DFE">
      <w:pPr>
        <w:rPr>
          <w:b/>
          <w:lang w:val="sk-SK" w:eastAsia="en-US"/>
        </w:rPr>
      </w:pPr>
      <w:r w:rsidRPr="00A66DFE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AF4387" w:rsidRPr="00AF4387" w:rsidTr="00415F88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 príjmu, výhody bývalých členov orgánov                                                        </w:t>
            </w:r>
          </w:p>
        </w:tc>
      </w:tr>
      <w:tr w:rsidR="00AF4387" w:rsidRPr="00AF4387" w:rsidTr="00415F88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C15BB4" w:rsidRDefault="00C15BB4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50375A" w:rsidRPr="005A378F" w:rsidRDefault="0050375A" w:rsidP="00711692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N. informácie k údajom o ekonomických vzťahoch so spriaznenými osobami</w:t>
      </w:r>
    </w:p>
    <w:p w:rsidR="005D520E" w:rsidRPr="005A378F" w:rsidRDefault="005D520E" w:rsidP="0050375A">
      <w:pPr>
        <w:jc w:val="both"/>
        <w:rPr>
          <w:sz w:val="22"/>
          <w:szCs w:val="22"/>
          <w:lang w:val="sk-SK"/>
        </w:rPr>
      </w:pPr>
    </w:p>
    <w:p w:rsidR="0050375A" w:rsidRPr="005A378F" w:rsidRDefault="0050375A" w:rsidP="00E74B2C">
      <w:pPr>
        <w:ind w:firstLine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Spriaznenými osobami sú právnické osoby, ktoré sú vo vzťahu k účtovnej jednotke ovládanou osobou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 a kontrolu činnosti účtovnej jednotky a ich blízke osoby a osoby zodpovedné za riadenie a kontrolu činnosti účtovnej jednotky a ich blízke osoby, právnické osoby, ktoré vykonávajú v účtovnej jednotke a súčasne v inej účtovnej jednotke prostredníctvom členov a štatutárnych orgánov, dozorných orgánov a iných orgánov taký vplyv, že sú schopné ovplyvniť ekonomické zámery oboch účtovných jednotiek, osoby, ktoré poskytli účtovnej jednotke úver, a z toho dôvodu sú schopné ovplyvniť ekonomické vzťahy s účtovnou jednotkou, osoby, s ktorými účtovná jednotka realizuje taký objem obchodov, že je od týchto osôb hospodársky závislá, vplyvom sa rozumie priamy aj sprostredkovaný vplyv. </w:t>
      </w:r>
    </w:p>
    <w:p w:rsidR="002D5285" w:rsidRPr="005A378F" w:rsidRDefault="002D5285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spacing w:before="0" w:beforeAutospacing="0" w:after="0"/>
        <w:jc w:val="both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N</w:t>
      </w:r>
      <w:r>
        <w:rPr>
          <w:rFonts w:ascii="Times New Roman" w:hAnsi="Times New Roman"/>
          <w:szCs w:val="22"/>
        </w:rPr>
        <w:t>. Ekonomické vzťahy</w:t>
      </w:r>
      <w:r w:rsidRPr="00A80BF6">
        <w:rPr>
          <w:rFonts w:ascii="Times New Roman" w:hAnsi="Times New Roman"/>
          <w:szCs w:val="22"/>
        </w:rPr>
        <w:t xml:space="preserve"> medzi účtovnou jednotkou a spriaznenými osobami</w:t>
      </w:r>
    </w:p>
    <w:p w:rsidR="00AF4387" w:rsidRPr="00A66DFE" w:rsidRDefault="00AF4387" w:rsidP="00AF4387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66DFE">
        <w:rPr>
          <w:rFonts w:ascii="Times New Roman" w:hAnsi="Times New Roman"/>
          <w:b w:val="0"/>
          <w:szCs w:val="22"/>
        </w:rPr>
        <w:t xml:space="preserve">                              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2 </w:t>
      </w:r>
      <w:r w:rsidR="00A66DFE">
        <w:rPr>
          <w:rFonts w:ascii="Times New Roman" w:hAnsi="Times New Roman"/>
          <w:b w:val="0"/>
          <w:szCs w:val="22"/>
        </w:rPr>
        <w:t xml:space="preserve">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900"/>
        <w:gridCol w:w="1979"/>
      </w:tblGrid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</w:p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Druh obchodu: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kúpa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predaj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poskytnutie služby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obchodné zastúpenie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licencia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transfer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know -how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úver, pôžička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výpomoc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záruka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iný obchod.</w:t>
            </w: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5D520E" w:rsidRPr="005A378F" w:rsidRDefault="005D520E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50375A" w:rsidRPr="005A378F" w:rsidRDefault="0050375A" w:rsidP="002D5285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O. Informácie o skutočnostiach, ktoré nastali po dni, ku ktorému sa zostavuje účtovná závierka do dňa zostavenia účtovnej závierky</w:t>
      </w: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2D5285" w:rsidRPr="005A378F" w:rsidRDefault="002D5285" w:rsidP="0050375A">
      <w:pPr>
        <w:rPr>
          <w:sz w:val="20"/>
          <w:szCs w:val="20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630"/>
        <w:gridCol w:w="1830"/>
        <w:gridCol w:w="914"/>
        <w:gridCol w:w="914"/>
      </w:tblGrid>
      <w:tr w:rsidR="0050375A" w:rsidRPr="005A378F" w:rsidTr="002E03B1">
        <w:tc>
          <w:tcPr>
            <w:tcW w:w="3031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Zoznam udalostí, ktoré  nastali alebo sú dôsledkom okolností po dni, ku ktorému sa zostavuje účtovná závierka do dňa zostavenia účtovnej závierky</w:t>
            </w:r>
          </w:p>
        </w:tc>
        <w:tc>
          <w:tcPr>
            <w:tcW w:w="985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Dôvod</w:t>
            </w:r>
          </w:p>
        </w:tc>
        <w:tc>
          <w:tcPr>
            <w:tcW w:w="984" w:type="pct"/>
            <w:gridSpan w:val="2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</w:t>
            </w:r>
          </w:p>
        </w:tc>
      </w:tr>
      <w:tr w:rsidR="0050375A" w:rsidRPr="005A378F" w:rsidTr="002E03B1">
        <w:tc>
          <w:tcPr>
            <w:tcW w:w="3031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85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výšky rezerv a opravných položiek o ktorých sa účtovná jednotka dozvedela v horeuvedenom období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spoločníkov účtovnej jednotky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Prijatie rozhodnutia o predaji účtovnej jednotky, alebo jej časti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Zmeny významných položiek dlhodobého finančného majetku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Začatie alebo ukončenie činnosti časti účtovnej jednotky /napr. prevádzkarne/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Vydanie dlhopisov a iných cenných papierov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Zlúčenie, splynutie, rozdelenie a zmena právnej formy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Mimoriadne udalosti – živelné pohromy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Získanie, alebo odobratie licencie alebo iného povolenia významného pre činnosť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50375A" w:rsidRDefault="0050375A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Pr="005A378F" w:rsidRDefault="00B971CD" w:rsidP="0050375A">
      <w:pPr>
        <w:rPr>
          <w:sz w:val="20"/>
          <w:szCs w:val="20"/>
          <w:lang w:val="sk-SK"/>
        </w:rPr>
      </w:pPr>
    </w:p>
    <w:p w:rsidR="00AC3DCA" w:rsidRPr="005A378F" w:rsidRDefault="00AC3DCA" w:rsidP="00916F52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P. Informácie k údajom o zmenách vlastného imania</w:t>
      </w:r>
    </w:p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bCs w:val="0"/>
          <w:kern w:val="0"/>
          <w:szCs w:val="22"/>
          <w:lang w:eastAsia="cs-CZ"/>
        </w:rPr>
      </w:pP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P. Zmeny</w:t>
      </w:r>
      <w:r w:rsidRPr="00A80BF6">
        <w:rPr>
          <w:rFonts w:ascii="Times New Roman" w:hAnsi="Times New Roman"/>
          <w:szCs w:val="22"/>
        </w:rPr>
        <w:t xml:space="preserve"> vlastného imania</w:t>
      </w: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AF4387" w:rsidRPr="00AF4387" w:rsidTr="00415F88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FB1FD1" w:rsidP="00C038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  <w:r w:rsidR="00C0381F">
              <w:rPr>
                <w:sz w:val="20"/>
                <w:szCs w:val="20"/>
              </w:rPr>
              <w:t>000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FB1FD1" w:rsidP="00C038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-3750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32321B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9B6617" w:rsidP="0032321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C0381F">
            <w:pPr>
              <w:jc w:val="center"/>
              <w:rPr>
                <w:sz w:val="20"/>
                <w:szCs w:val="20"/>
              </w:rPr>
            </w:pP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Default="00AF4387" w:rsidP="00AF4387">
      <w:pPr>
        <w:rPr>
          <w:sz w:val="22"/>
          <w:szCs w:val="22"/>
        </w:rPr>
      </w:pPr>
    </w:p>
    <w:p w:rsidR="00B971CD" w:rsidRDefault="00B971CD" w:rsidP="00AF4387">
      <w:pPr>
        <w:rPr>
          <w:sz w:val="22"/>
          <w:szCs w:val="22"/>
        </w:rPr>
      </w:pPr>
    </w:p>
    <w:p w:rsidR="00B971CD" w:rsidRPr="00A80BF6" w:rsidRDefault="00B971CD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AF4387" w:rsidRPr="00AF4387" w:rsidTr="00DA22F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DA22F2">
        <w:trPr>
          <w:jc w:val="center"/>
        </w:trPr>
        <w:tc>
          <w:tcPr>
            <w:tcW w:w="215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DA22F2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22F2" w:rsidRPr="00AF4387" w:rsidRDefault="00DA22F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C364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</w:tr>
      <w:tr w:rsidR="00DA22F2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22F2" w:rsidRPr="00AF4387" w:rsidRDefault="00DA22F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C364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</w:tr>
      <w:tr w:rsidR="00DA22F2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22F2" w:rsidRPr="00AF4387" w:rsidRDefault="00DA22F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C364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</w:tr>
      <w:tr w:rsidR="00DA22F2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22F2" w:rsidRPr="00AF4387" w:rsidRDefault="00DA22F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C364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</w:tr>
      <w:tr w:rsidR="00DA22F2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22F2" w:rsidRPr="00AF4387" w:rsidRDefault="00DA22F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C364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</w:tr>
      <w:tr w:rsidR="00DA22F2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22F2" w:rsidRPr="00AF4387" w:rsidRDefault="00DA22F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C364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</w:tr>
      <w:tr w:rsidR="00DA22F2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22F2" w:rsidRPr="00AF4387" w:rsidRDefault="00DA22F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C364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</w:tr>
      <w:tr w:rsidR="00DA22F2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22F2" w:rsidRPr="00AF4387" w:rsidRDefault="00DA22F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C364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</w:tr>
      <w:tr w:rsidR="00DA22F2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22F2" w:rsidRPr="00AF4387" w:rsidRDefault="00DA22F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C364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</w:tr>
      <w:tr w:rsidR="00DA22F2" w:rsidRPr="00AF4387" w:rsidTr="00DA22F2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A22F2" w:rsidRPr="00AF4387" w:rsidRDefault="00DA22F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C364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</w:tr>
      <w:tr w:rsidR="00DA22F2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22F2" w:rsidRPr="00AF4387" w:rsidRDefault="00DA22F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C364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</w:tr>
      <w:tr w:rsidR="00DA22F2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22F2" w:rsidRPr="00AF4387" w:rsidRDefault="00DA22F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C364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</w:tr>
      <w:tr w:rsidR="00DA22F2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22F2" w:rsidRPr="00AF4387" w:rsidRDefault="00DA22F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C364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</w:tr>
      <w:tr w:rsidR="00DA22F2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22F2" w:rsidRPr="00AF4387" w:rsidRDefault="00DA22F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C364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22F2" w:rsidRPr="00AF4387" w:rsidRDefault="00DA22F2" w:rsidP="0032321B">
            <w:pPr>
              <w:jc w:val="center"/>
              <w:rPr>
                <w:sz w:val="20"/>
                <w:szCs w:val="20"/>
              </w:rPr>
            </w:pPr>
          </w:p>
        </w:tc>
      </w:tr>
      <w:tr w:rsidR="00DA22F2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22F2" w:rsidRPr="00AF4387" w:rsidRDefault="00DA22F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C364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</w:tr>
      <w:tr w:rsidR="00DA22F2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22F2" w:rsidRPr="00AF4387" w:rsidRDefault="00DA22F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C364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</w:tr>
      <w:tr w:rsidR="00DA22F2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22F2" w:rsidRPr="00AF4387" w:rsidRDefault="00DA22F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C364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</w:tr>
      <w:tr w:rsidR="00DA22F2" w:rsidRPr="00AF438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22F2" w:rsidRPr="00AF4387" w:rsidRDefault="00DA22F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C364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</w:tr>
      <w:tr w:rsidR="00DA22F2" w:rsidRPr="00AF4387" w:rsidTr="00DA22F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22F2" w:rsidRPr="00AF4387" w:rsidRDefault="00DA22F2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C364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22F2" w:rsidRPr="00AF4387" w:rsidRDefault="00DA22F2" w:rsidP="00DA22F2">
            <w:pPr>
              <w:jc w:val="center"/>
              <w:rPr>
                <w:sz w:val="20"/>
                <w:szCs w:val="20"/>
              </w:rPr>
            </w:pP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C15BB4" w:rsidRDefault="00C15BB4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Pr="005A378F" w:rsidRDefault="00B971CD" w:rsidP="0050375A">
      <w:pPr>
        <w:rPr>
          <w:sz w:val="22"/>
          <w:szCs w:val="22"/>
          <w:lang w:val="sk-SK"/>
        </w:rPr>
      </w:pPr>
    </w:p>
    <w:p w:rsidR="0037189D" w:rsidRPr="005A378F" w:rsidRDefault="0037189D" w:rsidP="0050375A">
      <w:pPr>
        <w:rPr>
          <w:sz w:val="22"/>
          <w:szCs w:val="22"/>
          <w:lang w:val="sk-SK"/>
        </w:rPr>
      </w:pPr>
    </w:p>
    <w:p w:rsidR="00AE78BD" w:rsidRPr="00AF4387" w:rsidRDefault="00AF4387" w:rsidP="00AF4387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AF4387">
        <w:rPr>
          <w:b/>
          <w:i/>
          <w:sz w:val="26"/>
          <w:szCs w:val="26"/>
          <w:lang w:val="sk-SK"/>
        </w:rPr>
        <w:lastRenderedPageBreak/>
        <w:t>R</w:t>
      </w:r>
      <w:r w:rsidR="004D7426">
        <w:rPr>
          <w:b/>
          <w:i/>
          <w:sz w:val="26"/>
          <w:szCs w:val="26"/>
          <w:lang w:val="sk-SK"/>
        </w:rPr>
        <w:t>, S, T</w:t>
      </w:r>
      <w:r w:rsidRPr="00AF4387">
        <w:rPr>
          <w:b/>
          <w:i/>
          <w:sz w:val="26"/>
          <w:szCs w:val="26"/>
          <w:lang w:val="sk-SK"/>
        </w:rPr>
        <w:t>. Prehľad peňažných tokov</w:t>
      </w: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tbl>
      <w:tblPr>
        <w:tblW w:w="5000" w:type="pct"/>
        <w:jc w:val="center"/>
        <w:tblLayout w:type="fixed"/>
        <w:tblLook w:val="04A0"/>
      </w:tblPr>
      <w:tblGrid>
        <w:gridCol w:w="1178"/>
        <w:gridCol w:w="5190"/>
        <w:gridCol w:w="1294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</w:t>
            </w:r>
            <w:proofErr w:type="gramStart"/>
            <w:r w:rsidRPr="00AF4387">
              <w:rPr>
                <w:sz w:val="20"/>
                <w:szCs w:val="20"/>
              </w:rPr>
              <w:t>tovaru  (+)</w:t>
            </w:r>
            <w:proofErr w:type="gramEnd"/>
            <w:r w:rsidRPr="00AF4387">
              <w:rPr>
                <w:sz w:val="20"/>
                <w:szCs w:val="20"/>
              </w:rPr>
              <w:t xml:space="preserve">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</w:t>
            </w:r>
            <w:proofErr w:type="gramStart"/>
            <w:r w:rsidRPr="00AF4387">
              <w:rPr>
                <w:sz w:val="20"/>
                <w:szCs w:val="20"/>
              </w:rPr>
              <w:t>dane</w:t>
            </w:r>
            <w:proofErr w:type="gramEnd"/>
            <w:r w:rsidRPr="00AF4387">
              <w:rPr>
                <w:sz w:val="20"/>
                <w:szCs w:val="20"/>
              </w:rPr>
              <w:t xml:space="preserve">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z uzatvorených zmlúv, ktorých predmetom je </w:t>
            </w:r>
            <w:proofErr w:type="gramStart"/>
            <w:r w:rsidRPr="00AF4387">
              <w:rPr>
                <w:sz w:val="20"/>
                <w:szCs w:val="20"/>
              </w:rPr>
              <w:t>právo  určené</w:t>
            </w:r>
            <w:proofErr w:type="gramEnd"/>
            <w:r w:rsidRPr="00AF4387">
              <w:rPr>
                <w:sz w:val="20"/>
                <w:szCs w:val="20"/>
              </w:rPr>
              <w:t xml:space="preserve">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z uzatvorených zmlúv, ktorých predmetom je </w:t>
            </w:r>
            <w:proofErr w:type="gramStart"/>
            <w:r w:rsidRPr="00AF4387">
              <w:rPr>
                <w:sz w:val="20"/>
                <w:szCs w:val="20"/>
              </w:rPr>
              <w:t>právo  určené</w:t>
            </w:r>
            <w:proofErr w:type="gramEnd"/>
            <w:r w:rsidRPr="00AF4387">
              <w:rPr>
                <w:sz w:val="20"/>
                <w:szCs w:val="20"/>
              </w:rPr>
              <w:t xml:space="preserve">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 účtovnej jednotke poskytla </w:t>
            </w:r>
            <w:r w:rsidRPr="00AF4387">
              <w:rPr>
                <w:sz w:val="20"/>
                <w:szCs w:val="20"/>
              </w:rPr>
              <w:br/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Peňažné toky z  prevádzkovej činnosti okrem príjmov</w:t>
            </w:r>
          </w:p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 xml:space="preserve">a výdavkov, ktoré sa  uvádzajú osobitne  v iných častiach prehľadu peňažných tokov (+/-), (súčet A. 1. až A. </w:t>
            </w:r>
            <w:proofErr w:type="gramStart"/>
            <w:r w:rsidRPr="00AF4387">
              <w:rPr>
                <w:b/>
                <w:bCs/>
                <w:i/>
                <w:sz w:val="20"/>
                <w:szCs w:val="20"/>
              </w:rPr>
              <w:t>16. )</w:t>
            </w:r>
            <w:proofErr w:type="gram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Peňažné  </w:t>
            </w:r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toky  z prevádzkovej</w:t>
            </w:r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činnosti  (+/-),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C1B19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</w:t>
            </w:r>
            <w:proofErr w:type="gramStart"/>
            <w:r w:rsidRPr="00AF4387">
              <w:rPr>
                <w:sz w:val="20"/>
                <w:szCs w:val="20"/>
              </w:rPr>
              <w:t>na</w:t>
            </w:r>
            <w:proofErr w:type="gramEnd"/>
            <w:r w:rsidRPr="00AF4387">
              <w:rPr>
                <w:sz w:val="20"/>
                <w:szCs w:val="20"/>
              </w:rPr>
              <w:t>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mimoriadneho charakteru vzťahujúce sa </w:t>
            </w:r>
            <w:proofErr w:type="gramStart"/>
            <w:r w:rsidRPr="00AF4387">
              <w:rPr>
                <w:sz w:val="20"/>
                <w:szCs w:val="20"/>
              </w:rPr>
              <w:t>na</w:t>
            </w:r>
            <w:proofErr w:type="gramEnd"/>
            <w:r w:rsidRPr="00AF4387">
              <w:rPr>
                <w:sz w:val="20"/>
                <w:szCs w:val="20"/>
              </w:rPr>
              <w:t>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</w:t>
            </w:r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toky  z prevádzkovej</w:t>
            </w:r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 podielov  v iných účtovných jednotkách, s výnimkou cenných papierov, ktoré sa považujú za peňažné </w:t>
            </w:r>
            <w:proofErr w:type="gramStart"/>
            <w:r w:rsidRPr="00AF4387">
              <w:rPr>
                <w:sz w:val="20"/>
                <w:szCs w:val="20"/>
              </w:rPr>
              <w:t>ekvivalenty  a cenných</w:t>
            </w:r>
            <w:proofErr w:type="gramEnd"/>
            <w:r w:rsidRPr="00AF4387">
              <w:rPr>
                <w:sz w:val="20"/>
                <w:szCs w:val="20"/>
              </w:rPr>
              <w:t xml:space="preserve">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zo splácania pôžičiek poskytnutých účtovnou jednotkou tretím </w:t>
            </w:r>
            <w:proofErr w:type="gramStart"/>
            <w:r w:rsidRPr="00AF4387">
              <w:rPr>
                <w:sz w:val="20"/>
                <w:szCs w:val="20"/>
              </w:rPr>
              <w:t>osobám,  s výnimkou</w:t>
            </w:r>
            <w:proofErr w:type="gramEnd"/>
            <w:r w:rsidRPr="00AF4387">
              <w:rPr>
                <w:sz w:val="20"/>
                <w:szCs w:val="20"/>
              </w:rPr>
              <w:t xml:space="preserve">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súvisiace s derivátmi s výnimkou, ak sú určené na predaj alebo na obchodovanie alebo, ak sa tieto výdavky  považujú za peňažné </w:t>
            </w:r>
            <w:proofErr w:type="gramStart"/>
            <w:r w:rsidRPr="00AF4387">
              <w:rPr>
                <w:sz w:val="20"/>
                <w:szCs w:val="20"/>
              </w:rPr>
              <w:t>toky  z finančnej</w:t>
            </w:r>
            <w:proofErr w:type="gramEnd"/>
            <w:r w:rsidRPr="00AF4387">
              <w:rPr>
                <w:sz w:val="20"/>
                <w:szCs w:val="20"/>
              </w:rPr>
              <w:t xml:space="preserve">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</w:t>
            </w:r>
            <w:proofErr w:type="gramStart"/>
            <w:r w:rsidRPr="00AF4387">
              <w:rPr>
                <w:sz w:val="20"/>
                <w:szCs w:val="20"/>
              </w:rPr>
              <w:t>na</w:t>
            </w:r>
            <w:proofErr w:type="gramEnd"/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</w:t>
            </w:r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toky  z investičnej</w:t>
            </w:r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 xml:space="preserve"> (súčet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vo  vlastnom  imaní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z ďalších vkladov do vlastného imania spoločníkmi alebo fyzickou osobou, ak je  účtovnou </w:t>
            </w:r>
            <w:proofErr w:type="gramStart"/>
            <w:r w:rsidRPr="00AF4387">
              <w:rPr>
                <w:sz w:val="20"/>
                <w:szCs w:val="20"/>
              </w:rPr>
              <w:t>jednotkou   (+)</w:t>
            </w:r>
            <w:proofErr w:type="gramEnd"/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z dlhodobých záväzkov  a krátkodobých záväzkov z finančnej  činnosti,</w:t>
            </w:r>
            <w:r w:rsidRPr="00AF4387">
              <w:rPr>
                <w:i/>
                <w:iCs/>
                <w:sz w:val="20"/>
                <w:szCs w:val="20"/>
              </w:rPr>
              <w:br/>
              <w:t>(súčet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banka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 záväzkov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434021" w:rsidRDefault="00AF4387" w:rsidP="003F1389">
            <w:pPr>
              <w:pStyle w:val="Odsekzoznamu"/>
              <w:ind w:left="390"/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peňažné  </w:t>
            </w:r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toky  z finančnej</w:t>
            </w:r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činnosti</w:t>
            </w:r>
          </w:p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340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Pr="004D7426" w:rsidRDefault="004D7426" w:rsidP="004D7426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T. P</w:t>
      </w:r>
      <w:r w:rsidRPr="00A80BF6">
        <w:rPr>
          <w:rFonts w:ascii="Times New Roman" w:hAnsi="Times New Roman"/>
          <w:szCs w:val="22"/>
        </w:rPr>
        <w:t xml:space="preserve">rehľad peňažných tokov pri použití nepriamej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83"/>
        <w:gridCol w:w="5128"/>
        <w:gridCol w:w="1351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z bežnej činnosti pred zdanením daňou z príjmov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9B6617" w:rsidP="00DA22F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Nepeňažné operácie ovplyvňujúce výsledok hospodárenia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D01E75" w:rsidRDefault="009B6617" w:rsidP="00DA22F2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Odpisy dlhodobého nehmotného majetku a dlhodobého hmotného majetku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Zostatková hodnota dlhodobého nehmotného majetku a dlhodobého hmotného majetku účtovaná pri vyradení tohto majetku do nákladov na bežnú činnosť, s </w:t>
            </w:r>
            <w:proofErr w:type="gramStart"/>
            <w:r w:rsidRPr="00AF4387">
              <w:rPr>
                <w:sz w:val="20"/>
                <w:szCs w:val="20"/>
              </w:rPr>
              <w:t>výnimkou  jeho</w:t>
            </w:r>
            <w:proofErr w:type="gramEnd"/>
            <w:r w:rsidRPr="00AF4387">
              <w:rPr>
                <w:sz w:val="20"/>
                <w:szCs w:val="20"/>
              </w:rPr>
              <w:t xml:space="preserve">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Odpis opravnej položky k nadobudnutému </w:t>
            </w:r>
            <w:proofErr w:type="gramStart"/>
            <w:r w:rsidRPr="00AF4387">
              <w:rPr>
                <w:sz w:val="20"/>
                <w:szCs w:val="20"/>
              </w:rPr>
              <w:t>majetku  (+/-)</w:t>
            </w:r>
            <w:proofErr w:type="gramEnd"/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dlhodobých rezerv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A59DC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gramStart"/>
            <w:r w:rsidRPr="00AF4387">
              <w:rPr>
                <w:sz w:val="20"/>
                <w:szCs w:val="20"/>
              </w:rPr>
              <w:t>A.1. 10</w:t>
            </w:r>
            <w:proofErr w:type="gramEnd"/>
            <w:r w:rsidRPr="00AF4387">
              <w:rPr>
                <w:sz w:val="20"/>
                <w:szCs w:val="20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Vplyv zmien stavu pracovného kapitálu,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>ktorým sa na účely tohto opatrenia rozumie rozdiel medzi obežným majetkom a krátkodobými záväzkami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 xml:space="preserve"> s výnimkou položiek obežného majetku, ktoré sú súčasťou peňažných prostriedkov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a peňažných ekvivalentov, na výsledok hospodárenia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92449" w:rsidRDefault="00A7408C" w:rsidP="009B6617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  <w:r w:rsidR="009B6617">
              <w:rPr>
                <w:b/>
                <w:sz w:val="20"/>
                <w:szCs w:val="20"/>
              </w:rPr>
              <w:t>5507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FD7F40" w:rsidP="009B661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9B6617">
              <w:rPr>
                <w:sz w:val="20"/>
                <w:szCs w:val="20"/>
              </w:rPr>
              <w:t>5538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DA22F2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9B6617" w:rsidP="0034134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DA22F2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krátkodobého finančného majetku, s výnimkou majetku, ktorý je súčasťou peňažných prostriedkov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</w:t>
            </w:r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toky  z prevádzkovej</w:t>
            </w:r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 činnosti s výnimkou príjmov a výdavkov, ktoré sa  uvádzajú  osobitne v iných častiach prehľadu  peňažných tokov 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(súčet </w:t>
            </w:r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Z/S  +  A.</w:t>
            </w:r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92449" w:rsidRDefault="00692449" w:rsidP="009B6617">
            <w:pPr>
              <w:jc w:val="center"/>
              <w:rPr>
                <w:b/>
                <w:sz w:val="20"/>
                <w:szCs w:val="20"/>
              </w:rPr>
            </w:pPr>
            <w:r w:rsidRPr="00692449">
              <w:rPr>
                <w:b/>
                <w:sz w:val="20"/>
                <w:szCs w:val="20"/>
              </w:rPr>
              <w:t>-</w:t>
            </w:r>
            <w:r w:rsidR="009B6617">
              <w:rPr>
                <w:b/>
                <w:sz w:val="20"/>
                <w:szCs w:val="20"/>
              </w:rPr>
              <w:t>5438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DA22F2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9B6617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vyplatené </w:t>
            </w:r>
            <w:proofErr w:type="gramStart"/>
            <w:r w:rsidRPr="00AF4387">
              <w:rPr>
                <w:sz w:val="20"/>
                <w:szCs w:val="20"/>
              </w:rPr>
              <w:t>dividendy  a iné</w:t>
            </w:r>
            <w:proofErr w:type="gramEnd"/>
            <w:r w:rsidRPr="00AF4387">
              <w:rPr>
                <w:sz w:val="20"/>
                <w:szCs w:val="20"/>
              </w:rPr>
              <w:t xml:space="preserve"> podiely na zisku, s výnimkou tých, ktoré sa začleňujú do finančných činností 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z prevádzkovej činnosti 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AF4387" w:rsidP="0034134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DA22F2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peňažné toky z prevádzkovej činnosti (+/-),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(súčet </w:t>
            </w:r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Z/S +  A.</w:t>
            </w:r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1.  až 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333F" w:rsidP="00341342">
            <w:pPr>
              <w:jc w:val="center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  <w:r w:rsidR="009B6617">
              <w:rPr>
                <w:b/>
                <w:sz w:val="20"/>
                <w:szCs w:val="20"/>
              </w:rPr>
              <w:t>5438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DA22F2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 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zo splácania pôžičiek poskytnutých účtovnou jednotkou tretím </w:t>
            </w:r>
            <w:proofErr w:type="gramStart"/>
            <w:r w:rsidRPr="00AF4387">
              <w:rPr>
                <w:sz w:val="20"/>
                <w:szCs w:val="20"/>
              </w:rPr>
              <w:t>osobám,  s výnimkou</w:t>
            </w:r>
            <w:proofErr w:type="gramEnd"/>
            <w:r w:rsidRPr="00AF4387">
              <w:rPr>
                <w:sz w:val="20"/>
                <w:szCs w:val="20"/>
              </w:rPr>
              <w:t xml:space="preserve">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 peňažné toky z investičnej  činnosti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vyplatenie podielu na vlastnom imaní spoločníkmi účtovnej </w:t>
            </w:r>
            <w:proofErr w:type="gramStart"/>
            <w:r w:rsidRPr="00AF4387">
              <w:rPr>
                <w:sz w:val="20"/>
                <w:szCs w:val="20"/>
              </w:rPr>
              <w:t>jednotky   a fyzickou</w:t>
            </w:r>
            <w:proofErr w:type="gramEnd"/>
            <w:r w:rsidRPr="00AF4387">
              <w:rPr>
                <w:sz w:val="20"/>
                <w:szCs w:val="20"/>
              </w:rPr>
              <w:t xml:space="preserve">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gramStart"/>
            <w:r w:rsidRPr="00AF4387">
              <w:rPr>
                <w:sz w:val="20"/>
                <w:szCs w:val="20"/>
              </w:rPr>
              <w:t>C.1. 8.</w:t>
            </w:r>
            <w:proofErr w:type="gramEnd"/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Peňažné toky vznikajúce z dlhodobých záväzkov  a krátkodobých záväzkov  z finančnej činnost,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B4DA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banka alebo pobočka zahraničnej banky, s výnimkou úverov, ktoré boli poskytnuté na zabezpečenie hlavného predmetu </w:t>
            </w:r>
            <w:proofErr w:type="gramStart"/>
            <w:r w:rsidRPr="00AF4387">
              <w:rPr>
                <w:sz w:val="20"/>
                <w:szCs w:val="20"/>
              </w:rPr>
              <w:t>činnosti  (+)</w:t>
            </w:r>
            <w:proofErr w:type="gramEnd"/>
            <w:r w:rsidRPr="00AF4387">
              <w:rPr>
                <w:sz w:val="20"/>
                <w:szCs w:val="20"/>
              </w:rPr>
              <w:t xml:space="preserve">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D3736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D3736E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Čisté peňažné  </w:t>
            </w:r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toky  z finančnej</w:t>
            </w:r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činnosti 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D94E78" w:rsidRDefault="00D94E78" w:rsidP="003D7E4A">
            <w:pPr>
              <w:jc w:val="center"/>
              <w:rPr>
                <w:b/>
                <w:sz w:val="20"/>
                <w:szCs w:val="20"/>
              </w:rPr>
            </w:pPr>
            <w:r w:rsidRPr="00D94E78">
              <w:rPr>
                <w:b/>
                <w:sz w:val="20"/>
                <w:szCs w:val="20"/>
              </w:rPr>
              <w:t>6000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FD7F40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D94E78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D7F40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 </w:t>
            </w:r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34134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</w:t>
            </w:r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94E78" w:rsidP="006B4DA7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562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B4DA7" w:rsidP="0064244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42448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FD7F40" w:rsidP="00D94E7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</w:t>
            </w:r>
            <w:r w:rsidR="00D94E78">
              <w:rPr>
                <w:b/>
                <w:sz w:val="20"/>
                <w:szCs w:val="20"/>
              </w:rPr>
              <w:t>62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D3736E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sectPr w:rsidR="00986BC7" w:rsidRPr="005A378F" w:rsidSect="00A26D05"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B4C87" w:rsidRDefault="003B4C87">
      <w:r>
        <w:separator/>
      </w:r>
    </w:p>
  </w:endnote>
  <w:endnote w:type="continuationSeparator" w:id="0">
    <w:p w:rsidR="003B4C87" w:rsidRDefault="003B4C8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B6617" w:rsidRDefault="009551B8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9B6617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B6617" w:rsidRDefault="009B6617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B6617" w:rsidRDefault="009551B8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9B6617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E0D1B">
      <w:rPr>
        <w:rStyle w:val="slostrany"/>
        <w:noProof/>
      </w:rPr>
      <w:t>1</w:t>
    </w:r>
    <w:r>
      <w:rPr>
        <w:rStyle w:val="slostrany"/>
      </w:rPr>
      <w:fldChar w:fldCharType="end"/>
    </w:r>
  </w:p>
  <w:p w:rsidR="009B6617" w:rsidRDefault="009B661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B4C87" w:rsidRDefault="003B4C87">
      <w:r>
        <w:separator/>
      </w:r>
    </w:p>
  </w:footnote>
  <w:footnote w:type="continuationSeparator" w:id="0">
    <w:p w:rsidR="003B4C87" w:rsidRDefault="003B4C87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A531A4"/>
    <w:multiLevelType w:val="hybridMultilevel"/>
    <w:tmpl w:val="76505B62"/>
    <w:lvl w:ilvl="0" w:tplc="D99CC1A6">
      <w:start w:val="1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4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7643860"/>
    <w:multiLevelType w:val="hybridMultilevel"/>
    <w:tmpl w:val="985A4524"/>
    <w:lvl w:ilvl="0" w:tplc="2362C524">
      <w:start w:val="2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9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0">
    <w:nsid w:val="5539444E"/>
    <w:multiLevelType w:val="hybridMultilevel"/>
    <w:tmpl w:val="2FC4F730"/>
    <w:lvl w:ilvl="0" w:tplc="D17899B4">
      <w:start w:val="12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1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582840F8"/>
    <w:multiLevelType w:val="hybridMultilevel"/>
    <w:tmpl w:val="AB6AAD10"/>
    <w:lvl w:ilvl="0" w:tplc="D0E69648">
      <w:start w:val="4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6487479"/>
    <w:multiLevelType w:val="hybridMultilevel"/>
    <w:tmpl w:val="C90C66A0"/>
    <w:lvl w:ilvl="0" w:tplc="FED26BEC">
      <w:start w:val="27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8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3"/>
  </w:num>
  <w:num w:numId="2">
    <w:abstractNumId w:val="11"/>
  </w:num>
  <w:num w:numId="3">
    <w:abstractNumId w:val="8"/>
  </w:num>
  <w:num w:numId="4">
    <w:abstractNumId w:val="1"/>
  </w:num>
  <w:num w:numId="5">
    <w:abstractNumId w:val="5"/>
  </w:num>
  <w:num w:numId="6">
    <w:abstractNumId w:val="16"/>
  </w:num>
  <w:num w:numId="7">
    <w:abstractNumId w:val="9"/>
  </w:num>
  <w:num w:numId="8">
    <w:abstractNumId w:val="15"/>
  </w:num>
  <w:num w:numId="9">
    <w:abstractNumId w:val="4"/>
  </w:num>
  <w:num w:numId="10">
    <w:abstractNumId w:val="2"/>
  </w:num>
  <w:num w:numId="11">
    <w:abstractNumId w:val="14"/>
  </w:num>
  <w:num w:numId="12">
    <w:abstractNumId w:val="3"/>
  </w:num>
  <w:num w:numId="13">
    <w:abstractNumId w:val="18"/>
  </w:num>
  <w:num w:numId="14">
    <w:abstractNumId w:val="20"/>
  </w:num>
  <w:num w:numId="15">
    <w:abstractNumId w:val="7"/>
  </w:num>
  <w:num w:numId="16">
    <w:abstractNumId w:val="19"/>
  </w:num>
  <w:num w:numId="17">
    <w:abstractNumId w:val="10"/>
  </w:num>
  <w:num w:numId="18">
    <w:abstractNumId w:val="0"/>
  </w:num>
  <w:num w:numId="19">
    <w:abstractNumId w:val="6"/>
  </w:num>
  <w:num w:numId="20">
    <w:abstractNumId w:val="17"/>
  </w:num>
  <w:num w:numId="21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proofState w:grammar="clean"/>
  <w:stylePaneFormatFilter w:val="3F01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818F7"/>
    <w:rsid w:val="00010E7E"/>
    <w:rsid w:val="00021BB4"/>
    <w:rsid w:val="0002215C"/>
    <w:rsid w:val="00022A39"/>
    <w:rsid w:val="00036645"/>
    <w:rsid w:val="000367D2"/>
    <w:rsid w:val="00041407"/>
    <w:rsid w:val="00043C54"/>
    <w:rsid w:val="00043D84"/>
    <w:rsid w:val="000503B5"/>
    <w:rsid w:val="00057B50"/>
    <w:rsid w:val="000651D8"/>
    <w:rsid w:val="00065DB4"/>
    <w:rsid w:val="00076C77"/>
    <w:rsid w:val="000818F7"/>
    <w:rsid w:val="00086611"/>
    <w:rsid w:val="00097EFC"/>
    <w:rsid w:val="000A0211"/>
    <w:rsid w:val="000A59DC"/>
    <w:rsid w:val="000B7826"/>
    <w:rsid w:val="000B786D"/>
    <w:rsid w:val="000C4471"/>
    <w:rsid w:val="000D5D8A"/>
    <w:rsid w:val="000E0D1B"/>
    <w:rsid w:val="000E24E2"/>
    <w:rsid w:val="000E4332"/>
    <w:rsid w:val="000E6CEE"/>
    <w:rsid w:val="000F25AF"/>
    <w:rsid w:val="000F2832"/>
    <w:rsid w:val="001149DA"/>
    <w:rsid w:val="00115DFA"/>
    <w:rsid w:val="001169D9"/>
    <w:rsid w:val="001171FF"/>
    <w:rsid w:val="00122979"/>
    <w:rsid w:val="00135609"/>
    <w:rsid w:val="00151A26"/>
    <w:rsid w:val="00157066"/>
    <w:rsid w:val="00163DD0"/>
    <w:rsid w:val="001652B9"/>
    <w:rsid w:val="0018428C"/>
    <w:rsid w:val="001958C5"/>
    <w:rsid w:val="00195C2B"/>
    <w:rsid w:val="001B197B"/>
    <w:rsid w:val="001B4F88"/>
    <w:rsid w:val="001C432D"/>
    <w:rsid w:val="001C5F89"/>
    <w:rsid w:val="001D196F"/>
    <w:rsid w:val="001D2637"/>
    <w:rsid w:val="001D3B3A"/>
    <w:rsid w:val="001D7351"/>
    <w:rsid w:val="001E6B5D"/>
    <w:rsid w:val="001E7DBE"/>
    <w:rsid w:val="001F2597"/>
    <w:rsid w:val="00210EA1"/>
    <w:rsid w:val="00213A52"/>
    <w:rsid w:val="0021667E"/>
    <w:rsid w:val="0024413C"/>
    <w:rsid w:val="0024670A"/>
    <w:rsid w:val="002546B3"/>
    <w:rsid w:val="00271E44"/>
    <w:rsid w:val="002A60E6"/>
    <w:rsid w:val="002C1F79"/>
    <w:rsid w:val="002D4520"/>
    <w:rsid w:val="002D5285"/>
    <w:rsid w:val="002E03B1"/>
    <w:rsid w:val="002F6AAC"/>
    <w:rsid w:val="002F7CAB"/>
    <w:rsid w:val="00303B42"/>
    <w:rsid w:val="00321303"/>
    <w:rsid w:val="00321C5A"/>
    <w:rsid w:val="0032321B"/>
    <w:rsid w:val="003322FF"/>
    <w:rsid w:val="00332D58"/>
    <w:rsid w:val="00341342"/>
    <w:rsid w:val="0034139F"/>
    <w:rsid w:val="0034445C"/>
    <w:rsid w:val="00352A62"/>
    <w:rsid w:val="003573FE"/>
    <w:rsid w:val="00366666"/>
    <w:rsid w:val="0037121B"/>
    <w:rsid w:val="0037189D"/>
    <w:rsid w:val="0039206C"/>
    <w:rsid w:val="003957D2"/>
    <w:rsid w:val="00396807"/>
    <w:rsid w:val="003A679D"/>
    <w:rsid w:val="003B10ED"/>
    <w:rsid w:val="003B4C87"/>
    <w:rsid w:val="003C3EE2"/>
    <w:rsid w:val="003D2572"/>
    <w:rsid w:val="003D7E4A"/>
    <w:rsid w:val="003E6602"/>
    <w:rsid w:val="003F1389"/>
    <w:rsid w:val="003F5A92"/>
    <w:rsid w:val="004000EB"/>
    <w:rsid w:val="004155AC"/>
    <w:rsid w:val="00415F88"/>
    <w:rsid w:val="004257C8"/>
    <w:rsid w:val="004261AB"/>
    <w:rsid w:val="00434021"/>
    <w:rsid w:val="0043612D"/>
    <w:rsid w:val="004420EA"/>
    <w:rsid w:val="004449A1"/>
    <w:rsid w:val="00445E5E"/>
    <w:rsid w:val="00457AE9"/>
    <w:rsid w:val="004679D8"/>
    <w:rsid w:val="00470587"/>
    <w:rsid w:val="00476CF2"/>
    <w:rsid w:val="00480D5A"/>
    <w:rsid w:val="00484EE0"/>
    <w:rsid w:val="004876F7"/>
    <w:rsid w:val="00491561"/>
    <w:rsid w:val="004A2117"/>
    <w:rsid w:val="004C4587"/>
    <w:rsid w:val="004C48B5"/>
    <w:rsid w:val="004C6EC4"/>
    <w:rsid w:val="004C735F"/>
    <w:rsid w:val="004D7426"/>
    <w:rsid w:val="004E3233"/>
    <w:rsid w:val="004E7411"/>
    <w:rsid w:val="0050375A"/>
    <w:rsid w:val="00510FCC"/>
    <w:rsid w:val="005161DB"/>
    <w:rsid w:val="00542F27"/>
    <w:rsid w:val="0054415C"/>
    <w:rsid w:val="00555E8A"/>
    <w:rsid w:val="00582B8E"/>
    <w:rsid w:val="005A378F"/>
    <w:rsid w:val="005A4516"/>
    <w:rsid w:val="005B1CA5"/>
    <w:rsid w:val="005D0FC5"/>
    <w:rsid w:val="005D4891"/>
    <w:rsid w:val="005D520E"/>
    <w:rsid w:val="005E3F6F"/>
    <w:rsid w:val="005E490B"/>
    <w:rsid w:val="005E6BC3"/>
    <w:rsid w:val="005F4B46"/>
    <w:rsid w:val="005F4D0F"/>
    <w:rsid w:val="0060017F"/>
    <w:rsid w:val="006003E3"/>
    <w:rsid w:val="00606DD5"/>
    <w:rsid w:val="00615F3D"/>
    <w:rsid w:val="00617460"/>
    <w:rsid w:val="00624E49"/>
    <w:rsid w:val="0062670F"/>
    <w:rsid w:val="00631C91"/>
    <w:rsid w:val="00642448"/>
    <w:rsid w:val="00642C49"/>
    <w:rsid w:val="006463AF"/>
    <w:rsid w:val="006535EC"/>
    <w:rsid w:val="00653C29"/>
    <w:rsid w:val="006559B1"/>
    <w:rsid w:val="00662140"/>
    <w:rsid w:val="00666E43"/>
    <w:rsid w:val="00680D9A"/>
    <w:rsid w:val="00685C92"/>
    <w:rsid w:val="00692449"/>
    <w:rsid w:val="0069333F"/>
    <w:rsid w:val="006956C1"/>
    <w:rsid w:val="006A6615"/>
    <w:rsid w:val="006B21A6"/>
    <w:rsid w:val="006B4DA7"/>
    <w:rsid w:val="006D19CE"/>
    <w:rsid w:val="006E2168"/>
    <w:rsid w:val="006E3492"/>
    <w:rsid w:val="006F08EF"/>
    <w:rsid w:val="006F1010"/>
    <w:rsid w:val="006F37AF"/>
    <w:rsid w:val="007016DB"/>
    <w:rsid w:val="007019DD"/>
    <w:rsid w:val="00705E72"/>
    <w:rsid w:val="00711692"/>
    <w:rsid w:val="00723C29"/>
    <w:rsid w:val="00724669"/>
    <w:rsid w:val="00724D85"/>
    <w:rsid w:val="00735E50"/>
    <w:rsid w:val="00736EF4"/>
    <w:rsid w:val="00742041"/>
    <w:rsid w:val="00742476"/>
    <w:rsid w:val="007646CE"/>
    <w:rsid w:val="00784F45"/>
    <w:rsid w:val="007A099C"/>
    <w:rsid w:val="007A0C5D"/>
    <w:rsid w:val="007A324F"/>
    <w:rsid w:val="007A3F5D"/>
    <w:rsid w:val="007B6CF5"/>
    <w:rsid w:val="007C00B2"/>
    <w:rsid w:val="007C6302"/>
    <w:rsid w:val="007D5FB8"/>
    <w:rsid w:val="007E71DA"/>
    <w:rsid w:val="007F3197"/>
    <w:rsid w:val="008043B4"/>
    <w:rsid w:val="008046E9"/>
    <w:rsid w:val="0081465A"/>
    <w:rsid w:val="00814F8C"/>
    <w:rsid w:val="00815D9B"/>
    <w:rsid w:val="0082029C"/>
    <w:rsid w:val="00830387"/>
    <w:rsid w:val="008406A7"/>
    <w:rsid w:val="008637D9"/>
    <w:rsid w:val="00866F50"/>
    <w:rsid w:val="008704CD"/>
    <w:rsid w:val="0087372D"/>
    <w:rsid w:val="00884DB3"/>
    <w:rsid w:val="00885025"/>
    <w:rsid w:val="00885BF4"/>
    <w:rsid w:val="00891294"/>
    <w:rsid w:val="0089479B"/>
    <w:rsid w:val="0089797F"/>
    <w:rsid w:val="008C3BCB"/>
    <w:rsid w:val="008C62F5"/>
    <w:rsid w:val="008D1FB4"/>
    <w:rsid w:val="008D4530"/>
    <w:rsid w:val="008D61BC"/>
    <w:rsid w:val="008E50BE"/>
    <w:rsid w:val="008F61BA"/>
    <w:rsid w:val="008F6F40"/>
    <w:rsid w:val="00901948"/>
    <w:rsid w:val="0091204E"/>
    <w:rsid w:val="00916166"/>
    <w:rsid w:val="00916F52"/>
    <w:rsid w:val="00920ECB"/>
    <w:rsid w:val="0092483F"/>
    <w:rsid w:val="00927E28"/>
    <w:rsid w:val="00930517"/>
    <w:rsid w:val="00930D10"/>
    <w:rsid w:val="00931B1A"/>
    <w:rsid w:val="009357B9"/>
    <w:rsid w:val="00941338"/>
    <w:rsid w:val="009415B0"/>
    <w:rsid w:val="009551B8"/>
    <w:rsid w:val="009665EC"/>
    <w:rsid w:val="009666E0"/>
    <w:rsid w:val="009674CF"/>
    <w:rsid w:val="00974F71"/>
    <w:rsid w:val="00986BC7"/>
    <w:rsid w:val="009A3F11"/>
    <w:rsid w:val="009B6617"/>
    <w:rsid w:val="009C392C"/>
    <w:rsid w:val="009C4445"/>
    <w:rsid w:val="009D2C9B"/>
    <w:rsid w:val="009D5792"/>
    <w:rsid w:val="009E2545"/>
    <w:rsid w:val="009F0280"/>
    <w:rsid w:val="009F34C5"/>
    <w:rsid w:val="009F7452"/>
    <w:rsid w:val="00A02047"/>
    <w:rsid w:val="00A023FB"/>
    <w:rsid w:val="00A26D05"/>
    <w:rsid w:val="00A319CB"/>
    <w:rsid w:val="00A3282A"/>
    <w:rsid w:val="00A333FC"/>
    <w:rsid w:val="00A33996"/>
    <w:rsid w:val="00A33B13"/>
    <w:rsid w:val="00A41068"/>
    <w:rsid w:val="00A51717"/>
    <w:rsid w:val="00A55FE0"/>
    <w:rsid w:val="00A6392D"/>
    <w:rsid w:val="00A66DFE"/>
    <w:rsid w:val="00A67B23"/>
    <w:rsid w:val="00A7408C"/>
    <w:rsid w:val="00A7790E"/>
    <w:rsid w:val="00A81656"/>
    <w:rsid w:val="00A87F4B"/>
    <w:rsid w:val="00AA5D52"/>
    <w:rsid w:val="00AA72F4"/>
    <w:rsid w:val="00AB00E3"/>
    <w:rsid w:val="00AC1B19"/>
    <w:rsid w:val="00AC3DCA"/>
    <w:rsid w:val="00AD12C3"/>
    <w:rsid w:val="00AD5CC8"/>
    <w:rsid w:val="00AD751B"/>
    <w:rsid w:val="00AE1132"/>
    <w:rsid w:val="00AE373C"/>
    <w:rsid w:val="00AE78BD"/>
    <w:rsid w:val="00AF14A7"/>
    <w:rsid w:val="00AF2624"/>
    <w:rsid w:val="00AF4387"/>
    <w:rsid w:val="00AF43FF"/>
    <w:rsid w:val="00AF7D74"/>
    <w:rsid w:val="00B0481B"/>
    <w:rsid w:val="00B17D46"/>
    <w:rsid w:val="00B224FE"/>
    <w:rsid w:val="00B23601"/>
    <w:rsid w:val="00B34349"/>
    <w:rsid w:val="00B364F8"/>
    <w:rsid w:val="00B36A15"/>
    <w:rsid w:val="00B46358"/>
    <w:rsid w:val="00B64B67"/>
    <w:rsid w:val="00B86968"/>
    <w:rsid w:val="00B8758A"/>
    <w:rsid w:val="00B95314"/>
    <w:rsid w:val="00B96784"/>
    <w:rsid w:val="00B971CD"/>
    <w:rsid w:val="00B97765"/>
    <w:rsid w:val="00BA466A"/>
    <w:rsid w:val="00BA4F8F"/>
    <w:rsid w:val="00BA5974"/>
    <w:rsid w:val="00BC1B06"/>
    <w:rsid w:val="00BC33B5"/>
    <w:rsid w:val="00BC68DE"/>
    <w:rsid w:val="00BD391C"/>
    <w:rsid w:val="00BE1B22"/>
    <w:rsid w:val="00BE5F4A"/>
    <w:rsid w:val="00BF7FE7"/>
    <w:rsid w:val="00C0381F"/>
    <w:rsid w:val="00C0387C"/>
    <w:rsid w:val="00C14DCC"/>
    <w:rsid w:val="00C15BB4"/>
    <w:rsid w:val="00C17BEF"/>
    <w:rsid w:val="00C20005"/>
    <w:rsid w:val="00C250AF"/>
    <w:rsid w:val="00C27A5F"/>
    <w:rsid w:val="00C364D9"/>
    <w:rsid w:val="00C50A5F"/>
    <w:rsid w:val="00C61D87"/>
    <w:rsid w:val="00C74B8E"/>
    <w:rsid w:val="00C7769E"/>
    <w:rsid w:val="00C8507A"/>
    <w:rsid w:val="00C908A9"/>
    <w:rsid w:val="00CA7B60"/>
    <w:rsid w:val="00CB5072"/>
    <w:rsid w:val="00CC0B5C"/>
    <w:rsid w:val="00CC2F79"/>
    <w:rsid w:val="00CC58DB"/>
    <w:rsid w:val="00CC769F"/>
    <w:rsid w:val="00CD6BD9"/>
    <w:rsid w:val="00CD6E2D"/>
    <w:rsid w:val="00CD7742"/>
    <w:rsid w:val="00CE756C"/>
    <w:rsid w:val="00CE7C34"/>
    <w:rsid w:val="00CF55E9"/>
    <w:rsid w:val="00CF6E3A"/>
    <w:rsid w:val="00D01E75"/>
    <w:rsid w:val="00D16762"/>
    <w:rsid w:val="00D23DBE"/>
    <w:rsid w:val="00D243E3"/>
    <w:rsid w:val="00D35F15"/>
    <w:rsid w:val="00D3736E"/>
    <w:rsid w:val="00D40578"/>
    <w:rsid w:val="00D444A5"/>
    <w:rsid w:val="00D54062"/>
    <w:rsid w:val="00D57773"/>
    <w:rsid w:val="00D6294B"/>
    <w:rsid w:val="00D71DED"/>
    <w:rsid w:val="00D80D45"/>
    <w:rsid w:val="00D931FA"/>
    <w:rsid w:val="00D94E78"/>
    <w:rsid w:val="00DA22F2"/>
    <w:rsid w:val="00DA582C"/>
    <w:rsid w:val="00DD12C8"/>
    <w:rsid w:val="00DE3FD3"/>
    <w:rsid w:val="00DF6350"/>
    <w:rsid w:val="00E032CB"/>
    <w:rsid w:val="00E076C2"/>
    <w:rsid w:val="00E1340E"/>
    <w:rsid w:val="00E140B0"/>
    <w:rsid w:val="00E266D5"/>
    <w:rsid w:val="00E46781"/>
    <w:rsid w:val="00E47CBE"/>
    <w:rsid w:val="00E654C9"/>
    <w:rsid w:val="00E67589"/>
    <w:rsid w:val="00E67F4F"/>
    <w:rsid w:val="00E72B19"/>
    <w:rsid w:val="00E741D5"/>
    <w:rsid w:val="00E74B2C"/>
    <w:rsid w:val="00E83895"/>
    <w:rsid w:val="00E91593"/>
    <w:rsid w:val="00E926B9"/>
    <w:rsid w:val="00E95580"/>
    <w:rsid w:val="00EB25DF"/>
    <w:rsid w:val="00EB333A"/>
    <w:rsid w:val="00EC2C61"/>
    <w:rsid w:val="00EC4A29"/>
    <w:rsid w:val="00ED1445"/>
    <w:rsid w:val="00ED488C"/>
    <w:rsid w:val="00ED7F4A"/>
    <w:rsid w:val="00EE5E22"/>
    <w:rsid w:val="00EE6B4C"/>
    <w:rsid w:val="00EF4326"/>
    <w:rsid w:val="00F1035D"/>
    <w:rsid w:val="00F20983"/>
    <w:rsid w:val="00F26AA9"/>
    <w:rsid w:val="00F33E1A"/>
    <w:rsid w:val="00F40A0E"/>
    <w:rsid w:val="00F67D33"/>
    <w:rsid w:val="00F731F6"/>
    <w:rsid w:val="00F87E4D"/>
    <w:rsid w:val="00F908F0"/>
    <w:rsid w:val="00F90F34"/>
    <w:rsid w:val="00F94216"/>
    <w:rsid w:val="00FB1FD1"/>
    <w:rsid w:val="00FC3232"/>
    <w:rsid w:val="00FD599A"/>
    <w:rsid w:val="00FD7F40"/>
    <w:rsid w:val="00FE7204"/>
    <w:rsid w:val="00FE7870"/>
    <w:rsid w:val="00FF18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iPriority="99" w:qFormat="1"/>
    <w:lsdException w:name="heading 5" w:uiPriority="99" w:qFormat="1"/>
    <w:lsdException w:name="heading 6" w:uiPriority="99" w:qFormat="1"/>
    <w:lsdException w:name="heading 7" w:uiPriority="99" w:qFormat="1"/>
    <w:lsdException w:name="heading 8" w:uiPriority="99" w:qFormat="1"/>
    <w:lsdException w:name="heading 9" w:uiPriority="99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Subtitle" w:uiPriority="11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20" w:qFormat="1"/>
    <w:lsdException w:name="No List" w:uiPriority="99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26D05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99"/>
    <w:rsid w:val="00195C2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val="sk-SK"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basedOn w:val="Predvolenpsmoodseku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Siln">
    <w:name w:val="Strong"/>
    <w:basedOn w:val="Predvolenpsmoodseku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basedOn w:val="Predvolenpsmoodseku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  <w:rPr>
      <w:lang w:val="sk-SK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  <w:rPr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basedOn w:val="Predvolenpsmoodseku"/>
    <w:link w:val="Hlavika"/>
    <w:uiPriority w:val="99"/>
    <w:rsid w:val="00AF4387"/>
    <w:rPr>
      <w:lang w:eastAsia="cs-CZ"/>
    </w:rPr>
  </w:style>
  <w:style w:type="paragraph" w:styleId="Odsekzoznamu">
    <w:name w:val="List Paragraph"/>
    <w:basedOn w:val="Normlny"/>
    <w:uiPriority w:val="34"/>
    <w:qFormat/>
    <w:rsid w:val="00CC58D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B63113-BBCF-40EA-B9F8-461BE3BBC9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629</TotalTime>
  <Pages>44</Pages>
  <Words>10214</Words>
  <Characters>58222</Characters>
  <Application>Microsoft Office Word</Application>
  <DocSecurity>0</DocSecurity>
  <Lines>485</Lines>
  <Paragraphs>136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závierky</vt:lpstr>
    </vt:vector>
  </TitlesOfParts>
  <Company>Ekonomická Kancelária</Company>
  <LinksUpToDate>false</LinksUpToDate>
  <CharactersWithSpaces>68300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creator>user</dc:creator>
  <cp:lastModifiedBy>Kaja</cp:lastModifiedBy>
  <cp:revision>52</cp:revision>
  <cp:lastPrinted>2014-03-06T09:33:00Z</cp:lastPrinted>
  <dcterms:created xsi:type="dcterms:W3CDTF">2013-03-13T12:41:00Z</dcterms:created>
  <dcterms:modified xsi:type="dcterms:W3CDTF">2016-03-18T09:07:00Z</dcterms:modified>
</cp:coreProperties>
</file>