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Merge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škultetyho 20, Nitra</w:t>
            </w:r>
          </w:p>
        </w:tc>
      </w:tr>
      <w:tr w:rsidR="004534D4" w:rsidRPr="003E7910" w:rsidTr="008B1F2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B1F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36764311          DIČ:  2022360989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B1F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26.03.2007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1F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12.04.2007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8B1F23" w:rsidRDefault="008B1F23" w:rsidP="008B1F23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-kúpa tovaru za účelom jeho predaja konečnému spotrebiteľovi(maloobchod) v rozsahu voľných živností</w:t>
      </w:r>
    </w:p>
    <w:p w:rsidR="008B1F23" w:rsidRDefault="008B1F23" w:rsidP="008B1F23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-kúpa tovaru za účelom jeho predaja iným prevádzkovateľom živnosti (veľkoobchod) v rozsahu voľných živností </w:t>
      </w:r>
    </w:p>
    <w:p w:rsidR="008B1F23" w:rsidRDefault="008B1F23" w:rsidP="008B1F23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-sprostredkovanie obchodu v rozsahu voľných živností </w:t>
      </w:r>
    </w:p>
    <w:p w:rsidR="008B1F23" w:rsidRDefault="008B1F23" w:rsidP="008B1F23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-prenájom strojov a zariadení</w:t>
      </w:r>
    </w:p>
    <w:p w:rsidR="008B1F23" w:rsidRDefault="008B1F23" w:rsidP="008B1F23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-podnikateľské poradenstvo v oblasti poľnohospodárstva, výroby krmív a výživy pre  </w:t>
      </w:r>
    </w:p>
    <w:p w:rsidR="008B1F23" w:rsidRDefault="008B1F23" w:rsidP="008B1F23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hospodárske a domáce zvieratá </w:t>
      </w:r>
    </w:p>
    <w:p w:rsidR="008B1F23" w:rsidRDefault="008B1F23" w:rsidP="008B1F23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</w:t>
      </w:r>
      <w:r w:rsidRPr="00BD3FFA">
        <w:rPr>
          <w:rFonts w:ascii="Arial" w:hAnsi="Arial" w:cs="Arial"/>
          <w:szCs w:val="22"/>
        </w:rPr>
        <w:t>Služ</w:t>
      </w:r>
      <w:r>
        <w:rPr>
          <w:rFonts w:ascii="Arial" w:hAnsi="Arial" w:cs="Arial"/>
          <w:szCs w:val="22"/>
        </w:rPr>
        <w:t>by poľnohospodárskymi mechanizmami</w:t>
      </w:r>
    </w:p>
    <w:p w:rsidR="008B1F23" w:rsidRDefault="008B1F23" w:rsidP="008B1F23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-Skladovanie</w:t>
      </w:r>
    </w:p>
    <w:p w:rsidR="008B1F23" w:rsidRDefault="008B1F23" w:rsidP="008B1F23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-Nákladná cestná doprava vykonávaná vozidlami do celkovej hmotnosti 3,5 t vrátane  </w:t>
      </w:r>
    </w:p>
    <w:p w:rsidR="008B1F23" w:rsidRPr="00BD3FFA" w:rsidRDefault="008B1F23" w:rsidP="008B1F23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prípojného vozidla</w:t>
      </w:r>
    </w:p>
    <w:p w:rsidR="008B1F23" w:rsidRDefault="008B1F23" w:rsidP="008B1F23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-poľnohospodárstvo vrátane predaja nespracovaných poľnohospodárskych výrobkov za   </w:t>
      </w:r>
    </w:p>
    <w:p w:rsidR="008B1F23" w:rsidRPr="00BD3FFA" w:rsidRDefault="008B1F23" w:rsidP="008B1F23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účelom spracovania alebo ďalšieho predaja</w:t>
      </w:r>
    </w:p>
    <w:p w:rsidR="008B1F23" w:rsidRPr="0093379F" w:rsidRDefault="008B1F23" w:rsidP="008B1F23">
      <w:pPr>
        <w:jc w:val="both"/>
        <w:rPr>
          <w:rFonts w:ascii="Arial" w:hAnsi="Arial" w:cs="Arial"/>
          <w:szCs w:val="22"/>
        </w:rPr>
      </w:pPr>
    </w:p>
    <w:p w:rsidR="008B1F23" w:rsidRDefault="008B1F23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B1F2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1F2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1F2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B1F2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B1F2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1F2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B1F23" w:rsidP="008B1F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B1F23" w:rsidP="008B1F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B1F2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1F2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B1F23" w:rsidP="008B1F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B1F23" w:rsidP="008B1F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B1F23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B1F2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B1F23" w:rsidP="008B1F2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B1F23" w:rsidP="008B1F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8B1F23" w:rsidRPr="003E7910" w:rsidTr="008B1F2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1F23" w:rsidRPr="003E7910" w:rsidRDefault="008B1F23" w:rsidP="008B1F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F23" w:rsidRDefault="008B1F23" w:rsidP="008B1F2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B1F23" w:rsidRDefault="008B1F23" w:rsidP="008B1F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B1F23">
        <w:rPr>
          <w:rFonts w:cs="Arial"/>
          <w:szCs w:val="22"/>
        </w:rPr>
        <w:t>30.06.2015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1F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 Petr Miškolci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1F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3320 </w:t>
            </w:r>
            <w:proofErr w:type="spellStart"/>
            <w:r>
              <w:rPr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1F2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1F23" w:rsidP="008B1F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B1F2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B1F23" w:rsidP="008B1F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Horniak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1F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B1F23" w:rsidP="008B1F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3320 </w:t>
            </w:r>
            <w:proofErr w:type="spellStart"/>
            <w:r>
              <w:rPr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B1F23" w:rsidP="008B1F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B1F23" w:rsidP="008B1F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1F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1F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1F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1F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1F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1F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1F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B1F2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1F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1F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1F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1F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1F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B1F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1F2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6640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8B1F23" w:rsidRPr="003E7910" w:rsidRDefault="008B1F2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Do dňa podania účtovnej závierky za zdaňovacie obdobie r. 2015 bola v spoločnosti </w:t>
      </w:r>
      <w:r w:rsidR="00890CA9">
        <w:rPr>
          <w:rFonts w:cs="Arial"/>
          <w:szCs w:val="22"/>
        </w:rPr>
        <w:t xml:space="preserve">prevedená </w:t>
      </w:r>
      <w:r>
        <w:rPr>
          <w:rFonts w:cs="Arial"/>
          <w:szCs w:val="22"/>
        </w:rPr>
        <w:t>zmena</w:t>
      </w:r>
      <w:r w:rsidR="00890CA9">
        <w:rPr>
          <w:rFonts w:cs="Arial"/>
          <w:szCs w:val="22"/>
        </w:rPr>
        <w:t xml:space="preserve"> výšky vkladov do spoločnosti , </w:t>
      </w:r>
      <w:r>
        <w:rPr>
          <w:rFonts w:cs="Arial"/>
          <w:szCs w:val="22"/>
        </w:rPr>
        <w:t xml:space="preserve"> z dôvodu odstúpenia </w:t>
      </w:r>
      <w:proofErr w:type="spellStart"/>
      <w:r>
        <w:rPr>
          <w:rFonts w:cs="Arial"/>
          <w:szCs w:val="22"/>
        </w:rPr>
        <w:t>konatela</w:t>
      </w:r>
      <w:proofErr w:type="spellEnd"/>
      <w:r>
        <w:rPr>
          <w:rFonts w:cs="Arial"/>
          <w:szCs w:val="22"/>
        </w:rPr>
        <w:t xml:space="preserve"> Ing. Petra </w:t>
      </w:r>
      <w:proofErr w:type="spellStart"/>
      <w:r>
        <w:rPr>
          <w:rFonts w:cs="Arial"/>
          <w:szCs w:val="22"/>
        </w:rPr>
        <w:t>Miškolciho</w:t>
      </w:r>
      <w:proofErr w:type="spellEnd"/>
      <w:r>
        <w:rPr>
          <w:rFonts w:cs="Arial"/>
          <w:szCs w:val="22"/>
        </w:rPr>
        <w:t xml:space="preserve"> , bytom kpt. </w:t>
      </w:r>
      <w:proofErr w:type="spellStart"/>
      <w:r>
        <w:rPr>
          <w:rFonts w:cs="Arial"/>
          <w:szCs w:val="22"/>
        </w:rPr>
        <w:t>J.Nálepku</w:t>
      </w:r>
      <w:proofErr w:type="spellEnd"/>
      <w:r>
        <w:rPr>
          <w:rFonts w:cs="Arial"/>
          <w:szCs w:val="22"/>
        </w:rPr>
        <w:t xml:space="preserve"> 564, 956 05 z funkcie konateľa spoločnosti a prevodom svojho obchodného podielu ako spoločníka s 50 % účasťou </w:t>
      </w:r>
      <w:r w:rsidR="00890CA9">
        <w:rPr>
          <w:rFonts w:cs="Arial"/>
          <w:szCs w:val="22"/>
        </w:rPr>
        <w:t xml:space="preserve"> v plnom rozsahu </w:t>
      </w:r>
      <w:r>
        <w:rPr>
          <w:rFonts w:cs="Arial"/>
          <w:szCs w:val="22"/>
        </w:rPr>
        <w:t xml:space="preserve">na fyzickú osobu </w:t>
      </w:r>
      <w:r w:rsidR="00890CA9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 xml:space="preserve">Miroslav Horniak , </w:t>
      </w:r>
      <w:r w:rsidR="00890CA9">
        <w:rPr>
          <w:rFonts w:cs="Arial"/>
          <w:szCs w:val="22"/>
        </w:rPr>
        <w:t xml:space="preserve"> byrom Nitra, Škultétyho 14 , 949 11 Nitra </w:t>
      </w:r>
      <w:r>
        <w:rPr>
          <w:rFonts w:cs="Arial"/>
          <w:szCs w:val="22"/>
        </w:rPr>
        <w:t xml:space="preserve">dňom 24.02.2016 , kedy jeho účasť v spoločnosti zanikla. </w:t>
      </w:r>
      <w:r w:rsidR="00890CA9">
        <w:rPr>
          <w:rFonts w:cs="Arial"/>
          <w:szCs w:val="22"/>
        </w:rPr>
        <w:t xml:space="preserve">Uvedená zmena bola riadne zapísaná v údajoch OR OS Nitra .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12110</w:t>
            </w:r>
            <w:r w:rsidR="001C2042">
              <w:rPr>
                <w:szCs w:val="22"/>
              </w:rPr>
              <w:t>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12110</w:t>
            </w:r>
            <w:r w:rsidR="001C2042">
              <w:rPr>
                <w:szCs w:val="22"/>
              </w:rPr>
              <w:t>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6522</w:t>
            </w:r>
            <w:r w:rsidR="001C2042">
              <w:rPr>
                <w:szCs w:val="22"/>
              </w:rPr>
              <w:t>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6522</w:t>
            </w:r>
            <w:r w:rsidR="001C2042">
              <w:rPr>
                <w:szCs w:val="22"/>
              </w:rPr>
              <w:t>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90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  <w:r w:rsidR="00890CA9">
              <w:rPr>
                <w:szCs w:val="22"/>
              </w:rPr>
              <w:t>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90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  <w:r w:rsidR="00890CA9">
              <w:rPr>
                <w:szCs w:val="22"/>
              </w:rPr>
              <w:t>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90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5162</w:t>
            </w:r>
            <w:r w:rsidR="00890CA9">
              <w:rPr>
                <w:szCs w:val="22"/>
              </w:rPr>
              <w:t>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90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5162</w:t>
            </w:r>
            <w:r w:rsidR="00890CA9">
              <w:rPr>
                <w:szCs w:val="22"/>
              </w:rPr>
              <w:t>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7267</w:t>
            </w:r>
            <w:r w:rsidR="001C2042">
              <w:rPr>
                <w:szCs w:val="22"/>
              </w:rPr>
              <w:t>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7267</w:t>
            </w:r>
            <w:r w:rsidR="001C2042">
              <w:rPr>
                <w:szCs w:val="22"/>
              </w:rPr>
              <w:t>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0CA9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0CA9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0CA9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0CA9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68129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0CA9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0CA9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0CA9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90CA9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90CA9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0CA9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0CA9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12110</w:t>
            </w:r>
            <w:r w:rsidR="001C2042">
              <w:rPr>
                <w:szCs w:val="22"/>
              </w:rPr>
              <w:t>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2042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C2042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2042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2042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C2042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2042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2042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C2042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2042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C2042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2042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0CA9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C2042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2042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2042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C2042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31470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2042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90CA9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7267</w:t>
            </w:r>
            <w:r w:rsidR="001C2042">
              <w:rPr>
                <w:szCs w:val="22"/>
              </w:rPr>
              <w:t>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C2042" w:rsidP="001C20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72676</w:t>
            </w:r>
          </w:p>
        </w:tc>
      </w:tr>
    </w:tbl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687876">
        <w:trPr>
          <w:jc w:val="center"/>
        </w:trPr>
        <w:tc>
          <w:tcPr>
            <w:tcW w:w="61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687876">
        <w:trPr>
          <w:trHeight w:val="340"/>
          <w:jc w:val="center"/>
        </w:trPr>
        <w:tc>
          <w:tcPr>
            <w:tcW w:w="61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87876" w:rsidP="00687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19333</w:t>
            </w:r>
          </w:p>
        </w:tc>
      </w:tr>
    </w:tbl>
    <w:p w:rsidR="00687876" w:rsidRPr="00687876" w:rsidRDefault="00687876" w:rsidP="00687876">
      <w:pPr>
        <w:pStyle w:val="Odsekzoznamu"/>
        <w:spacing w:after="0" w:line="240" w:lineRule="auto"/>
        <w:ind w:left="360"/>
        <w:jc w:val="both"/>
        <w:rPr>
          <w:rFonts w:ascii="Arial" w:hAnsi="Arial" w:cs="Arial"/>
          <w:b/>
          <w:sz w:val="18"/>
          <w:szCs w:val="18"/>
        </w:rPr>
      </w:pPr>
      <w:r w:rsidRPr="00687876">
        <w:rPr>
          <w:rFonts w:ascii="Arial" w:hAnsi="Arial" w:cs="Arial"/>
          <w:b/>
          <w:sz w:val="18"/>
          <w:szCs w:val="18"/>
        </w:rPr>
        <w:lastRenderedPageBreak/>
        <w:t xml:space="preserve">Dlhodobý majetok, pri ktorom vlastnícke právo nadobudol veriteľ – Volkswagen Finančné služby Slovensko s.r.o so sídlom : Vajnorská 98, 831 04 Bratislava , IČO: 31341438 DIČ: SK2020295827  Zmluvou o zabezpečovacom prevode práva na majetok : </w:t>
      </w:r>
    </w:p>
    <w:p w:rsidR="00687876" w:rsidRPr="00687876" w:rsidRDefault="00687876" w:rsidP="00687876">
      <w:pPr>
        <w:jc w:val="both"/>
        <w:rPr>
          <w:rFonts w:ascii="Arial" w:hAnsi="Arial" w:cs="Arial"/>
          <w:b/>
          <w:sz w:val="18"/>
          <w:szCs w:val="18"/>
        </w:rPr>
      </w:pPr>
      <w:r w:rsidRPr="00687876">
        <w:rPr>
          <w:rFonts w:ascii="Arial" w:hAnsi="Arial" w:cs="Arial"/>
          <w:b/>
          <w:sz w:val="18"/>
          <w:szCs w:val="18"/>
        </w:rPr>
        <w:t xml:space="preserve">      - Zmluva o zabezpečovacom prevode vlastníckeho práva  č.  768998 na vozidlo    </w:t>
      </w:r>
    </w:p>
    <w:p w:rsidR="009F39E7" w:rsidRPr="00687876" w:rsidRDefault="00687876" w:rsidP="00687876">
      <w:pPr>
        <w:jc w:val="both"/>
        <w:rPr>
          <w:rFonts w:ascii="Arial" w:hAnsi="Arial" w:cs="Arial"/>
          <w:b/>
          <w:sz w:val="18"/>
          <w:szCs w:val="18"/>
        </w:rPr>
      </w:pPr>
      <w:r w:rsidRPr="00687876">
        <w:rPr>
          <w:rFonts w:ascii="Arial" w:hAnsi="Arial" w:cs="Arial"/>
          <w:b/>
          <w:sz w:val="18"/>
          <w:szCs w:val="18"/>
        </w:rPr>
        <w:t xml:space="preserve">       TOYOTA RAV 4</w:t>
      </w:r>
    </w:p>
    <w:p w:rsidR="001C2042" w:rsidRDefault="0003344F" w:rsidP="001C2042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1C2042" w:rsidRPr="001C2042" w:rsidRDefault="001C2042" w:rsidP="001C2042">
      <w:pPr>
        <w:pStyle w:val="Odsekzoznamu"/>
        <w:ind w:left="360" w:right="-468"/>
        <w:jc w:val="both"/>
        <w:rPr>
          <w:rFonts w:ascii="Arial" w:hAnsi="Arial" w:cs="Arial"/>
          <w:sz w:val="18"/>
          <w:szCs w:val="18"/>
        </w:rPr>
      </w:pPr>
      <w:r w:rsidRPr="001C2042">
        <w:rPr>
          <w:rFonts w:ascii="Arial" w:hAnsi="Arial" w:cs="Arial"/>
          <w:sz w:val="18"/>
          <w:szCs w:val="18"/>
        </w:rPr>
        <w:t xml:space="preserve">Spoločnosť účtuje nakúpené investičné zlato od spoločnosti FINOD ako dlhodobý finančný majetok na účte 069- Ostatný DFM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20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C20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20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20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20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C20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20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C20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20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204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878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878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878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8787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</w:tbl>
    <w:p w:rsidR="00890CA9" w:rsidRPr="003F477D" w:rsidRDefault="00890CA9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78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878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878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878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78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878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78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878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878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878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878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878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878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8787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C2042" w:rsidP="00687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</w:t>
            </w:r>
            <w:r w:rsidR="00687876"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1C2042" w:rsidRPr="001C2042" w:rsidRDefault="001C2042" w:rsidP="001C2042">
      <w:pPr>
        <w:pStyle w:val="Odsekzoznamu"/>
        <w:jc w:val="both"/>
        <w:rPr>
          <w:rFonts w:ascii="Arial" w:hAnsi="Arial" w:cs="Arial"/>
          <w:b/>
          <w:szCs w:val="22"/>
        </w:rPr>
      </w:pPr>
    </w:p>
    <w:p w:rsidR="009F39E7" w:rsidRPr="001C2042" w:rsidRDefault="009F39E7" w:rsidP="0003344F">
      <w:pPr>
        <w:spacing w:after="0" w:line="240" w:lineRule="auto"/>
        <w:rPr>
          <w:b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68787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Dlhové CP držané do </w:t>
            </w:r>
            <w:r w:rsidRPr="003F477D">
              <w:rPr>
                <w:b/>
                <w:szCs w:val="22"/>
              </w:rPr>
              <w:lastRenderedPageBreak/>
              <w:t>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687876" w:rsidRDefault="00687876" w:rsidP="00687876"/>
    <w:p w:rsidR="00687876" w:rsidRPr="00687876" w:rsidRDefault="00687876" w:rsidP="00687876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bežného účtovného </w:t>
            </w:r>
            <w:r w:rsidRPr="003F477D">
              <w:rPr>
                <w:b/>
                <w:szCs w:val="22"/>
              </w:rPr>
              <w:lastRenderedPageBreak/>
              <w:t>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87876" w:rsidP="00687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87876" w:rsidP="00687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6878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6878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87876" w:rsidP="00687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6878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6878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6878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6878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6878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87876" w:rsidP="006878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87876" w:rsidP="006878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611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8787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8787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87876" w:rsidP="006878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8787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87876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68787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65066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8787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7777</w:t>
            </w:r>
          </w:p>
        </w:tc>
        <w:tc>
          <w:tcPr>
            <w:tcW w:w="2405" w:type="dxa"/>
            <w:vAlign w:val="center"/>
          </w:tcPr>
          <w:p w:rsidR="0003344F" w:rsidRPr="003F477D" w:rsidRDefault="00C90D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57345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90D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</w:t>
            </w:r>
          </w:p>
        </w:tc>
        <w:tc>
          <w:tcPr>
            <w:tcW w:w="2405" w:type="dxa"/>
            <w:vAlign w:val="center"/>
          </w:tcPr>
          <w:p w:rsidR="0003344F" w:rsidRPr="003F477D" w:rsidRDefault="00C90D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90D4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90D4D">
              <w:rPr>
                <w:b/>
                <w:bCs/>
                <w:szCs w:val="22"/>
              </w:rPr>
              <w:t>23762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90D4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69102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CP so splatnosťou do  </w:t>
            </w:r>
            <w:r w:rsidRPr="003F477D">
              <w:rPr>
                <w:szCs w:val="22"/>
              </w:rPr>
              <w:lastRenderedPageBreak/>
              <w:t>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90D4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90D4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90D4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90D4D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-1337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-1337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90D4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90D4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90D4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109138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90D4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32260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90D4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76878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06458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  <w:r w:rsidR="00064588"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64588" w:rsidRDefault="0006458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64588">
              <w:rPr>
                <w:b/>
                <w:szCs w:val="22"/>
              </w:rPr>
              <w:t>382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6458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458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6458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6458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64588" w:rsidRDefault="0006458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64588">
              <w:rPr>
                <w:b/>
                <w:szCs w:val="22"/>
              </w:rPr>
              <w:t>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0645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75</w:t>
            </w:r>
            <w:r w:rsidR="00064588"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64588" w:rsidRDefault="0006458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064588" w:rsidRDefault="0006458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64588">
              <w:rPr>
                <w:b/>
                <w:szCs w:val="22"/>
              </w:rPr>
              <w:t>428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64588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458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458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163836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458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6458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200940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D664F7">
        <w:trPr>
          <w:trHeight w:val="648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64F7" w:rsidP="00D66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64F7" w:rsidP="00D66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64F7" w:rsidP="00D66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64F7" w:rsidP="00D66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64F7" w:rsidP="00D66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64F7" w:rsidP="00D66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64F7" w:rsidP="00D66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64F7" w:rsidP="00D66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64F7" w:rsidP="00D66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64F7" w:rsidP="00D66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64F7" w:rsidP="00D66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664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64F7" w:rsidP="00D664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1311" w:rsidRDefault="005D1311" w:rsidP="00107589">
      <w:pPr>
        <w:spacing w:after="0" w:line="240" w:lineRule="auto"/>
      </w:pPr>
      <w:r>
        <w:separator/>
      </w:r>
    </w:p>
  </w:endnote>
  <w:endnote w:type="continuationSeparator" w:id="0">
    <w:p w:rsidR="005D1311" w:rsidRDefault="005D13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1F23" w:rsidRPr="00981468" w:rsidRDefault="008B1F2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664F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1311" w:rsidRDefault="005D1311" w:rsidP="00107589">
      <w:pPr>
        <w:spacing w:after="0" w:line="240" w:lineRule="auto"/>
      </w:pPr>
      <w:r>
        <w:separator/>
      </w:r>
    </w:p>
  </w:footnote>
  <w:footnote w:type="continuationSeparator" w:id="0">
    <w:p w:rsidR="005D1311" w:rsidRDefault="005D13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B1F2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B1F23" w:rsidRPr="003F477D" w:rsidRDefault="008B1F2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B1F23" w:rsidRPr="003F477D" w:rsidRDefault="008B1F2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36764311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2022360989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B1F23" w:rsidRPr="004268D2" w:rsidRDefault="008B1F2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1F23" w:rsidRPr="004268D2" w:rsidRDefault="008B1F2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BB5386A"/>
    <w:multiLevelType w:val="hybridMultilevel"/>
    <w:tmpl w:val="94F4F8A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588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2042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1311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876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0CA9"/>
    <w:rsid w:val="00891F08"/>
    <w:rsid w:val="00892E5D"/>
    <w:rsid w:val="008B1F23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6E8C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0D4D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64F7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EF3256-5F63-4708-823A-CE7E6E02E2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4943</Words>
  <Characters>28178</Characters>
  <Application>Microsoft Office Word</Application>
  <DocSecurity>0</DocSecurity>
  <Lines>234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33055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Ligacova</cp:lastModifiedBy>
  <cp:revision>2</cp:revision>
  <cp:lastPrinted>2015-01-27T14:36:00Z</cp:lastPrinted>
  <dcterms:created xsi:type="dcterms:W3CDTF">2016-03-19T00:32:00Z</dcterms:created>
  <dcterms:modified xsi:type="dcterms:W3CDTF">2016-03-19T00:32:00Z</dcterms:modified>
</cp:coreProperties>
</file>