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Poznámky k účtovnej závierke zostavenej k {{Vykaz_ZostaveneKDatumu}}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{{Vykaz_DatumOd}} - {{Vykaz_DatumDo}} </w:t>
      </w:r>
    </w:p>
    <w:p>
      <w:pPr>
        <w:rPr>
          <w:rFonts w:cs="Arial"/>
          <w:szCs w:val="22"/>
        </w:rPr>
      </w:pPr>
    </w:p>
    <w:p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92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147"/>
        <w:gridCol w:w="71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0" w:hRule="atLeast"/>
        </w:trPr>
        <w:tc>
          <w:tcPr>
            <w:tcW w:w="9286" w:type="dxa"/>
            <w:gridSpan w:val="2"/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90" w:hRule="atLeast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0" w:hRule="atLeast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0" w:hRule="atLeast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0" w:hRule="atLeast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0" w:hRule="atLeast"/>
        </w:trPr>
        <w:tc>
          <w:tcPr>
            <w:tcW w:w="214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713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</w:p>
        </w:tc>
      </w:tr>
    </w:tbl>
    <w:p>
      <w:pPr>
        <w:jc w:val="both"/>
        <w:rPr>
          <w:rFonts w:cs="Arial"/>
          <w:b/>
          <w:bCs/>
          <w:szCs w:val="22"/>
        </w:rPr>
      </w:pP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jc w:val="both"/>
        <w:rPr>
          <w:rFonts w:cs="Arial"/>
          <w:szCs w:val="22"/>
        </w:rPr>
      </w:pPr>
    </w:p>
    <w:p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3693"/>
        <w:gridCol w:w="2644"/>
        <w:gridCol w:w="28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 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87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top w:val="single" w:color="auto" w:sz="12" w:space="0"/>
              <w:lef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lef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3" w:type="dxa"/>
            <w:tcBorders>
              <w:left w:val="single" w:color="auto" w:sz="12" w:space="0"/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ind w:right="-468"/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ind w:right="-468"/>
        <w:jc w:val="both"/>
        <w:rPr>
          <w:rFonts w:cs="Arial"/>
          <w:b/>
          <w:szCs w:val="22"/>
        </w:rPr>
      </w:pPr>
    </w:p>
    <w:p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90" w:hRule="atLeast"/>
        </w:trPr>
        <w:tc>
          <w:tcPr>
            <w:tcW w:w="16940" w:type="dxa"/>
            <w:gridSpan w:val="13"/>
            <w:vMerge w:val="continue"/>
            <w:vAlign w:val="center"/>
          </w:tcPr>
          <w:p>
            <w:pPr>
              <w:rPr>
                <w:b/>
                <w:bCs/>
                <w:szCs w:val="22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ind w:right="-468"/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ind w:right="-468"/>
        <w:jc w:val="both"/>
        <w:rPr>
          <w:rFonts w:cs="Arial"/>
          <w:b/>
          <w:bCs/>
          <w:szCs w:val="22"/>
        </w:rPr>
      </w:pP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jc w:val="both"/>
        <w:rPr>
          <w:rFonts w:cs="Arial"/>
          <w:szCs w:val="22"/>
        </w:rPr>
      </w:pP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jc w:val="both"/>
        <w:rPr>
          <w:rFonts w:cs="Arial"/>
          <w:szCs w:val="22"/>
        </w:rPr>
      </w:pPr>
    </w:p>
    <w:p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rPr>
          <w:sz w:val="24"/>
          <w:szCs w:val="24"/>
        </w:rPr>
      </w:pPr>
      <w:r>
        <w:t>účtovná jednotka odpisuje majetok účtovne v súlade s daňovými odpismi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/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12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3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0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124" w:hRule="atLeast"/>
          <w:jc w:val="center"/>
        </w:trPr>
        <w:tc>
          <w:tcPr>
            <w:tcW w:w="186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{{DNM_P_Z_Naklady}}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{{DNM_P_Z_Softver}}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{{DNM_P_Z_OP}}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{{DNM_P_Z_Goodwill}}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{{DNM_P_Z_Ostatny}}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{{DNM_P_Z_Obstaravany}}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{{DNM_P_Z_Preddavky}}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{{DNM_P_Z_Spolu}}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{{DNM_P_P_Naklady}}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{{DNM_P_P_Softver}}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{{DNM_P_P_OP}}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{{DNM_P_P_Goodwill}}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{{DNM_P_P_Ostatny}}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{{DNM_P_P_Obstaravany}}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{{DNM_P_P_Preddavky}}</w:t>
            </w: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{{DNM_P_P_Spolu}}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{{DNM_P_U_Naklady}}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{{DNM_P_U_Softver}}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{{DNM_P_U_OP}}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{{DNM_P_U_Goodwill}}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{{DNM_P_U_Ostatny}}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{{DNM_P_U_Obstaravany}}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{{DNM_P_U_Preddavky}}</w:t>
            </w: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{{DNM_P_K_Naklady}}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{{DNM_P_K_Softver}}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{{DNM_P_K_OP}}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{{DNM_P_K_Goodwill}}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{{DNM_P_K_Ostatny}}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{{DNM_P_K_Obstaravany}}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{{DNM_P_K_Preddavky}}</w:t>
            </w: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{{DNM_O_Z_Naklady}}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{{DNM_O_Z_Softver}}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{{DNM_O_Z_OP}}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{{DNM_O_Z_Goodwill}}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{{DNM_P_Z_Ostatny}}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{{DNM_O_Z_Obstaravany}}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{{DNM_O_Z_Preddavky}}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{{DNM_O_Z_Spolu}}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{{DNM_O_P_Naklady}}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{{DNM_O_P_Softver}}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{{DNM_O_P_OP}}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{{DNM_O_P_Goodwill}}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{{DNM_O_P_Ostatny}}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{{DNM_O_P_Obstaravany}}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{{DNM_O_P_Preddavky}}</w:t>
            </w: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{{DNM_O_P_Spolu}}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{{DNM_O_U_Naklady}}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{{DNM_O_U_Softver}}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{{DNM_O_U_OP}}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{{DNM_O_U_Goodwill}}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{{DNM_O_U_Ostatny}}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{{DNM_O_U_Obstaravany}}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{{DNM_O_U_Preddavky}}</w:t>
            </w: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{{DNM_O_K_Naklady}}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{{DNM_O_K_Softver}}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{{DNM_O_K_OP}}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{{DNM_O_K_Goodwill}}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{{DNM_O_K_Ostatny}}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{{DNM_O_K_Obstaravany}}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{{DNM_O_K_Preddavky}}</w:t>
            </w: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{{DNM_R_Z_Naklady}}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{{DNM_R_Z_Softver}}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{{DNM_R_Z_OP}}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{{DNM_R_Z_Goodwill}}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{{DNM_R_Z_Ostatny}}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{{DNM_R_Z_Obstaravany}}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{{DNM_R_Z_Preddavky}}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{{DNM_R_Z_Spolu}}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{{DNM_R_P_Naklady}}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{{DNM_R_P_Softver}}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{{DNM_O_P_OP}}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{{DNM_R_P_Goodwill}}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{{DNM_R_P_Ostatny}}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{{DNM_R_P_Obstaravany}}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{{DNM_R_P_Preddavky}}</w:t>
            </w: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{{DNM_O_P_Spolu}}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{{DNM_R_U_Naklady}}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{{DNM_R_U_Softver}}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{{DNM_R_U_OP}}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{{DNM_R_U_Goodwill}}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{{DNM_R_U_Ostatny}}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{{DNM_R_U_Obstaravany}}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{{DNM_R_U_Preddavky}}</w:t>
            </w: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{{DNM_R_K_Naklady}}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{{DNM_R_K_Softver}}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{{DNM_R_K_OP}}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{{DNM_R_K_Goodwill}}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{{DNM_R_K_Ostatny}}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{{DNM_R_K_Obstaravany}}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{{DNM_R_K_Preddavky}}</w:t>
            </w: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{{DNM_Z_Z_Naklady}}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{{DNM_Z_Z_Softver}}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{{DNM_Z_Z_OP}}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{{DNM_Z_Z_Goodwill}}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{{DNM_Z_Z_Ostatny}}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{{DNM_Z_Z_Obstaravany}}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{{DNM_Z_Z_Preddavky}}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{{DNM_Z_K_Naklady}}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{{DNM_Z_K_Softver}}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{{DNM_Z_K_OP}}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{{DNM_Z_K_Goodwill}}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{{DNM_Z_K_Ostatny}}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{{DNM_Z_K_Obstaravany}}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{{DNM_Z_K_Preddavky}}</w:t>
            </w: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{{DNM_Z_K_Spolu}}</w:t>
            </w:r>
          </w:p>
        </w:tc>
      </w:tr>
    </w:tbl>
    <w:p>
      <w:pPr>
        <w:pStyle w:val="22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2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3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34" w:hRule="atLeast"/>
          <w:jc w:val="center"/>
        </w:trPr>
        <w:tc>
          <w:tcPr>
            <w:tcW w:w="186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124" w:hRule="atLeast"/>
          <w:jc w:val="center"/>
        </w:trPr>
        <w:tc>
          <w:tcPr>
            <w:tcW w:w="186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/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6448"/>
        <w:gridCol w:w="27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Dlhodobý nehmotný majetok</w:t>
            </w:r>
          </w:p>
        </w:tc>
        <w:tc>
          <w:tcPr>
            <w:tcW w:w="27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Hodnota 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8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/>
    <w:p/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4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3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{{DHM_P_Z_Pozemky}}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{{DHM_P_Z_Stavby}}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{{DHM_P_Z_Veci}}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{{DHM_P_Z_Porasty}}</w:t>
            </w: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{{DHM_P_Z_Zvierata}}</w:t>
            </w: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{{DHM_P_Z_Ostatny}}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{{DHM_P_Z_Obstaravany}}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{{DHM_P_Z_Preddavky}}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{{DHM_P_Z_Spolu}}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{{DHM_P_P_Pozemky}}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{{DHM_P_P_Stavby}}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{{DHM_P_P_Veci}}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{{DHM_P_P_Porasty}}</w:t>
            </w: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{{DHM_P_P_Zvierata}}</w:t>
            </w: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{{DHM_P_P_Ostatny}}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{{DHM_P_P_Obstaravany}}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{{DHM_P_P_Preddavky}}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{{DHM_P_P_Spolu}}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{{DHM_P_U_Pozemky}}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{{DHM_P_U_Stavby}}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{{DHM_P_U_Veci}}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{{DHM_P_U_Porasty}}</w:t>
            </w: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{{DHM_P_U_Zvierata}}</w:t>
            </w: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{{DHM_P_U_Ostatny}}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{{DHM_P_U_Obstaravany}}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{{DHM_P_U_Preddavky}}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{{DHM_P_U_Spolu}}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{{DHM_P_K_Pozemky}}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{{DHM_P_K_Stavby}}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{{DHM_P_K_Veci}}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{{DHM_P_K_Porasty}}</w:t>
            </w: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{{DHM_P_K_Zvierata}}</w:t>
            </w: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{{DHM_P_K_Ostatny}}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{{DHM_P_K_Obstaravany}}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{{DHM_P_K_Preddavky}}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{{DHM_P_K_Spolu}}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{{DHM_O_Z_Stavby}}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{{DHM_O_Z_Veci}}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{{DHM_O_Z_Porasty}}</w:t>
            </w: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{{DHM_O_Z_Zvierata}}</w:t>
            </w: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{{DHM_O_Z_Ostatny}}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{{DHM_O_Z_Obstaravany}}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{{DHM_O_Z_Preddavky}}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{{DHM_O_Z_Spolu}}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{{DHM_O_P_Stavby}}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{{DHM_O_P_Veci}}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{{DHM_O_P_Porasty}}</w:t>
            </w: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{{DHM_O_P_Zvierata}}</w:t>
            </w: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{{DHM_O_P_Ostatny}}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{{DHM_O_P_Obstaravany}}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{{DHM_O_P_Preddavky}}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{{DHM_O_P_Spolu}}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{{DHM_O_U_Stavby}}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{{DHM_O_U_Veci}}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{{DHM_O_U_Porasty}}</w:t>
            </w: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{{DHM_O_U_Zvierata}}</w:t>
            </w: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{{DHM_O_U_Ostatny}}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{{DHM_O_U_Obstaravany}}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{{DHM_O_U_Preddavky}}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{{DHM_O_U_Spolu}}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{{DHM_O_K_Stavby}}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{{DHM_O_K_Veci}}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{{DHM_O_K_Porasty}}</w:t>
            </w: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{{DHM_O_K_Zvierata}}</w:t>
            </w: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{{DHM_O_K_Ostatny}}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{{DHM_O_K_Obstaravany}}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{{DHM_O_K_Preddavky}}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{{DHM_O_K_Spolu}}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{{DHM_R_Z_Stavby}}</w:t>
            </w: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{{DHM_R_Z_Veci}}</w:t>
            </w: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{{DHM_R_Z_Porasty}}</w:t>
            </w: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{{DHM_R_Z_Zvierata}}</w:t>
            </w: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{{DHM_R_Z_Ostatny}}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{{DHM_R_Z_Obstaravany}}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{{DHM_R_Z_Preddavky}}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{{DHM_R_Z_Spolu}}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{{DHM_R_P_Stavby}}</w:t>
            </w: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{{DHM_R_P_Veci}}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{{DHM_R_P_Porasty}}</w:t>
            </w: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{{DHM_R_P_Zvierata}}</w:t>
            </w: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{{DHM_R_P_Ostatny}}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{{DHM_R_P_Obstaravany}}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{{DHM_R_P_Preddavky}}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{{DHM_R_P_Spolu}}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{{DHM_R_U_Stavby}}</w:t>
            </w: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{{DHM_R_U_Veci}}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{{DHM_R_U_Porasty}}</w:t>
            </w: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{{DHM_R_U_Zvierata}}</w:t>
            </w: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{{DHM_R_U_Ostatny}}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{{DHM_R_U_Obstaravany}}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{{DHM_R_U_Preddavky}}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{{DHM_R_U_Spolu}}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{{DHM_R_K_Stavby}}</w:t>
            </w: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{{DHM_R_K_Veci}}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{{DHM_R_K_Porasty}}</w:t>
            </w: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{{DHM_R_K_Zvierata}}</w:t>
            </w: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{{DHM_R_K_Ostatny}}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{{DHM_R_K_Obstaravany}}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{{DHM_R_K_Preddavky}}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{{DHM_R_K_Spolu}}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{{DHM_Z_Z_Pozemky}}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{{DHM_Z_Z_Stavby}}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{{DHM_Z_Z_Veci}}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{{DHM_Z_Z_Porasty}}</w:t>
            </w: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{{DHM_Z_Z_Zvierata}}</w:t>
            </w: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{{DHM_Z_Z_Ostatny}}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{{DHM_Z_Z_Obstaravany}}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{{DHM_Z_Z_Preddavky}}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{{DHM_Z_Z_Spolu}}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{{DHM_Z_K_Pozemky}}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{{DHM_Z_K_Stavby}}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{{DHM_Z_K_Veci}}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{{DHM_Z_K_Porasty}}</w:t>
            </w: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{{DHM_Z_K_Zvierata}}</w:t>
            </w: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{{DHM_Z_K_Ostatny}}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{{DHM_Z_K_Obstaravany}}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{{DHM_Z_K_Preddavky}}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{{DHM_Z_K_Spolu}}</w:t>
            </w: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4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3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pStyle w:val="24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6165"/>
        <w:gridCol w:w="30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6165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Hodnota 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5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spacing w:after="0"/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4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3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77" w:hRule="atLeast"/>
          <w:jc w:val="center"/>
        </w:trPr>
        <w:tc>
          <w:tcPr>
            <w:tcW w:w="130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393" w:hRule="atLeast"/>
          <w:jc w:val="center"/>
        </w:trPr>
        <w:tc>
          <w:tcPr>
            <w:tcW w:w="130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Podielové CP a podiely v DÚJ</w:t>
            </w:r>
          </w:p>
        </w:tc>
        <w:tc>
          <w:tcPr>
            <w:tcW w:w="108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Pôžičky ÚJ </w:t>
            </w:r>
            <w:r>
              <w:br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Ob-stará-vaný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Poskyt-nuté pred-davky na </w:t>
            </w:r>
          </w:p>
          <w:p>
            <w:pPr>
              <w:pStyle w:val="25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Spolu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4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3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77" w:hRule="atLeast"/>
          <w:jc w:val="center"/>
        </w:trPr>
        <w:tc>
          <w:tcPr>
            <w:tcW w:w="130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393" w:hRule="atLeast"/>
          <w:jc w:val="center"/>
        </w:trPr>
        <w:tc>
          <w:tcPr>
            <w:tcW w:w="130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Podielové CP a podiely v DÚJ</w:t>
            </w:r>
          </w:p>
        </w:tc>
        <w:tc>
          <w:tcPr>
            <w:tcW w:w="108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Pôžičky ÚJ </w:t>
            </w:r>
            <w:r>
              <w:br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Ob-stará-vaný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Poskyt-nuté pred-davky na </w:t>
            </w:r>
          </w:p>
          <w:p>
            <w:pPr>
              <w:pStyle w:val="25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Spolu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6306"/>
        <w:gridCol w:w="29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Dlhodobý finančný majetok</w:t>
            </w:r>
          </w:p>
        </w:tc>
        <w:tc>
          <w:tcPr>
            <w:tcW w:w="29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922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Bežné účtovné obdobie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2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Podiel ÚJ na ZI</w:t>
            </w:r>
          </w:p>
          <w:p>
            <w:pPr>
              <w:pStyle w:val="25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Podiel ÚJ na hlasovacích právach </w:t>
            </w:r>
          </w:p>
          <w:p>
            <w:pPr>
              <w:pStyle w:val="25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Účtovná hodnota </w:t>
            </w:r>
            <w:r>
              <w:br/>
            </w:r>
            <w:r>
              <w:t>DFM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2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0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0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0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0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ind w:left="357"/>
        <w:contextualSpacing/>
        <w:jc w:val="left"/>
        <w:rPr>
          <w:szCs w:val="22"/>
        </w:rPr>
      </w:pPr>
    </w:p>
    <w:p/>
    <w:p/>
    <w:p>
      <w:pPr>
        <w:pStyle w:val="22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44" w:hRule="atLeast"/>
          <w:jc w:val="center"/>
        </w:trPr>
        <w:tc>
          <w:tcPr>
            <w:tcW w:w="245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Dlhové CP</w:t>
            </w:r>
            <w:r>
              <w:br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Vyradenie dlhového CP z účtovníctva </w:t>
            </w:r>
          </w:p>
          <w:p>
            <w:pPr>
              <w:pStyle w:val="25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Stav </w:t>
            </w:r>
            <w:r>
              <w:br/>
            </w:r>
            <w:r>
              <w:t>na konci účtov-ného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27" w:hRule="exact"/>
          <w:jc w:val="center"/>
        </w:trPr>
        <w:tc>
          <w:tcPr>
            <w:tcW w:w="245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5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45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45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45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45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after="120" w:line="240" w:lineRule="auto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0" w:type="dxa"/>
        <w:jc w:val="center"/>
        <w:tblInd w:w="1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96" w:hRule="atLeast"/>
          <w:jc w:val="center"/>
        </w:trPr>
        <w:tc>
          <w:tcPr>
            <w:tcW w:w="277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</w:t>
            </w:r>
            <w:r>
              <w:br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Stav </w:t>
            </w:r>
            <w:r>
              <w:br/>
            </w:r>
            <w:r>
              <w:t>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27" w:hRule="exact"/>
          <w:jc w:val="center"/>
        </w:trPr>
        <w:tc>
          <w:tcPr>
            <w:tcW w:w="2776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76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76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76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2"/>
        <w:spacing w:before="0" w:beforeAutospacing="0" w:after="0"/>
        <w:ind w:left="36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347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347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Tvorba </w:t>
            </w:r>
          </w:p>
          <w:p>
            <w:pPr>
              <w:pStyle w:val="25"/>
            </w:pPr>
            <w:r>
              <w:t>OP</w:t>
            </w:r>
          </w:p>
          <w:p>
            <w:pPr>
              <w:pStyle w:val="25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Zúčtovanie 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Stav OP 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7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7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7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7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7014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701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Hodnota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4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both"/>
        <w:rPr>
          <w:szCs w:val="22"/>
        </w:rPr>
      </w:pPr>
    </w:p>
    <w:p>
      <w:pPr>
        <w:pStyle w:val="22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7014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701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Hodnota 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225"/>
        <w:gridCol w:w="1701"/>
        <w:gridCol w:w="2160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22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22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5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077"/>
        <w:gridCol w:w="2409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02"/>
        <w:gridCol w:w="1983"/>
        <w:gridCol w:w="1843"/>
        <w:gridCol w:w="2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8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8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8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b w:val="0"/>
          <w:szCs w:val="22"/>
        </w:rPr>
      </w:pPr>
    </w:p>
    <w:p>
      <w:pPr>
        <w:pStyle w:val="22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360"/>
        <w:gridCol w:w="2409"/>
        <w:gridCol w:w="2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3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3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3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360" w:type="dxa"/>
            <w:tcBorders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0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054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Pohľadávky</w:t>
            </w:r>
          </w:p>
        </w:tc>
        <w:tc>
          <w:tcPr>
            <w:tcW w:w="7156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054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Tvorba</w:t>
            </w:r>
          </w:p>
          <w:p>
            <w:pPr>
              <w:pStyle w:val="25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Zúčtovanie</w:t>
            </w:r>
            <w:r>
              <w:br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Zúčtovanie </w:t>
            </w:r>
            <w:r>
              <w:br/>
            </w:r>
            <w:r>
              <w:t xml:space="preserve">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Stav OP 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05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05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054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054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2"/>
        <w:widowControl w:val="0"/>
        <w:spacing w:before="0" w:beforeAutospacing="0" w:after="0"/>
        <w:jc w:val="left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508"/>
        <w:gridCol w:w="1985"/>
        <w:gridCol w:w="1843"/>
        <w:gridCol w:w="19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50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Pohľadávky spolu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0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6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{{POD_ObchStyk1}}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{{POD_DUJ1}}</w:t>
            </w: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{{POD_DUJ2}}</w:t>
            </w: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{{POD_DUJS}}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{{POD_Ostatne1}}</w:t>
            </w: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{{POD_Ostatne2}}</w:t>
            </w: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{{POD_Spolocnik1}}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{{POD_Ine1}}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{{POD_Ine2}}</w:t>
            </w: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{{POD_Spolu1}}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{{POD_Spolu2}}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{{POD_SpoluS}}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6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{{POK_ObchStyk1}}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{{POK_ObchStyk2}}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{{POK_ObchStykS}}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{{POK_DUJ1}}</w:t>
            </w: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{{POK_DUJ2}}</w:t>
            </w: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{{POK_DUJS}}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{{POK_Ostatne1}}</w:t>
            </w: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{{POK_Ostatne2}}</w:t>
            </w: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{{POK_OstatneS}}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{{POK_Spolocnik1}}</w:t>
            </w: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{{POK_Spolocnik2}}</w:t>
            </w: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{{POK_SP1}}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{{POK_SP2}}</w:t>
            </w: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{{POK_Danove1}}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{{POK_Danove2}}</w:t>
            </w: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{{POK_DanoveS}}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{{POK_Ine1}}</w:t>
            </w: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{{POK_Ine2}}</w:t>
            </w: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{{POK_IneS}}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{{POK_Spolu1}}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{{POK_Spolu2}}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{{POK_SpoluS}}</w:t>
            </w:r>
          </w:p>
        </w:tc>
      </w:tr>
    </w:tbl>
    <w:p>
      <w:pPr>
        <w:spacing w:after="0" w:line="240" w:lineRule="auto"/>
        <w:jc w:val="both"/>
        <w:rPr>
          <w:szCs w:val="22"/>
        </w:rPr>
      </w:pPr>
    </w:p>
    <w:p>
      <w:pPr>
        <w:spacing w:after="0" w:line="240" w:lineRule="auto"/>
        <w:jc w:val="both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4746"/>
        <w:gridCol w:w="2268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746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4746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Hodnota</w:t>
            </w:r>
            <w:r>
              <w:br/>
            </w:r>
            <w:r>
              <w:t> 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  <w:jc w:val="center"/>
        </w:trPr>
        <w:tc>
          <w:tcPr>
            <w:tcW w:w="474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/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22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92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38"/>
        <w:gridCol w:w="2643"/>
        <w:gridCol w:w="24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{{KFM_Pokladna}}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{{KFM_BezneUcty}}</w:t>
            </w: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{{KFM_VkladoveUcty}}</w:t>
            </w: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{{KFM_PeniazeNaceste}}</w:t>
            </w: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{{KFM_Spolu}}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>
      <w:pPr>
        <w:pStyle w:val="22"/>
        <w:widowControl w:val="0"/>
        <w:spacing w:before="0" w:beforeAutospacing="0" w:after="0"/>
        <w:jc w:val="left"/>
        <w:rPr>
          <w:b w:val="0"/>
          <w:szCs w:val="22"/>
        </w:rPr>
      </w:pPr>
    </w:p>
    <w:p>
      <w:pPr>
        <w:pStyle w:val="22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826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  <w:vAlign w:val="top"/>
          </w:tcPr>
          <w:p>
            <w:pPr>
              <w:pStyle w:val="25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826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</w:t>
            </w:r>
            <w:r>
              <w:br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Prírastky</w:t>
            </w:r>
          </w:p>
          <w:p>
            <w:pPr>
              <w:pStyle w:val="25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Úbytky</w:t>
            </w:r>
          </w:p>
          <w:p>
            <w:pPr>
              <w:pStyle w:val="25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Presuny</w:t>
            </w:r>
          </w:p>
          <w:p>
            <w:pPr>
              <w:pStyle w:val="25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Stav 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6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6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6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826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6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826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2"/>
        <w:widowControl w:val="0"/>
        <w:spacing w:before="0" w:beforeAutospacing="0" w:after="0"/>
        <w:jc w:val="left"/>
        <w:rPr>
          <w:szCs w:val="22"/>
          <w:lang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/>
        </w:rPr>
        <w:t> časti  F. písm. x) o vývoji opravnej položky ku krátkodobému finančnému majetku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42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OP</w:t>
            </w:r>
          </w:p>
          <w:p>
            <w:pPr>
              <w:pStyle w:val="25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Tvorba </w:t>
            </w:r>
            <w:r>
              <w:br/>
            </w:r>
            <w:r>
              <w:t>OP</w:t>
            </w:r>
          </w:p>
          <w:p>
            <w:pPr>
              <w:pStyle w:val="25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Zúčtovanie OP z dôvodu zániku opodstatne-nosti</w:t>
            </w:r>
          </w:p>
          <w:p>
            <w:pPr>
              <w:pStyle w:val="25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Zúčtovanie OP z dôvodu vyradenia majetku z účtovníctva</w:t>
            </w:r>
          </w:p>
          <w:p>
            <w:pPr>
              <w:pStyle w:val="25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Stav  OP 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42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2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42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42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2"/>
        <w:spacing w:before="0" w:beforeAutospacing="0" w:after="120"/>
        <w:ind w:left="357"/>
        <w:jc w:val="both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6872"/>
        <w:gridCol w:w="23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2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Hodnota 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  <w:jc w:val="center"/>
        </w:trPr>
        <w:tc>
          <w:tcPr>
            <w:tcW w:w="687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ind w:left="360"/>
        <w:jc w:val="left"/>
        <w:rPr>
          <w:szCs w:val="22"/>
        </w:rPr>
      </w:pPr>
    </w:p>
    <w:p>
      <w:pPr>
        <w:spacing w:after="0"/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398"/>
        <w:gridCol w:w="1811"/>
        <w:gridCol w:w="2268"/>
        <w:gridCol w:w="18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39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Zvýšenie/ zníženie hodnoty</w:t>
            </w:r>
          </w:p>
          <w:p>
            <w:pPr>
              <w:pStyle w:val="25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Vplyv ocenenia</w:t>
            </w:r>
            <w:r>
              <w:br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Vplyv </w:t>
            </w:r>
          </w:p>
          <w:p>
            <w:pPr>
              <w:pStyle w:val="25"/>
            </w:pPr>
            <w:r>
              <w:t>ocenenia</w:t>
            </w:r>
            <w:r>
              <w:br/>
            </w:r>
            <w:r>
              <w:t>na vlastné imanie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39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9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9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9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9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39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60" w:hRule="atLeast"/>
          <w:jc w:val="center"/>
        </w:trPr>
        <w:tc>
          <w:tcPr>
            <w:tcW w:w="153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40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30" w:hRule="atLeast"/>
          <w:jc w:val="center"/>
        </w:trPr>
        <w:tc>
          <w:tcPr>
            <w:tcW w:w="153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Splatnosť</w:t>
            </w:r>
          </w:p>
        </w:tc>
        <w:tc>
          <w:tcPr>
            <w:tcW w:w="369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Splatnosť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3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do jedného roka vrátane</w:t>
            </w:r>
          </w:p>
        </w:tc>
        <w:tc>
          <w:tcPr>
            <w:tcW w:w="1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od jedného roka do piatich rokov vrátane</w:t>
            </w:r>
          </w:p>
        </w:tc>
        <w:tc>
          <w:tcPr>
            <w:tcW w:w="107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viac ako päť rokov</w:t>
            </w:r>
          </w:p>
        </w:tc>
        <w:tc>
          <w:tcPr>
            <w:tcW w:w="12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do jedného roka vrátane</w:t>
            </w:r>
          </w:p>
        </w:tc>
        <w:tc>
          <w:tcPr>
            <w:tcW w:w="156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od jedného roka do piatich rokov vrátane</w:t>
            </w:r>
          </w:p>
        </w:tc>
        <w:tc>
          <w:tcPr>
            <w:tcW w:w="9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viac ako päť rokov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3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2"/>
        <w:spacing w:before="0" w:beforeAutospacing="0" w:after="0"/>
        <w:jc w:val="both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6185"/>
        <w:gridCol w:w="31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1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31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25" w:hRule="atLeast"/>
          <w:jc w:val="center"/>
        </w:trPr>
        <w:tc>
          <w:tcPr>
            <w:tcW w:w="61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1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{{UCZ_UctovnyZiskMinuly}}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1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1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10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{{UCZ_RezervnyFond}}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10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{{UCZ_StatutarnyFond}}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1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{{UCZ_SocialnyFond}}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1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{{UCZ_ZakladneImanie}}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1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{{UCZ_UhradaStraty}}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1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{{UCZ_PrevodDoNerozdelenehoZisku}}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1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{{UCZ_RozdelenieZisku}}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1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{{UCZ_Ine}}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10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{{UCZ_Spolu}}</w:t>
            </w: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6272"/>
        <w:gridCol w:w="30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30" w:hRule="atLeast"/>
          <w:jc w:val="center"/>
        </w:trPr>
        <w:tc>
          <w:tcPr>
            <w:tcW w:w="62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30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25" w:hRule="atLeast"/>
          <w:jc w:val="center"/>
        </w:trPr>
        <w:tc>
          <w:tcPr>
            <w:tcW w:w="627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30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{{UCS_UctovnaStrata}}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2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30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{{UCS_RezervnyFond}}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30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{{UCS_StatutarnyFond}}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301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{{UCS_NerozdelenyZisk}}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30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{{UCS_UhradaStraty}}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301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{{UCS_PrevodDoNeuhradenejStraty}}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{{UCS_Ine}}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301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{{UCS_Spolu}}</w:t>
            </w: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-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6769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45" w:hRule="atLeast"/>
          <w:jc w:val="center"/>
        </w:trPr>
        <w:tc>
          <w:tcPr>
            <w:tcW w:w="251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na začiatku účtovného obdobia</w:t>
            </w:r>
          </w:p>
        </w:tc>
        <w:tc>
          <w:tcPr>
            <w:tcW w:w="10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Tvorba</w:t>
            </w:r>
          </w:p>
        </w:tc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Použitie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Zrušenie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</w:t>
            </w:r>
            <w:r>
              <w:br/>
            </w:r>
            <w:r>
              <w:t>na konci účtovného obdobia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52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-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30" w:hRule="atLeast"/>
          <w:jc w:val="center"/>
        </w:trPr>
        <w:tc>
          <w:tcPr>
            <w:tcW w:w="251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6769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45" w:hRule="atLeast"/>
          <w:jc w:val="center"/>
        </w:trPr>
        <w:tc>
          <w:tcPr>
            <w:tcW w:w="251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na začiatku účtovného obdobia</w:t>
            </w:r>
          </w:p>
        </w:tc>
        <w:tc>
          <w:tcPr>
            <w:tcW w:w="10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Tvorba</w:t>
            </w:r>
          </w:p>
        </w:tc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Použitie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Zrušenie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</w:t>
            </w:r>
            <w:r>
              <w:br/>
            </w:r>
            <w:r>
              <w:t>na konci účtovného obdobia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5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3756"/>
        <w:gridCol w:w="2921"/>
        <w:gridCol w:w="26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375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92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6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375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{{ZAD_Spolu}}</w:t>
            </w:r>
          </w:p>
        </w:tc>
        <w:tc>
          <w:tcPr>
            <w:tcW w:w="260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6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{{ZAD_Nad5Rokov}}</w:t>
            </w:r>
          </w:p>
        </w:tc>
        <w:tc>
          <w:tcPr>
            <w:tcW w:w="2609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6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1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{{ZAD_Do5Rokov}}</w:t>
            </w:r>
          </w:p>
        </w:tc>
        <w:tc>
          <w:tcPr>
            <w:tcW w:w="2609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5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{{ZAK_Spolu}}</w:t>
            </w:r>
          </w:p>
        </w:tc>
        <w:tc>
          <w:tcPr>
            <w:tcW w:w="260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6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{{ZAK_Do1Roka}}</w:t>
            </w:r>
          </w:p>
        </w:tc>
        <w:tc>
          <w:tcPr>
            <w:tcW w:w="2609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56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1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{{ZAK_PoLehoteSplatnosti}}</w:t>
            </w:r>
          </w:p>
        </w:tc>
        <w:tc>
          <w:tcPr>
            <w:tcW w:w="2609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>
      <w:pPr>
        <w:pStyle w:val="22"/>
        <w:widowControl w:val="0"/>
        <w:spacing w:before="0" w:beforeAutospacing="0" w:after="0"/>
        <w:jc w:val="both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4985"/>
        <w:gridCol w:w="2210"/>
        <w:gridCol w:w="20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90" w:hRule="atLeast"/>
        </w:trPr>
        <w:tc>
          <w:tcPr>
            <w:tcW w:w="49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2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0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24" w:hRule="atLeast"/>
        </w:trPr>
        <w:tc>
          <w:tcPr>
            <w:tcW w:w="498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0" w:hRule="atLeast"/>
        </w:trPr>
        <w:tc>
          <w:tcPr>
            <w:tcW w:w="498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</w:trPr>
        <w:tc>
          <w:tcPr>
            <w:tcW w:w="498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</w:trPr>
        <w:tc>
          <w:tcPr>
            <w:tcW w:w="498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9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9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91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3958"/>
        <w:gridCol w:w="2644"/>
        <w:gridCol w:w="26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{{SOF_PociatocnyStav}}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{{SOF_TvorbaNaklady}}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{{SOF_TvorbaZisk}}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{{SOF_TvorbaOstatne}}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{{SOF_TvorbaSpolu}}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{{SOF_Cerpanie}}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{{SOF_Zostatok}}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vydaného dlhopisu</w:t>
            </w:r>
          </w:p>
        </w:tc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Menovitá hodnota</w:t>
            </w:r>
          </w:p>
        </w:tc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Počet</w:t>
            </w:r>
          </w:p>
        </w:tc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Emisný kurz</w:t>
            </w:r>
          </w:p>
        </w:tc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Úrok</w:t>
            </w:r>
          </w:p>
        </w:tc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Splatnosť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219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2"/>
        <w:widowControl w:val="0"/>
        <w:spacing w:before="0" w:beforeAutospacing="0" w:after="0"/>
        <w:jc w:val="both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90" w:hRule="atLeast"/>
          <w:jc w:val="center"/>
        </w:trPr>
        <w:tc>
          <w:tcPr>
            <w:tcW w:w="223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25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>
            <w:pPr>
              <w:pStyle w:val="25"/>
            </w:pPr>
            <w:r>
              <w:t>Suma istiny v eurách</w:t>
            </w:r>
          </w:p>
          <w:p>
            <w:pPr>
              <w:pStyle w:val="25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Suma istiny v príslušnej mene za bezprostred-ne predchá-dzajúce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30" w:hRule="atLeast"/>
          <w:jc w:val="center"/>
        </w:trPr>
        <w:tc>
          <w:tcPr>
            <w:tcW w:w="223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6" w:type="dxa"/>
            <w:gridSpan w:val="7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6" w:type="dxa"/>
            <w:gridSpan w:val="7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90" w:hRule="atLeast"/>
          <w:jc w:val="center"/>
        </w:trPr>
        <w:tc>
          <w:tcPr>
            <w:tcW w:w="223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25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>
            <w:pPr>
              <w:pStyle w:val="25"/>
            </w:pPr>
            <w:r>
              <w:t>Suma istiny v eurách</w:t>
            </w:r>
          </w:p>
          <w:p>
            <w:pPr>
              <w:pStyle w:val="25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Suma istiny v príslušnej mene za bezprostredne predchádzajú-ce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30" w:hRule="atLeast"/>
          <w:jc w:val="center"/>
        </w:trPr>
        <w:tc>
          <w:tcPr>
            <w:tcW w:w="223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6" w:type="dxa"/>
            <w:gridSpan w:val="7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6" w:type="dxa"/>
            <w:gridSpan w:val="7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6" w:type="dxa"/>
            <w:gridSpan w:val="7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78" w:hRule="atLeast"/>
          <w:jc w:val="center"/>
        </w:trPr>
        <w:tc>
          <w:tcPr>
            <w:tcW w:w="396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312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Dohodnutá cena podkladového nástroja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4" w:hRule="atLeast"/>
          <w:jc w:val="center"/>
        </w:trPr>
        <w:tc>
          <w:tcPr>
            <w:tcW w:w="396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22" w:hRule="atLeast"/>
          <w:jc w:val="center"/>
        </w:trPr>
        <w:tc>
          <w:tcPr>
            <w:tcW w:w="39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30" w:hRule="atLeast"/>
          <w:jc w:val="center"/>
        </w:trPr>
        <w:tc>
          <w:tcPr>
            <w:tcW w:w="39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Zmena reálnej hodnoty </w:t>
            </w:r>
            <w:r>
              <w:br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Zmena reálnej hodnoty (+/-) s vplyvom 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vlastné imanie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widowControl w:val="0"/>
        <w:spacing w:before="0" w:beforeAutospacing="0" w:after="0"/>
        <w:jc w:val="left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5299"/>
        <w:gridCol w:w="1983"/>
        <w:gridCol w:w="20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529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Zabezpečovaná položka</w:t>
            </w:r>
          </w:p>
        </w:tc>
        <w:tc>
          <w:tcPr>
            <w:tcW w:w="3987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Reálna hodnota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08" w:hRule="atLeast"/>
          <w:jc w:val="center"/>
        </w:trPr>
        <w:tc>
          <w:tcPr>
            <w:tcW w:w="529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00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529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29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29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299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29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4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29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2"/>
        <w:widowControl w:val="0"/>
        <w:spacing w:before="0" w:beforeAutospacing="0" w:after="0"/>
        <w:ind w:left="360"/>
        <w:jc w:val="left"/>
        <w:rPr>
          <w:szCs w:val="22"/>
        </w:rPr>
      </w:pPr>
    </w:p>
    <w:p/>
    <w:p/>
    <w:p/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379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30" w:hRule="atLeast"/>
          <w:jc w:val="center"/>
        </w:trPr>
        <w:tc>
          <w:tcPr>
            <w:tcW w:w="159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Splatnosť</w:t>
            </w:r>
          </w:p>
        </w:tc>
        <w:tc>
          <w:tcPr>
            <w:tcW w:w="388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Splatnosť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do jedného roka vrátane</w:t>
            </w:r>
          </w:p>
        </w:tc>
        <w:tc>
          <w:tcPr>
            <w:tcW w:w="147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od jedného roka do piatich rokov vrátane</w:t>
            </w:r>
          </w:p>
        </w:tc>
        <w:tc>
          <w:tcPr>
            <w:tcW w:w="11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viac ako päť rokov</w:t>
            </w:r>
          </w:p>
        </w:tc>
        <w:tc>
          <w:tcPr>
            <w:tcW w:w="12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do jedného roka vrátane</w:t>
            </w:r>
          </w:p>
        </w:tc>
        <w:tc>
          <w:tcPr>
            <w:tcW w:w="15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od jedného roka do piatich rokov vrátane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viac ako päť rokov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90" w:hRule="atLeast"/>
          <w:jc w:val="center"/>
        </w:trPr>
        <w:tc>
          <w:tcPr>
            <w:tcW w:w="253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Zmena stavu vnútroorganizačných </w:t>
            </w:r>
          </w:p>
          <w:p>
            <w:pPr>
              <w:pStyle w:val="25"/>
            </w:pPr>
            <w:r>
              <w:t xml:space="preserve">zásob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30" w:hRule="atLeast"/>
          <w:jc w:val="center"/>
        </w:trPr>
        <w:tc>
          <w:tcPr>
            <w:tcW w:w="253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pacing w:after="0" w:line="240" w:lineRule="auto"/>
        <w:rPr>
          <w:kern w:val="28"/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5533"/>
        <w:gridCol w:w="2052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55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{{COB_Vyrobky}}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{{COB_Sluzby}}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{{COB_Tovar}}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{{COB_Zakazky}}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{{COB_Nehnutelnosti}}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{{COB_Ine}}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5494"/>
        <w:gridCol w:w="1844"/>
        <w:gridCol w:w="1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005" w:hRule="atLeast"/>
          <w:jc w:val="center"/>
        </w:trPr>
        <w:tc>
          <w:tcPr>
            <w:tcW w:w="549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1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19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69" w:hRule="atLeast"/>
          <w:jc w:val="center"/>
        </w:trPr>
        <w:tc>
          <w:tcPr>
            <w:tcW w:w="54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8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5778"/>
        <w:gridCol w:w="1664"/>
        <w:gridCol w:w="18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40" w:hRule="atLeast"/>
          <w:jc w:val="center"/>
        </w:trPr>
        <w:tc>
          <w:tcPr>
            <w:tcW w:w="577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16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1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57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8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8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8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</w:t>
            </w:r>
          </w:p>
          <w:p>
            <w:pPr>
              <w:pStyle w:val="25"/>
            </w:pPr>
            <w:r>
              <w:t xml:space="preserve">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Daň v 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18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 na konci účtovného obdobia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{{ZVI_Z_ZaklImanie}}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{{ZVI_P_ZaklImanie}}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{{ZVI_U_ZaklImanie}}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{{ZVI_R_ZaklImanie}}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{{ZVI_K_ZaklImanie}}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{{ZVI_Z_VlastneAkcie}}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{{ZVI_P_VlastneAkcie}}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{{ZVI_U_VlastneAkcie}}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{{ZVI_R_VlastneAkcie}}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{{ZVI_K_VlastneAkcie}}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{{ZVI_Z_ZmenaImania}}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{{ZVI_P_ZmenaImania}}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{{ZVI_U_ZmenaImania}}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{{ZVI_R_ZmenaImania}}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{{ZVI_K_ZmenaImania}}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{{ZVI_Z_Pohladavky}}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{{ZVI_P_Pohladavky}}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{{ZVI_U_Pohladavky}}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{{ZVI_R_Pohladavky}}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{{ZVI_K_Pohladavky}}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{{ZVI_Z_EmisneAzio}}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{{ZVI_P_EmisneAzio}}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{{ZVI_U_EmisneAzio}}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{{ZVI_R_EmisneAzio}}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{{ZVI_K_EmisneAzio}}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{{ZVI_Z_KapitalFondy}}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{{ZVI_P_KapitalFondy}}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{{ZVI_U_KapitalFondy}}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{{ZVI_R_KapitalFondy}}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{{ZVI_K_KapitalFondy}}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{{ZVI_Z_ZRFond_KV}}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{{ZVI_P_ZRFond_KV}}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{{ZVI_U_ZRFond_KV}}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{{ZVI_R_ZRFond_KV}}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{{ZVI_K_ZRFond_KV}}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{{ZVI_Z_OR_Majetok}}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{{ZVI_P_OR_Majetok}}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{{ZVI_U_OR_Majetok}}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{{ZVI_R_OR_Majetok}}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{{ZVI_K_OR_Majetok}}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{{ZVI_Z_OR_Kapital}}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{{ZVI_P_OR_Kapital}}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{{ZVI_U_OR_Kapital}}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{{ZVI_R_OR_Kapital}}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{{ZVI_K_OR_Kapital}}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{{ZVI_Z_OR_Zlucenie}}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{{ZVI_P_OR_Zlucenie}}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{{ZVI_U_OR_Zlucenie}}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{{ZVI_R_OR_Zlucenie}}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{{ZVI_K_OR_Zlucenie}}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{{ZVI_Z_ZRFond}}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{{ZVI_P_ZRFond}}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{{ZVI_U_ZRFond}}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{{ZVI_R_ZRFond}}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{{ZVI_K_ZRFond}}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{{ZVI_Z_NedFond}}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{{ZVI_P_NedFond}}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{{ZVI_U_NedFond}}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{{ZVI_R_NedFond}}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{{ZVI_K_NedFond}}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{{ZVI_Z_StatFond}}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{{ZVI_P_StatFond}}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{{ZVI_U_StatFond}}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{{ZVI_R_StatFond}}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{{ZVI_K_StatFond}}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{{ZVI_Z_NerozdZisk}}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{{ZVI_P_NerozdZisk}}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{{ZVI_U_NerozdZisk}}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{{ZVI_R_NerozdZisk}}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{{ZVI_K_NerozdZisk}}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{{ZVI_Z_NeuhrStrata}}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{{ZVI_P_NeuhrStrata}}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{{ZVI_U_NeuhrStrata}}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{{ZVI_R_NeuhrStrata}}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{{ZVI_K_NeuhrStrata}}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{{ZVI_Z_HV}}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{{ZVI_P_HV}}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{{ZVI_U_HV}}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{{ZVI_R_HV}}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{{ZVI_K_HV}}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{{ZVI_Z_Ostatne}}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{{ZVI_P_Ostatne}}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{{ZVI_U_Ostatne}}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{{ZVI_R_Ostatne}}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{{ZVI_K_Ostatne}}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{{ZVI_Z_ImanieFO}}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{{ZVI_P_ImanieFO}}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{{ZVI_U_ImanieFO}}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{{ZVI_R_ImanieFO}}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{{ZVI_K_ImanieFO}}</w:t>
            </w:r>
          </w:p>
        </w:tc>
      </w:tr>
    </w:tbl>
    <w:p>
      <w:pPr>
        <w:tabs>
          <w:tab w:val="left" w:pos="1276"/>
        </w:tabs>
        <w:spacing w:after="0" w:line="240" w:lineRule="auto"/>
        <w:rPr>
          <w:szCs w:val="22"/>
        </w:rPr>
      </w:pPr>
    </w:p>
    <w:p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 na konci účtovného obdobia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4" w:type="default"/>
          <w:footerReference r:id="rId5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>
      <w:pPr>
        <w:spacing w:after="0" w:line="240" w:lineRule="auto"/>
        <w:rPr>
          <w:szCs w:val="22"/>
        </w:rPr>
      </w:pPr>
    </w:p>
    <w:sectPr>
      <w:headerReference r:id="rId6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 Narrow">
    <w:panose1 w:val="020B0606020202030204"/>
    <w:charset w:val="EE"/>
    <w:family w:val="auto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auto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after="0" w:line="240" w:lineRule="auto"/>
      <w:jc w:val="center"/>
      <w:rPr>
        <w:szCs w:val="22"/>
        <w:lang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70" w:type="dxa"/>
        <w:right w:w="70" w:type="dxa"/>
      </w:tblCellMar>
    </w:tblPr>
    <w:tblGrid>
      <w:gridCol w:w="2833"/>
      <w:gridCol w:w="6254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vAlign w:val="bottom"/>
        </w:tcPr>
        <w:p>
          <w:pPr>
            <w:spacing w:after="0" w:line="240" w:lineRule="auto"/>
            <w:rPr>
              <w:color w:val="000000"/>
              <w:szCs w:val="22"/>
              <w:lang/>
            </w:rPr>
          </w:pPr>
          <w:r>
            <w:rPr>
              <w:color w:val="000000"/>
              <w:szCs w:val="22"/>
              <w:lang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vAlign w:val="bottom"/>
        </w:tcPr>
        <w:p>
          <w:pPr>
            <w:spacing w:after="0" w:line="240" w:lineRule="auto"/>
            <w:ind w:right="72"/>
            <w:jc w:val="center"/>
            <w:rPr>
              <w:color w:val="000000"/>
              <w:szCs w:val="22"/>
              <w:lang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/>
            </w:rPr>
            <w:t xml:space="preserve">: </w:t>
          </w:r>
          <w:r>
            <w:rPr>
              <w:szCs w:val="22"/>
              <w:lang/>
            </w:rPr>
            <w:t>{{Firma_DIC}}</w:t>
          </w:r>
          <w:r>
            <w:rPr>
              <w:color w:val="000000"/>
              <w:szCs w:val="22"/>
              <w:lang/>
            </w:rPr>
            <w:t xml:space="preserve">       </w:t>
          </w:r>
        </w:p>
      </w:tc>
    </w:tr>
  </w:tbl>
  <w:p>
    <w:pPr>
      <w:pStyle w:val="1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46520769">
    <w:nsid w:val="26891FC1"/>
    <w:multiLevelType w:val="multilevel"/>
    <w:tmpl w:val="26891FC1"/>
    <w:lvl w:ilvl="0" w:tentative="1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2753018">
    <w:nsid w:val="05874C7A"/>
    <w:multiLevelType w:val="multilevel"/>
    <w:tmpl w:val="05874C7A"/>
    <w:lvl w:ilvl="0" w:tentative="1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46520769"/>
  </w:num>
  <w:num w:numId="2">
    <w:abstractNumId w:val="927530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08"/>
  <w:drawingGridHorizontalSpacing w:val="0"/>
  <w:displayHorizontalDrawingGridEvery w:val="2"/>
  <w:displayVerticalDrawingGridEvery w:val="2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 Narrow" w:hAnsi="Arial Narrow" w:eastAsia="Times New Roman" w:cs="Arial Narrow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nhideWhenUsed="0" w:uiPriority="0" w:semiHidden="0" w:name="List 2"/>
    <w:lsdException w:unhideWhenUsed="0" w:uiPriority="0" w:semiHidden="0" w:name="List 3"/>
    <w:lsdException w:uiPriority="0" w:name="List 4"/>
    <w:lsdException w:uiPriority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iPriority="99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23">
    <w:name w:val="Default Paragraph Font"/>
    <w:semiHidden/>
    <w:unhideWhenUsed/>
    <w:uiPriority w:val="1"/>
  </w:style>
  <w:style w:type="paragraph" w:styleId="11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2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3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4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5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Document Map"/>
    <w:basedOn w:val="1"/>
    <w:link w:val="33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7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8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19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/>
    </w:rPr>
  </w:style>
  <w:style w:type="paragraph" w:styleId="21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22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paragraph" w:customStyle="1" w:styleId="24">
    <w:name w:val="List Paragraph"/>
    <w:basedOn w:val="1"/>
    <w:qFormat/>
    <w:uiPriority w:val="99"/>
    <w:pPr>
      <w:ind w:left="720"/>
      <w:contextualSpacing/>
    </w:pPr>
  </w:style>
  <w:style w:type="paragraph" w:customStyle="1" w:styleId="25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26">
    <w:name w:val="Nadpis 1 Char"/>
    <w:basedOn w:val="23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23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23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23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23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23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23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23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23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23"/>
    <w:link w:val="19"/>
    <w:locked/>
    <w:uiPriority w:val="99"/>
    <w:rPr>
      <w:rFonts w:cs="Times New Roman"/>
    </w:rPr>
  </w:style>
  <w:style w:type="character" w:customStyle="1" w:styleId="36">
    <w:name w:val="Zápatí Char"/>
    <w:basedOn w:val="23"/>
    <w:link w:val="17"/>
    <w:locked/>
    <w:uiPriority w:val="99"/>
    <w:rPr>
      <w:rFonts w:cs="Times New Roman"/>
    </w:rPr>
  </w:style>
  <w:style w:type="character" w:customStyle="1" w:styleId="37">
    <w:name w:val="Text poznámky pod čiarou Char1"/>
    <w:basedOn w:val="23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23"/>
    <w:link w:val="18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23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23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23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23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23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23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23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23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23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23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23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23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23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23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23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23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23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23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23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23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23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23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23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23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23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23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23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23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23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23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23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23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23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23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23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23"/>
    <w:uiPriority w:val="10"/>
    <w:rPr>
      <w:rFonts w:ascii="Cambria" w:hAnsi="Cambria"/>
      <w:b/>
      <w:bCs/>
      <w:kern w:val="28"/>
      <w:sz w:val="32"/>
      <w:szCs w:val="32"/>
    </w:rPr>
  </w:style>
  <w:style w:type="character" w:customStyle="1" w:styleId="75">
    <w:name w:val="Název Char"/>
    <w:basedOn w:val="23"/>
    <w:link w:val="22"/>
    <w:locked/>
    <w:uiPriority w:val="10"/>
    <w:rPr>
      <w:rFonts w:ascii="Cambria" w:hAnsi="Cambria"/>
      <w:b/>
      <w:bCs/>
      <w:kern w:val="28"/>
      <w:sz w:val="32"/>
      <w:szCs w:val="32"/>
    </w:rPr>
  </w:style>
  <w:style w:type="character" w:customStyle="1" w:styleId="76">
    <w:name w:val="Názov Char135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77">
    <w:name w:val="Názov Char134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78">
    <w:name w:val="Názov Char133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79">
    <w:name w:val="Názov Char132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0">
    <w:name w:val="Názov Char131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1">
    <w:name w:val="Názov Char130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2">
    <w:name w:val="Názov Char129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3">
    <w:name w:val="Názov Char128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4">
    <w:name w:val="Názov Char127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5">
    <w:name w:val="Názov Char126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6">
    <w:name w:val="Názov Char125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7">
    <w:name w:val="Názov Char124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8">
    <w:name w:val="Názov Char123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9">
    <w:name w:val="Názov Char122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0">
    <w:name w:val="Názov Char121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1">
    <w:name w:val="Názov Char120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2">
    <w:name w:val="Názov Char119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3">
    <w:name w:val="Názov Char118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4">
    <w:name w:val="Názov Char117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5">
    <w:name w:val="Názov Char116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6">
    <w:name w:val="Názov Char115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7">
    <w:name w:val="Názov Char114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8">
    <w:name w:val="Názov Char113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9">
    <w:name w:val="Názov Char112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0">
    <w:name w:val="Názov Char111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1">
    <w:name w:val="Názov Char110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2">
    <w:name w:val="Názov Char19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3">
    <w:name w:val="Názov Char18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4">
    <w:name w:val="Názov Char17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5">
    <w:name w:val="Názov Char16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6">
    <w:name w:val="Názov Char15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7">
    <w:name w:val="Názov Char14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8">
    <w:name w:val="Názov Char13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9">
    <w:name w:val="Názov Char12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0">
    <w:name w:val="Názov Char11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1">
    <w:name w:val="Základný text Char1"/>
    <w:basedOn w:val="23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23"/>
    <w:link w:val="12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23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23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23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23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23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23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23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23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23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23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23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23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23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23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23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23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23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23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23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23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23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23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23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23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23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23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23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23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23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23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23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23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23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23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23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49">
    <w:name w:val="Podtitul Char"/>
    <w:basedOn w:val="23"/>
    <w:link w:val="21"/>
    <w:locked/>
    <w:uiPriority w:val="11"/>
    <w:rPr>
      <w:rFonts w:ascii="Cambria" w:hAnsi="Cambria"/>
      <w:sz w:val="24"/>
      <w:szCs w:val="24"/>
    </w:rPr>
  </w:style>
  <w:style w:type="character" w:customStyle="1" w:styleId="150">
    <w:name w:val="Podtitul Char134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1">
    <w:name w:val="Podtitul Char133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2">
    <w:name w:val="Podtitul Char132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3">
    <w:name w:val="Podtitul Char131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4">
    <w:name w:val="Podtitul Char130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5">
    <w:name w:val="Podtitul Char129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6">
    <w:name w:val="Podtitul Char128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7">
    <w:name w:val="Podtitul Char127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8">
    <w:name w:val="Podtitul Char126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9">
    <w:name w:val="Podtitul Char125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0">
    <w:name w:val="Podtitul Char124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1">
    <w:name w:val="Podtitul Char123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2">
    <w:name w:val="Podtitul Char122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3">
    <w:name w:val="Podtitul Char121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4">
    <w:name w:val="Podtitul Char120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5">
    <w:name w:val="Podtitul Char119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6">
    <w:name w:val="Podtitul Char118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7">
    <w:name w:val="Podtitul Char117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8">
    <w:name w:val="Podtitul Char116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9">
    <w:name w:val="Podtitul Char115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0">
    <w:name w:val="Podtitul Char114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1">
    <w:name w:val="Podtitul Char113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2">
    <w:name w:val="Podtitul Char112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3">
    <w:name w:val="Podtitul Char111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4">
    <w:name w:val="Podtitul Char110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5">
    <w:name w:val="Podtitul Char19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6">
    <w:name w:val="Podtitul Char18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7">
    <w:name w:val="Podtitul Char17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8">
    <w:name w:val="Podtitul Char16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9">
    <w:name w:val="Podtitul Char15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80">
    <w:name w:val="Podtitul Char14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81">
    <w:name w:val="Podtitul Char13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82">
    <w:name w:val="Podtitul Char12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83">
    <w:name w:val="Podtitul Char11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84">
    <w:name w:val="Základný text 2 Char1"/>
    <w:basedOn w:val="23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23"/>
    <w:link w:val="13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23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23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23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23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23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23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23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23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23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23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23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23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23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23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23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23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23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23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23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23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23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23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23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23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23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23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23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23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23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23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23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23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23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23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23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23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23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23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23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23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23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23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23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23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23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23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23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23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23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23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23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23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23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23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23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23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23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23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23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23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23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23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23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23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23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23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23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23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23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23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23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23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23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23"/>
    <w:link w:val="15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23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23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23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23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23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23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23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23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23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23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23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23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23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23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23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23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23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23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23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23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23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23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23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23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23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23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23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23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23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23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23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23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23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23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23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23"/>
    <w:link w:val="11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23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23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23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31">
    <w:name w:val="Rozvržení dokumentu Char"/>
    <w:basedOn w:val="23"/>
    <w:link w:val="16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27</Pages>
  <Words>5713</Words>
  <Characters>32565</Characters>
  <Lines>271</Lines>
  <Paragraphs>76</Paragraphs>
  <TotalTime>0</TotalTime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2016-03-19T17:30:54Z</dcterms:modified>
  <dc:title>Poznámky k účtovnej závierke zostavenej k {{Vykaz_ZostaveneKDatumu}}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