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0A3258">
        <w:t>5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0A3258">
        <w:t>POLYTECH-3E, s.r.o.</w:t>
      </w:r>
    </w:p>
    <w:p w:rsidR="000A3258" w:rsidRDefault="00FD29B7" w:rsidP="00FD29B7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A3258">
        <w:t>P. Rádayho 8</w:t>
      </w:r>
    </w:p>
    <w:p w:rsidR="00FD29B7" w:rsidRDefault="00FD29B7" w:rsidP="00FD29B7">
      <w:pPr>
        <w:pStyle w:val="Default"/>
        <w:tabs>
          <w:tab w:val="left" w:pos="6236"/>
        </w:tabs>
      </w:pPr>
      <w:r>
        <w:t>IČO:                                        44 </w:t>
      </w:r>
      <w:r w:rsidR="000A3258">
        <w:t>576595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 </w:t>
      </w:r>
      <w:r w:rsidR="000A3258">
        <w:t>2022761972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0A3258">
        <w:t>15993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0A3258" w:rsidRDefault="000A3258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0A3258" w:rsidP="00FD29B7">
      <w:pPr>
        <w:pStyle w:val="Default"/>
        <w:tabs>
          <w:tab w:val="left" w:pos="6236"/>
        </w:tabs>
      </w:pPr>
      <w:r>
        <w:t xml:space="preserve">Krnáč Ján 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lastRenderedPageBreak/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0A3258" w:rsidP="00D763C9">
      <w:pPr>
        <w:pStyle w:val="Default"/>
        <w:tabs>
          <w:tab w:val="left" w:pos="6236"/>
        </w:tabs>
        <w:ind w:left="720"/>
      </w:pPr>
      <w:r>
        <w:t>POLYTECH-3E,</w:t>
      </w:r>
      <w:r w:rsidR="00B81241">
        <w:t xml:space="preserve"> s.r.o.</w:t>
      </w:r>
    </w:p>
    <w:p w:rsidR="00B81241" w:rsidRDefault="000A3258" w:rsidP="00B81241">
      <w:pPr>
        <w:pStyle w:val="Default"/>
        <w:tabs>
          <w:tab w:val="left" w:pos="6236"/>
        </w:tabs>
        <w:ind w:left="720"/>
      </w:pPr>
      <w:r>
        <w:t>P. Rádayho 8</w:t>
      </w:r>
    </w:p>
    <w:p w:rsidR="00B81241" w:rsidRDefault="000A3258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0A3258">
        <w:t>POLYTECH-3E, s.r.o.</w:t>
      </w:r>
      <w:r>
        <w:t xml:space="preserve"> (ďalej len Spoločnosť), bola založená 0</w:t>
      </w:r>
      <w:r w:rsidR="000A3258">
        <w:t>3.02.2009</w:t>
      </w:r>
      <w:r>
        <w:t xml:space="preserve"> </w:t>
      </w:r>
    </w:p>
    <w:p w:rsidR="000A3258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a do obchodného registra bola zapísaná 0</w:t>
      </w:r>
      <w:r w:rsidR="000A3258">
        <w:t>3</w:t>
      </w:r>
      <w:r>
        <w:t>.0</w:t>
      </w:r>
      <w:r w:rsidR="000A3258">
        <w:t>2</w:t>
      </w:r>
      <w:r>
        <w:t>.200</w:t>
      </w:r>
      <w:r w:rsidR="000A3258">
        <w:t>9</w:t>
      </w:r>
      <w:r>
        <w:t xml:space="preserve"> ako spoločnosť</w:t>
      </w:r>
    </w:p>
    <w:p w:rsidR="005B3BB3" w:rsidRDefault="000A3258" w:rsidP="00B81241">
      <w:pPr>
        <w:pStyle w:val="Default"/>
        <w:tabs>
          <w:tab w:val="left" w:pos="6236"/>
        </w:tabs>
      </w:pPr>
      <w:r>
        <w:t xml:space="preserve">                  POLYTECH-3E, s.r.o.</w:t>
      </w:r>
      <w:r w:rsidR="00B81241">
        <w:t xml:space="preserve">, </w:t>
      </w:r>
      <w:r w:rsidR="005B3BB3">
        <w:t xml:space="preserve">    </w:t>
      </w:r>
    </w:p>
    <w:p w:rsidR="00B81241" w:rsidRDefault="005B3BB3" w:rsidP="00B81241">
      <w:pPr>
        <w:pStyle w:val="Default"/>
        <w:tabs>
          <w:tab w:val="left" w:pos="6236"/>
        </w:tabs>
      </w:pPr>
      <w:r>
        <w:t xml:space="preserve">                  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</w:t>
      </w:r>
      <w:r w:rsidR="005B3BB3">
        <w:t xml:space="preserve">                  </w:t>
      </w: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D763C9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0A3258" w:rsidRDefault="000A325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dokončovacie stavebné práce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0A3258" w:rsidP="004F0784">
      <w:pPr>
        <w:pStyle w:val="Default"/>
        <w:tabs>
          <w:tab w:val="left" w:pos="5735"/>
        </w:tabs>
        <w:ind w:left="1080"/>
      </w:pPr>
      <w:r>
        <w:t>Krnáč Ján</w:t>
      </w:r>
      <w:r w:rsidR="004F0784">
        <w:t xml:space="preserve">                                                                 </w:t>
      </w:r>
      <w:r>
        <w:t>5000</w:t>
      </w:r>
    </w:p>
    <w:p w:rsidR="005B3BB3" w:rsidRDefault="005B3BB3" w:rsidP="004F0784">
      <w:pPr>
        <w:pStyle w:val="Default"/>
        <w:tabs>
          <w:tab w:val="left" w:pos="6186"/>
        </w:tabs>
        <w:ind w:left="1080"/>
      </w:pP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0A3258">
        <w:rPr>
          <w:u w:val="single"/>
        </w:rPr>
        <w:t>5</w:t>
      </w:r>
      <w:r w:rsidRPr="00D23E14">
        <w:rPr>
          <w:u w:val="single"/>
        </w:rPr>
        <w:t xml:space="preserve">                       201</w:t>
      </w:r>
      <w:r w:rsidR="000A3258">
        <w:rPr>
          <w:u w:val="single"/>
        </w:rPr>
        <w:t>4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0</w:t>
      </w:r>
      <w:r>
        <w:tab/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0A3258">
        <w:t>5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  <w:r>
        <w:lastRenderedPageBreak/>
        <w:t xml:space="preserve">                                                             -2-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0A3258">
        <w:t>5</w:t>
      </w:r>
      <w:r>
        <w:t xml:space="preserve">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  <w:r>
        <w:t xml:space="preserve">    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6841B2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</w:t>
      </w:r>
      <w:r w:rsidR="000A3258">
        <w:t>5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87"/>
        <w:gridCol w:w="2108"/>
        <w:gridCol w:w="2108"/>
        <w:gridCol w:w="2120"/>
      </w:tblGrid>
      <w:tr w:rsidR="006A01CC" w:rsidTr="006A01CC">
        <w:tc>
          <w:tcPr>
            <w:tcW w:w="2303" w:type="dxa"/>
          </w:tcPr>
          <w:p w:rsidR="006A01CC" w:rsidRDefault="006A01CC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2015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A01CC" w:rsidTr="006A01CC">
        <w:tc>
          <w:tcPr>
            <w:tcW w:w="2303" w:type="dxa"/>
          </w:tcPr>
          <w:p w:rsidR="006A01CC" w:rsidRDefault="006A01CC" w:rsidP="00525065">
            <w:pPr>
              <w:pStyle w:val="Default"/>
              <w:tabs>
                <w:tab w:val="left" w:pos="6236"/>
              </w:tabs>
            </w:pPr>
            <w:r>
              <w:t>CARMIX - domiešavač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6A01CC" w:rsidRDefault="006A01CC" w:rsidP="006A01CC">
            <w:pPr>
              <w:pStyle w:val="Default"/>
              <w:tabs>
                <w:tab w:val="left" w:pos="6236"/>
              </w:tabs>
              <w:jc w:val="center"/>
            </w:pPr>
            <w:r>
              <w:t>6196</w:t>
            </w:r>
          </w:p>
        </w:tc>
        <w:tc>
          <w:tcPr>
            <w:tcW w:w="2303" w:type="dxa"/>
          </w:tcPr>
          <w:p w:rsidR="006A01CC" w:rsidRDefault="006A01CC" w:rsidP="00525065">
            <w:pPr>
              <w:pStyle w:val="Default"/>
              <w:tabs>
                <w:tab w:val="left" w:pos="6236"/>
              </w:tabs>
            </w:pPr>
          </w:p>
        </w:tc>
      </w:tr>
    </w:tbl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6A01CC" w:rsidRDefault="006A01CC" w:rsidP="006A01CC">
      <w:pPr>
        <w:pStyle w:val="Default"/>
        <w:tabs>
          <w:tab w:val="left" w:pos="6236"/>
        </w:tabs>
        <w:ind w:left="765"/>
      </w:pPr>
    </w:p>
    <w:p w:rsidR="006A01CC" w:rsidRDefault="006A01CC" w:rsidP="006A01CC">
      <w:pPr>
        <w:pStyle w:val="Odsekzoznamu"/>
        <w:jc w:val="center"/>
      </w:pPr>
      <w:r>
        <w:lastRenderedPageBreak/>
        <w:t>-3-</w:t>
      </w:r>
    </w:p>
    <w:p w:rsidR="0010423F" w:rsidRPr="0010423F" w:rsidRDefault="0010423F" w:rsidP="006A01CC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</w:t>
      </w:r>
      <w:r w:rsidR="000A3258">
        <w:t>5</w:t>
      </w:r>
      <w:r>
        <w:t xml:space="preserve"> n</w:t>
      </w:r>
      <w:r w:rsidR="000A3258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Pr="006841B2" w:rsidRDefault="005B3BB3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49"/>
        <w:gridCol w:w="1705"/>
        <w:gridCol w:w="1671"/>
        <w:gridCol w:w="1638"/>
        <w:gridCol w:w="1760"/>
      </w:tblGrid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Stav k 1.1.2015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Prírastky</w:t>
            </w: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Úbytky</w:t>
            </w: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Stav k 31.12.2015</w:t>
            </w:r>
          </w:p>
        </w:tc>
      </w:tr>
      <w:tr w:rsidR="006A01CC" w:rsidTr="006A01CC">
        <w:tc>
          <w:tcPr>
            <w:tcW w:w="1842" w:type="dxa"/>
          </w:tcPr>
          <w:p w:rsidR="006A01CC" w:rsidRDefault="006A01CC" w:rsidP="006A01CC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89169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89169</w:t>
            </w: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Z toho:</w:t>
            </w:r>
          </w:p>
          <w:p w:rsidR="006A01CC" w:rsidRDefault="006A01CC" w:rsidP="005B3BB3">
            <w:pPr>
              <w:pStyle w:val="Default"/>
            </w:pPr>
            <w:r>
              <w:t>Samostatné hnuteľné veci a súbory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49168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49168</w:t>
            </w: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Obstarávaný DHM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40001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40001</w:t>
            </w: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49168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49168</w:t>
            </w:r>
          </w:p>
        </w:tc>
      </w:tr>
      <w:tr w:rsidR="006A01CC" w:rsidTr="006A01CC"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  <w:r>
              <w:t>40001</w:t>
            </w:r>
          </w:p>
        </w:tc>
        <w:tc>
          <w:tcPr>
            <w:tcW w:w="1842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</w:p>
        </w:tc>
        <w:tc>
          <w:tcPr>
            <w:tcW w:w="1843" w:type="dxa"/>
          </w:tcPr>
          <w:p w:rsidR="006A01CC" w:rsidRDefault="006A01CC" w:rsidP="005B3BB3">
            <w:pPr>
              <w:pStyle w:val="Default"/>
            </w:pPr>
            <w:r>
              <w:t>40001</w:t>
            </w:r>
          </w:p>
        </w:tc>
      </w:tr>
    </w:tbl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0F6535">
        <w:t xml:space="preserve"> a pohľadávok:</w:t>
      </w:r>
    </w:p>
    <w:p w:rsidR="005945ED" w:rsidRDefault="005945ED" w:rsidP="005945E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F7208C">
        <w:rPr>
          <w:u w:val="single"/>
        </w:rPr>
        <w:t>Pohľadávky</w:t>
      </w:r>
      <w:r w:rsidR="005945ED" w:rsidRPr="005945ED">
        <w:rPr>
          <w:u w:val="single"/>
        </w:rPr>
        <w:t xml:space="preserve"> </w:t>
      </w:r>
      <w:r w:rsidR="005945ED" w:rsidRPr="005945ED">
        <w:rPr>
          <w:u w:val="single"/>
        </w:rPr>
        <w:tab/>
        <w:t>201</w:t>
      </w:r>
      <w:r w:rsidR="00F7208C">
        <w:rPr>
          <w:u w:val="single"/>
        </w:rPr>
        <w:t>5</w:t>
      </w:r>
      <w:r w:rsidR="005945ED" w:rsidRPr="005945ED">
        <w:rPr>
          <w:u w:val="single"/>
        </w:rPr>
        <w:tab/>
        <w:t>201</w:t>
      </w:r>
      <w:r w:rsidR="00F7208C">
        <w:rPr>
          <w:u w:val="single"/>
        </w:rPr>
        <w:t>4</w:t>
      </w:r>
    </w:p>
    <w:p w:rsidR="00E74F23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F7208C">
        <w:t xml:space="preserve">                                      0                                    </w:t>
      </w:r>
      <w:r>
        <w:t xml:space="preserve">    0 </w:t>
      </w:r>
    </w:p>
    <w:p w:rsidR="00F7208C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F7208C">
        <w:t>Po lehote splatnosti                                 91940                             122471</w:t>
      </w:r>
    </w:p>
    <w:p w:rsidR="00E74F23" w:rsidRDefault="00F7208C" w:rsidP="009270C6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9270C6">
        <w:t xml:space="preserve">z toho z obchodného styku  </w:t>
      </w:r>
      <w:r w:rsidR="009270C6">
        <w:tab/>
        <w:t xml:space="preserve">         </w:t>
      </w:r>
      <w:r>
        <w:t xml:space="preserve">       </w:t>
      </w:r>
      <w:r w:rsidR="009270C6">
        <w:t xml:space="preserve">    </w:t>
      </w:r>
      <w:r>
        <w:t>73827                              100515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  <w:r>
        <w:t xml:space="preserve">              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Pr="005945ED" w:rsidRDefault="000F6535" w:rsidP="000F653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</w:t>
      </w:r>
      <w:r w:rsidR="00F7208C">
        <w:rPr>
          <w:u w:val="single"/>
        </w:rPr>
        <w:t>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 w:rsidR="006A01CC">
        <w:rPr>
          <w:u w:val="single"/>
        </w:rPr>
        <w:t>5</w:t>
      </w:r>
      <w:r w:rsidRPr="005945ED">
        <w:rPr>
          <w:u w:val="single"/>
        </w:rPr>
        <w:tab/>
        <w:t>201</w:t>
      </w:r>
      <w:r w:rsidR="006A01CC">
        <w:rPr>
          <w:u w:val="single"/>
        </w:rPr>
        <w:t>4</w:t>
      </w:r>
    </w:p>
    <w:p w:rsidR="000F6535" w:rsidRDefault="000F6535" w:rsidP="00F7208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</w:t>
      </w:r>
      <w:r w:rsidR="00F7208C">
        <w:t>0</w:t>
      </w:r>
      <w:r>
        <w:t xml:space="preserve"> </w:t>
      </w:r>
      <w:r w:rsidR="00F7208C">
        <w:tab/>
        <w:t xml:space="preserve">   0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  <w:r>
        <w:t xml:space="preserve"> Po lehote splatnosti</w:t>
      </w:r>
      <w:r>
        <w:tab/>
        <w:t xml:space="preserve">              </w:t>
      </w:r>
      <w:r w:rsidR="00F7208C">
        <w:t xml:space="preserve">                148407</w:t>
      </w:r>
      <w:r w:rsidR="006A01CC">
        <w:t xml:space="preserve">                    </w:t>
      </w:r>
      <w:r w:rsidR="00F7208C">
        <w:t xml:space="preserve">  </w:t>
      </w:r>
      <w:r w:rsidR="006A01CC">
        <w:t xml:space="preserve">        166534</w:t>
      </w:r>
    </w:p>
    <w:p w:rsidR="006A01CC" w:rsidRDefault="00F7208C" w:rsidP="00F7208C">
      <w:pPr>
        <w:pStyle w:val="Default"/>
        <w:tabs>
          <w:tab w:val="left" w:pos="7200"/>
        </w:tabs>
        <w:ind w:firstLine="708"/>
      </w:pPr>
      <w:r>
        <w:t xml:space="preserve"> Z toho z obchodného styku                    88293                                90345</w:t>
      </w:r>
      <w:r>
        <w:tab/>
      </w:r>
    </w:p>
    <w:p w:rsidR="00F7208C" w:rsidRDefault="00F7208C" w:rsidP="00F7208C">
      <w:pPr>
        <w:pStyle w:val="Default"/>
        <w:tabs>
          <w:tab w:val="left" w:pos="7200"/>
        </w:tabs>
        <w:ind w:firstLine="708"/>
      </w:pPr>
    </w:p>
    <w:p w:rsidR="00F7208C" w:rsidRDefault="00F7208C" w:rsidP="00F7208C">
      <w:pPr>
        <w:pStyle w:val="Default"/>
        <w:tabs>
          <w:tab w:val="left" w:pos="7200"/>
        </w:tabs>
        <w:ind w:firstLine="708"/>
      </w:pPr>
      <w:r>
        <w:t>c)Bankové úvery</w:t>
      </w:r>
    </w:p>
    <w:p w:rsidR="00F7208C" w:rsidRDefault="00F7208C" w:rsidP="00F7208C">
      <w:pPr>
        <w:pStyle w:val="Default"/>
        <w:tabs>
          <w:tab w:val="left" w:pos="7200"/>
        </w:tabs>
        <w:ind w:firstLine="708"/>
      </w:pPr>
      <w:r>
        <w:t xml:space="preserve">   Spoločnosť v účtovnom období 2015 nemala poskytnuté žiadne úvery od peňažných    </w:t>
      </w:r>
    </w:p>
    <w:p w:rsidR="00F7208C" w:rsidRDefault="00F7208C" w:rsidP="00F7208C">
      <w:pPr>
        <w:pStyle w:val="Default"/>
        <w:tabs>
          <w:tab w:val="left" w:pos="7200"/>
        </w:tabs>
        <w:ind w:firstLine="708"/>
      </w:pPr>
      <w:r>
        <w:t xml:space="preserve">   ústavov.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E64467" w:rsidRDefault="00E64467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prestavuje:</w:t>
      </w:r>
    </w:p>
    <w:p w:rsidR="009270C6" w:rsidRDefault="00E64467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Vklad pri vzniku spoločnosti s ručením obmedzeným</w:t>
      </w:r>
    </w:p>
    <w:p w:rsidR="00E64467" w:rsidRDefault="00E64467" w:rsidP="00E64467">
      <w:pPr>
        <w:pStyle w:val="Default"/>
        <w:tabs>
          <w:tab w:val="center" w:pos="4536"/>
          <w:tab w:val="left" w:pos="7200"/>
        </w:tabs>
        <w:ind w:left="1125"/>
      </w:pPr>
    </w:p>
    <w:p w:rsidR="00E64467" w:rsidRDefault="00E64467" w:rsidP="00E64467">
      <w:pPr>
        <w:pStyle w:val="Default"/>
        <w:tabs>
          <w:tab w:val="center" w:pos="4536"/>
          <w:tab w:val="left" w:pos="7200"/>
        </w:tabs>
        <w:ind w:left="1125"/>
      </w:pPr>
    </w:p>
    <w:p w:rsidR="005B3BB3" w:rsidRDefault="005B3BB3" w:rsidP="005B3BB3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lastRenderedPageBreak/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E64467" w:rsidP="00E64467">
      <w:pPr>
        <w:pStyle w:val="Default"/>
        <w:tabs>
          <w:tab w:val="center" w:pos="4890"/>
          <w:tab w:val="left" w:pos="7288"/>
        </w:tabs>
        <w:ind w:left="1125"/>
      </w:pPr>
      <w:r>
        <w:t>Krnáč Ján</w:t>
      </w:r>
      <w:r w:rsidR="009270C6">
        <w:tab/>
      </w:r>
      <w:r>
        <w:t>5 000</w:t>
      </w:r>
      <w:r w:rsidR="00A12829">
        <w:tab/>
      </w:r>
      <w:r>
        <w:t>100 %</w:t>
      </w:r>
    </w:p>
    <w:p w:rsidR="00A12829" w:rsidRDefault="00E64467" w:rsidP="00E64467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Hospodárky výsledok strata za rok 2014 vo výške -2 220,56 € bola zaúčtovaná na neuhradenú stratu minulých období.</w:t>
      </w:r>
    </w:p>
    <w:p w:rsidR="00E64467" w:rsidRDefault="00E64467" w:rsidP="00E64467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E64467" w:rsidRDefault="00E64467" w:rsidP="00E64467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E64467" w:rsidRDefault="00E64467" w:rsidP="00E64467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E64467" w:rsidRDefault="00E64467" w:rsidP="00E64467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151399">
      <w:pPr>
        <w:pStyle w:val="Default"/>
      </w:pPr>
    </w:p>
    <w:p w:rsidR="00151399" w:rsidRDefault="00E64467" w:rsidP="00E64467">
      <w:pPr>
        <w:jc w:val="center"/>
        <w:rPr>
          <w:rFonts w:ascii="Times New Roman" w:hAnsi="Times New Roman" w:cs="Times New Roman"/>
          <w:sz w:val="24"/>
          <w:szCs w:val="24"/>
        </w:rPr>
      </w:pPr>
      <w:r w:rsidRPr="00E64467">
        <w:rPr>
          <w:rFonts w:ascii="Times New Roman" w:hAnsi="Times New Roman" w:cs="Times New Roman"/>
          <w:sz w:val="24"/>
          <w:szCs w:val="24"/>
        </w:rPr>
        <w:t>Čl. IV</w:t>
      </w:r>
    </w:p>
    <w:p w:rsidR="00E64467" w:rsidRDefault="00E64467" w:rsidP="00E64467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</w:t>
      </w:r>
    </w:p>
    <w:p w:rsidR="00E64467" w:rsidRDefault="0008662F" w:rsidP="0008662F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2015 neúčtovala o výnosoch</w:t>
      </w:r>
    </w:p>
    <w:p w:rsidR="0008662F" w:rsidRPr="00E64467" w:rsidRDefault="0008662F" w:rsidP="0008662F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E64467" w:rsidRDefault="0008662F" w:rsidP="0008662F">
      <w:pPr>
        <w:pStyle w:val="Odsekzoznamu"/>
        <w:numPr>
          <w:ilvl w:val="0"/>
          <w:numId w:val="13"/>
        </w:numPr>
        <w:tabs>
          <w:tab w:val="left" w:pos="32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</w:t>
      </w:r>
    </w:p>
    <w:p w:rsidR="0008662F" w:rsidRPr="0008662F" w:rsidRDefault="0008662F" w:rsidP="0008662F">
      <w:pPr>
        <w:pStyle w:val="Odsekzoznamu"/>
        <w:numPr>
          <w:ilvl w:val="0"/>
          <w:numId w:val="15"/>
        </w:numPr>
        <w:tabs>
          <w:tab w:val="left" w:pos="326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predstavujú spotrebu pohonných hmôt, služieb na údržbu HDM, a ostatné náklady na zabezpečenie prevádzky</w:t>
      </w:r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08662F" w:rsidRPr="00151399" w:rsidRDefault="0008662F" w:rsidP="0008662F">
      <w:pPr>
        <w:jc w:val="center"/>
      </w:pPr>
      <w:r>
        <w:lastRenderedPageBreak/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8662F" w:rsidTr="0008662F">
        <w:tc>
          <w:tcPr>
            <w:tcW w:w="3070" w:type="dxa"/>
          </w:tcPr>
          <w:p w:rsidR="0008662F" w:rsidRDefault="0008662F" w:rsidP="0008662F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31.12.2015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31.12.2015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4490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13196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Služby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300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809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Dane a poplatky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417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0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Ostatné náklady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1260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157</w:t>
            </w:r>
          </w:p>
        </w:tc>
      </w:tr>
    </w:tbl>
    <w:p w:rsidR="00151399" w:rsidRPr="00151399" w:rsidRDefault="00151399" w:rsidP="00151399"/>
    <w:p w:rsidR="00151399" w:rsidRPr="00151399" w:rsidRDefault="0008662F" w:rsidP="0008662F">
      <w:pPr>
        <w:pStyle w:val="Odsekzoznamu"/>
        <w:numPr>
          <w:ilvl w:val="0"/>
          <w:numId w:val="13"/>
        </w:numPr>
      </w:pPr>
      <w:r>
        <w:t>DAŇ Z PRÍJMOV - LICENCIA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8662F" w:rsidTr="0008662F">
        <w:tc>
          <w:tcPr>
            <w:tcW w:w="3070" w:type="dxa"/>
          </w:tcPr>
          <w:p w:rsidR="0008662F" w:rsidRDefault="0008662F" w:rsidP="00151399">
            <w:r>
              <w:t>Položka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2015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2014</w:t>
            </w:r>
          </w:p>
        </w:tc>
      </w:tr>
      <w:tr w:rsidR="0008662F" w:rsidTr="0008662F">
        <w:tc>
          <w:tcPr>
            <w:tcW w:w="3070" w:type="dxa"/>
          </w:tcPr>
          <w:p w:rsidR="0008662F" w:rsidRDefault="0008662F" w:rsidP="00151399">
            <w:r>
              <w:t>Splatná daň z príjmov(licencia)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08662F" w:rsidRDefault="0008662F" w:rsidP="0008662F">
            <w:pPr>
              <w:jc w:val="center"/>
            </w:pPr>
            <w:r>
              <w:t>992,65</w:t>
            </w:r>
          </w:p>
        </w:tc>
      </w:tr>
    </w:tbl>
    <w:p w:rsidR="00151399" w:rsidRDefault="00151399" w:rsidP="00151399"/>
    <w:p w:rsidR="00DD521F" w:rsidRDefault="0008662F" w:rsidP="00151399">
      <w:pPr>
        <w:tabs>
          <w:tab w:val="left" w:pos="2191"/>
        </w:tabs>
      </w:pPr>
      <w:r>
        <w:t xml:space="preserve">Po 31. decembri 2015 a do dňa </w:t>
      </w:r>
      <w:r w:rsidR="00151399">
        <w:tab/>
      </w:r>
      <w:r>
        <w:t>zostavenia účtovnej závierky nenastali žiadne také udalosti, ktoré by významným spôsobom ovplyvnili aktíva a pasí</w:t>
      </w:r>
      <w:r w:rsidR="00423243">
        <w:t>v</w:t>
      </w:r>
      <w:r>
        <w:t>a spoločnosti</w:t>
      </w:r>
      <w:r w:rsidR="00423243">
        <w:t>.</w:t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0007" w:rsidRPr="00E74F23" w:rsidRDefault="0027000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270007" w:rsidRPr="00E74F23" w:rsidRDefault="0027000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0007" w:rsidRPr="00E74F23" w:rsidRDefault="0027000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270007" w:rsidRPr="00E74F23" w:rsidRDefault="00270007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302"/>
      <w:gridCol w:w="320"/>
      <w:gridCol w:w="302"/>
      <w:gridCol w:w="340"/>
      <w:gridCol w:w="302"/>
      <w:gridCol w:w="320"/>
      <w:gridCol w:w="360"/>
      <w:gridCol w:w="360"/>
      <w:gridCol w:w="380"/>
      <w:gridCol w:w="400"/>
    </w:tblGrid>
    <w:tr w:rsidR="009270C6" w:rsidRPr="009270C6" w:rsidTr="009270C6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0A3258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0A3258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0A3258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0A3258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0A3258">
            <w:rPr>
              <w:rFonts w:ascii="Calibri" w:eastAsia="Times New Roman" w:hAnsi="Calibri" w:cs="Times New Roman"/>
              <w:color w:val="000000"/>
              <w:lang w:eastAsia="sk-SK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0A3258"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0A3258"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0A3258"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0A3258"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0A3258">
            <w:rPr>
              <w:rFonts w:ascii="Calibri" w:eastAsia="Times New Roman" w:hAnsi="Calibri" w:cs="Times New Roman"/>
              <w:color w:val="000000"/>
              <w:lang w:eastAsia="sk-SK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0A3258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0A3258"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  <w:r>
      <w:t xml:space="preserve">   </w:t>
    </w: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  <w:r w:rsidRPr="00151399">
      <w:rPr>
        <w:rFonts w:ascii="Tahoma" w:hAnsi="Tahoma" w:cs="Tahoma"/>
      </w:rPr>
      <w:t xml:space="preserve">                          </w:t>
    </w:r>
    <w:r w:rsidR="005945ED">
      <w:rPr>
        <w:rFonts w:ascii="Tahoma" w:hAnsi="Tahoma" w:cs="Tahoma"/>
      </w:rPr>
      <w:t xml:space="preserve">                    </w:t>
    </w:r>
    <w:r w:rsidR="009270C6">
      <w:rPr>
        <w:rFonts w:ascii="Tahoma" w:hAnsi="Tahoma" w:cs="Tahoma"/>
      </w:rPr>
      <w:t xml:space="preserve"> </w:t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D511DDC"/>
    <w:multiLevelType w:val="hybridMultilevel"/>
    <w:tmpl w:val="383011DE"/>
    <w:lvl w:ilvl="0" w:tplc="BBC2A9C4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4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56347E4"/>
    <w:multiLevelType w:val="hybridMultilevel"/>
    <w:tmpl w:val="4F3AE844"/>
    <w:lvl w:ilvl="0" w:tplc="0902CD0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2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76CE09D1"/>
    <w:multiLevelType w:val="hybridMultilevel"/>
    <w:tmpl w:val="FAA41822"/>
    <w:lvl w:ilvl="0" w:tplc="BCE89A88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4"/>
  </w:num>
  <w:num w:numId="2">
    <w:abstractNumId w:val="10"/>
  </w:num>
  <w:num w:numId="3">
    <w:abstractNumId w:val="13"/>
  </w:num>
  <w:num w:numId="4">
    <w:abstractNumId w:val="0"/>
  </w:num>
  <w:num w:numId="5">
    <w:abstractNumId w:val="9"/>
  </w:num>
  <w:num w:numId="6">
    <w:abstractNumId w:val="7"/>
  </w:num>
  <w:num w:numId="7">
    <w:abstractNumId w:val="1"/>
  </w:num>
  <w:num w:numId="8">
    <w:abstractNumId w:val="11"/>
  </w:num>
  <w:num w:numId="9">
    <w:abstractNumId w:val="12"/>
  </w:num>
  <w:num w:numId="10">
    <w:abstractNumId w:val="8"/>
  </w:num>
  <w:num w:numId="11">
    <w:abstractNumId w:val="5"/>
  </w:num>
  <w:num w:numId="12">
    <w:abstractNumId w:val="3"/>
  </w:num>
  <w:num w:numId="13">
    <w:abstractNumId w:val="2"/>
  </w:num>
  <w:num w:numId="14">
    <w:abstractNumId w:val="14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B525B"/>
    <w:rsid w:val="00016651"/>
    <w:rsid w:val="0008662F"/>
    <w:rsid w:val="000A3258"/>
    <w:rsid w:val="000F6535"/>
    <w:rsid w:val="0010423F"/>
    <w:rsid w:val="00151399"/>
    <w:rsid w:val="002019FC"/>
    <w:rsid w:val="00270007"/>
    <w:rsid w:val="003C5C5B"/>
    <w:rsid w:val="00403AA1"/>
    <w:rsid w:val="00423243"/>
    <w:rsid w:val="004F0784"/>
    <w:rsid w:val="00525065"/>
    <w:rsid w:val="005945ED"/>
    <w:rsid w:val="005B3BB3"/>
    <w:rsid w:val="005C6CC3"/>
    <w:rsid w:val="006841B2"/>
    <w:rsid w:val="006A01CC"/>
    <w:rsid w:val="00707420"/>
    <w:rsid w:val="00775955"/>
    <w:rsid w:val="008A0396"/>
    <w:rsid w:val="009239B4"/>
    <w:rsid w:val="009270C6"/>
    <w:rsid w:val="009B2361"/>
    <w:rsid w:val="00A12829"/>
    <w:rsid w:val="00A34628"/>
    <w:rsid w:val="00AF54E3"/>
    <w:rsid w:val="00B214FD"/>
    <w:rsid w:val="00B81241"/>
    <w:rsid w:val="00BB525B"/>
    <w:rsid w:val="00D23E14"/>
    <w:rsid w:val="00D63027"/>
    <w:rsid w:val="00D763C9"/>
    <w:rsid w:val="00DD521F"/>
    <w:rsid w:val="00E50C37"/>
    <w:rsid w:val="00E64467"/>
    <w:rsid w:val="00E74F23"/>
    <w:rsid w:val="00EF7E8E"/>
    <w:rsid w:val="00F7208C"/>
    <w:rsid w:val="00FD29B7"/>
    <w:rsid w:val="00FE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0C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74F23"/>
  </w:style>
  <w:style w:type="paragraph" w:styleId="Pta">
    <w:name w:val="footer"/>
    <w:basedOn w:val="Normlny"/>
    <w:link w:val="Pt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</Pages>
  <Words>1094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10</cp:revision>
  <cp:lastPrinted>2015-03-02T08:00:00Z</cp:lastPrinted>
  <dcterms:created xsi:type="dcterms:W3CDTF">2015-02-26T13:49:00Z</dcterms:created>
  <dcterms:modified xsi:type="dcterms:W3CDTF">2016-03-11T08:38:00Z</dcterms:modified>
</cp:coreProperties>
</file>