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31 629 491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so záhradkárskym  a chovateľským tovarom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0" w:hanging="0"/>
        <w:jc w:val="both"/>
        <w:rPr/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30.6.2015</w:t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Slovenský zväz záhradkárov </w:t>
            </w:r>
          </w:p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Základná organizácia 43-1 Ružomberok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7154</w:t>
            </w:r>
          </w:p>
        </w:tc>
      </w:tr>
      <w:tr>
        <w:trPr>
          <w:tblHeader w:val="true"/>
          <w:trHeight w:val="566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Stav na konci účtovného obdo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6848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Dlhodbý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Cs w:val="22"/>
              </w:rPr>
              <w:t>Stav na konci úč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-1437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-1437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-67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-67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50108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53882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50364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54068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48150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48150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45207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46511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46511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143596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146322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144060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147480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388</w:t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388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46298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45033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1264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46298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1464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2053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1464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2053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567" w:top="1276" w:footer="567" w:bottom="1276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31 629 491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b w:val="false"/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b w:val="false"/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b w:val="false"/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b w:val="false"/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b w:val="false"/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b w:val="false"/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b w:val="false"/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b w:val="false"/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  <w:b w:val="false"/>
    </w:rPr>
  </w:style>
  <w:style w:type="character" w:styleId="ListLabel2">
    <w:name w:val="ListLabel 2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Application>LibreOffice/5.0.5.2$Windows_X86_64 LibreOffice_project/55b006a02d247b5f7215fc6ea0fde844b30035b3</Application>
  <Paragraphs>585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language>sk-SK</dc:language>
  <cp:lastPrinted>2016-03-21T15:04:06Z</cp:lastPrinted>
  <dcterms:modified xsi:type="dcterms:W3CDTF">2016-03-21T15:10:40Z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