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2B305D" w:rsidP="004A29DD">
      <w:pPr>
        <w:pStyle w:val="Nadpis2"/>
        <w:rPr>
          <w:rFonts w:ascii="Arial" w:hAnsi="Arial" w:cs="Arial"/>
          <w:b/>
          <w:bCs/>
        </w:rPr>
      </w:pPr>
      <w:r>
        <w:t xml:space="preserve">    </w:t>
      </w:r>
      <w:r w:rsidR="00373C43">
        <w:t xml:space="preserve">                                                                                                            </w:t>
      </w:r>
      <w:r w:rsidR="0010065B">
        <w:t xml:space="preserve">   Poznámky k </w:t>
      </w:r>
      <w:proofErr w:type="spellStart"/>
      <w:r w:rsidR="0010065B">
        <w:t>úč</w:t>
      </w:r>
      <w:r w:rsidR="004A29DD">
        <w:t>ovnej</w:t>
      </w:r>
      <w:proofErr w:type="spellEnd"/>
      <w:r w:rsidR="004A29DD">
        <w:t xml:space="preserve"> závierke</w:t>
      </w:r>
      <w:r w:rsidR="00373C43"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Účtovné obdobie: 201</w:t>
      </w:r>
      <w:r w:rsidR="002F70F6">
        <w:rPr>
          <w:rFonts w:ascii="Arial" w:hAnsi="Arial" w:cs="Arial"/>
          <w:b/>
        </w:rPr>
        <w:t>5</w:t>
      </w:r>
    </w:p>
    <w:p w:rsidR="00373C43" w:rsidRDefault="00373C43">
      <w:pPr>
        <w:rPr>
          <w:sz w:val="20"/>
          <w:u w:val="single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373C43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RPr="0010065B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Pr="0010065B" w:rsidRDefault="00373C43" w:rsidP="00F95D67">
            <w:pPr>
              <w:rPr>
                <w:rFonts w:ascii="Arial" w:hAnsi="Arial" w:cs="Arial"/>
                <w:sz w:val="20"/>
              </w:rPr>
            </w:pPr>
            <w:r w:rsidRPr="0010065B"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 w:rsidRPr="0010065B">
              <w:rPr>
                <w:rFonts w:ascii="Arial" w:hAnsi="Arial" w:cs="Arial"/>
                <w:sz w:val="20"/>
              </w:rPr>
              <w:t>2</w:t>
            </w:r>
            <w:r w:rsidRPr="0010065B"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Pr="0010065B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Pr="0010065B" w:rsidRDefault="00823031">
            <w:pPr>
              <w:jc w:val="center"/>
              <w:rPr>
                <w:rFonts w:ascii="Arial" w:hAnsi="Arial" w:cs="Arial"/>
                <w:bCs/>
              </w:rPr>
            </w:pPr>
            <w:r w:rsidRPr="0010065B"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Pr="0010065B" w:rsidRDefault="00373C43">
      <w:pPr>
        <w:rPr>
          <w:rFonts w:ascii="Arial" w:hAnsi="Arial" w:cs="Arial"/>
          <w:bCs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373C43">
        <w:rPr>
          <w:rFonts w:ascii="Arial" w:hAnsi="Arial" w:cs="Arial"/>
          <w:b/>
          <w:bCs/>
        </w:rPr>
        <w:t>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Pr="004A29DD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</w:rPr>
        <w:t xml:space="preserve"> </w:t>
      </w:r>
    </w:p>
    <w:p w:rsidR="00373C43" w:rsidRDefault="004A29DD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</w:t>
      </w:r>
      <w:r w:rsidR="00373C43">
        <w:rPr>
          <w:rFonts w:ascii="Arial" w:hAnsi="Arial"/>
          <w:u w:val="single"/>
        </w:rPr>
        <w:t>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 w:rsidTr="00B70B24">
        <w:trPr>
          <w:cantSplit/>
          <w:trHeight w:val="55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22219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B70B24" w:rsidRDefault="0010065B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18684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4A29D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:rsidTr="0010065B">
        <w:trPr>
          <w:cantSplit/>
          <w:trHeight w:val="63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-25753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-40148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  <w:r w:rsidR="00B70B24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predchádzajúceho účtovného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2B305D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</w:t>
      </w:r>
      <w:r w:rsidR="00373C43">
        <w:rPr>
          <w:rFonts w:ascii="Arial" w:hAnsi="Arial" w:cs="Arial"/>
          <w:b/>
          <w:bCs/>
          <w:i/>
          <w:iCs/>
          <w:sz w:val="20"/>
        </w:rPr>
        <w:t xml:space="preserve">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tbl>
      <w:tblPr>
        <w:tblW w:w="0" w:type="auto"/>
        <w:tblInd w:w="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325"/>
        <w:gridCol w:w="2281"/>
      </w:tblGrid>
      <w:tr w:rsidR="00373C43" w:rsidTr="002B305D">
        <w:trPr>
          <w:cantSplit/>
          <w:trHeight w:val="240"/>
        </w:trPr>
        <w:tc>
          <w:tcPr>
            <w:tcW w:w="4394" w:type="dxa"/>
            <w:vMerge w:val="restart"/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 v €</w:t>
            </w:r>
          </w:p>
        </w:tc>
      </w:tr>
      <w:tr w:rsidR="00373C43" w:rsidTr="002B305D">
        <w:trPr>
          <w:cantSplit/>
          <w:trHeight w:val="315"/>
        </w:trPr>
        <w:tc>
          <w:tcPr>
            <w:tcW w:w="4394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</w:t>
            </w:r>
            <w:r w:rsidR="00373C43">
              <w:rPr>
                <w:rFonts w:ascii="Arial" w:hAnsi="Arial" w:cs="Arial"/>
                <w:sz w:val="18"/>
              </w:rPr>
              <w:t>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 w:rsidP="0010065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10065B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801230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B70B24">
        <w:trPr>
          <w:cantSplit/>
          <w:trHeight w:val="390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 w:rsidP="00B70B24">
            <w:pPr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10065B">
        <w:trPr>
          <w:cantSplit/>
          <w:trHeight w:val="402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10065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801230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10065B" w:rsidP="004A29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10821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 w:rsidP="0010065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Rozdiel medzi hodnotou alebo cenou obstarani</w:t>
            </w:r>
            <w:r w:rsidR="0010065B"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 xml:space="preserve">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</w:t>
            </w:r>
            <w:r w:rsidR="0010065B">
              <w:rPr>
                <w:rFonts w:ascii="Arial" w:hAnsi="Arial" w:cs="Arial"/>
                <w:sz w:val="18"/>
                <w:szCs w:val="18"/>
              </w:rPr>
              <w:t>dy [§ 19 ods. 3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10065B" w:rsidP="004A29D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10821,32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10065B" w:rsidP="0010065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>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10065B" w:rsidP="004A29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7933</w:t>
            </w:r>
          </w:p>
        </w:tc>
      </w:tr>
    </w:tbl>
    <w:p w:rsidR="00FC4A29" w:rsidRPr="0010065B" w:rsidRDefault="00FC4A29">
      <w:pPr>
        <w:rPr>
          <w:rFonts w:ascii="Arial" w:hAnsi="Arial" w:cs="Arial"/>
          <w:b/>
          <w:sz w:val="20"/>
        </w:rPr>
      </w:pPr>
      <w:bookmarkStart w:id="0" w:name="_GoBack"/>
      <w:bookmarkEnd w:id="0"/>
      <w:r w:rsidRPr="0010065B">
        <w:rPr>
          <w:rFonts w:ascii="Arial" w:hAnsi="Arial" w:cs="Arial"/>
          <w:b/>
          <w:sz w:val="20"/>
        </w:rPr>
        <w:t xml:space="preserve">V Košiciach  </w:t>
      </w:r>
      <w:r w:rsidR="0010065B" w:rsidRPr="0010065B">
        <w:rPr>
          <w:rFonts w:ascii="Arial" w:hAnsi="Arial" w:cs="Arial"/>
          <w:b/>
          <w:sz w:val="20"/>
        </w:rPr>
        <w:t>22</w:t>
      </w:r>
      <w:r w:rsidRPr="0010065B">
        <w:rPr>
          <w:rFonts w:ascii="Arial" w:hAnsi="Arial" w:cs="Arial"/>
          <w:b/>
          <w:sz w:val="20"/>
        </w:rPr>
        <w:t xml:space="preserve">.3.2016                                                                    </w:t>
      </w:r>
      <w:r w:rsidR="0010065B" w:rsidRPr="0010065B">
        <w:rPr>
          <w:rFonts w:ascii="Arial" w:hAnsi="Arial" w:cs="Arial"/>
          <w:b/>
          <w:sz w:val="20"/>
        </w:rPr>
        <w:t xml:space="preserve">Miroslav </w:t>
      </w:r>
      <w:proofErr w:type="spellStart"/>
      <w:r w:rsidR="0010065B" w:rsidRPr="0010065B">
        <w:rPr>
          <w:rFonts w:ascii="Arial" w:hAnsi="Arial" w:cs="Arial"/>
          <w:b/>
          <w:sz w:val="20"/>
        </w:rPr>
        <w:t>Salanci</w:t>
      </w:r>
      <w:proofErr w:type="spellEnd"/>
    </w:p>
    <w:p w:rsidR="00FC4A29" w:rsidRDefault="00FC4A29">
      <w:pPr>
        <w:rPr>
          <w:rFonts w:ascii="Arial" w:hAnsi="Arial" w:cs="Arial"/>
          <w:sz w:val="20"/>
        </w:rPr>
      </w:pPr>
    </w:p>
    <w:sectPr w:rsidR="00FC4A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10065B"/>
    <w:rsid w:val="002502A9"/>
    <w:rsid w:val="002B305D"/>
    <w:rsid w:val="002F70F6"/>
    <w:rsid w:val="00373C43"/>
    <w:rsid w:val="004A29DD"/>
    <w:rsid w:val="004E77A1"/>
    <w:rsid w:val="00823031"/>
    <w:rsid w:val="008D3EE1"/>
    <w:rsid w:val="00AA5B45"/>
    <w:rsid w:val="00B70B24"/>
    <w:rsid w:val="00B81DF8"/>
    <w:rsid w:val="00DC1227"/>
    <w:rsid w:val="00F95D67"/>
    <w:rsid w:val="00FC4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A6F3A4-7A09-4D66-A437-5FE662D17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1163</Words>
  <Characters>6630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7778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Samsung1</cp:lastModifiedBy>
  <cp:revision>2</cp:revision>
  <cp:lastPrinted>2014-03-25T07:26:00Z</cp:lastPrinted>
  <dcterms:created xsi:type="dcterms:W3CDTF">2016-03-22T12:51:00Z</dcterms:created>
  <dcterms:modified xsi:type="dcterms:W3CDTF">2016-03-22T12:51:00Z</dcterms:modified>
</cp:coreProperties>
</file>