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74394">
        <w:rPr>
          <w:rStyle w:val="ra"/>
        </w:rPr>
        <w:t xml:space="preserve">MUDr. </w:t>
      </w:r>
      <w:proofErr w:type="spellStart"/>
      <w:r w:rsidR="00D74394">
        <w:rPr>
          <w:rStyle w:val="ra"/>
        </w:rPr>
        <w:t>Zimmer</w:t>
      </w:r>
      <w:proofErr w:type="spellEnd"/>
      <w:r w:rsidR="00D74394">
        <w:rPr>
          <w:rStyle w:val="ra"/>
        </w:rPr>
        <w:t xml:space="preserve">, chirurgická a cievna ambulancia, s.r.o.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D74394">
        <w:rPr>
          <w:szCs w:val="18"/>
        </w:rPr>
        <w:t>02</w:t>
      </w:r>
      <w:r w:rsidRPr="00B50225">
        <w:rPr>
          <w:szCs w:val="18"/>
        </w:rPr>
        <w:t>.</w:t>
      </w:r>
      <w:r w:rsidR="00D74394">
        <w:rPr>
          <w:szCs w:val="18"/>
        </w:rPr>
        <w:t>02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D74394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A8464A" w:rsidRDefault="00C772DC" w:rsidP="00A846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bookmarkStart w:id="2" w:name="_GoBack"/>
      <w:r w:rsidR="00A8464A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bookmarkEnd w:id="2"/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E85562" w:rsidRDefault="00C772DC" w:rsidP="00E85562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E85562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1EFE" w:rsidRDefault="00B21EFE" w:rsidP="00FB0DB9">
      <w:r>
        <w:separator/>
      </w:r>
    </w:p>
  </w:endnote>
  <w:endnote w:type="continuationSeparator" w:id="0">
    <w:p w:rsidR="00B21EFE" w:rsidRDefault="00B21EFE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1EFE" w:rsidRDefault="00B21EFE" w:rsidP="00FB0DB9">
      <w:r>
        <w:separator/>
      </w:r>
    </w:p>
  </w:footnote>
  <w:footnote w:type="continuationSeparator" w:id="0">
    <w:p w:rsidR="00B21EFE" w:rsidRDefault="00B21EFE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64A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1EFE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562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710F1A-E1B0-430E-A096-3554267BA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54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289B2C-EE54-495D-8753-98FC57BF1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2015-03-14T06:55:00Z</dcterms:created>
  <dcterms:modified xsi:type="dcterms:W3CDTF">2016-03-23T09:43:00Z</dcterms:modified>
</cp:coreProperties>
</file>