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774039" w:rsidRDefault="00774039" w:rsidP="005D536A">
      <w:pPr>
        <w:pStyle w:val="Default"/>
        <w:jc w:val="both"/>
        <w:rPr>
          <w:color w:val="auto"/>
          <w:sz w:val="23"/>
          <w:szCs w:val="23"/>
        </w:rPr>
      </w:pPr>
    </w:p>
    <w:p w:rsidR="00774039" w:rsidRPr="00774039" w:rsidRDefault="00CD00BE" w:rsidP="005D536A">
      <w:pPr>
        <w:pStyle w:val="Default"/>
        <w:jc w:val="both"/>
        <w:rPr>
          <w:b/>
          <w:i/>
          <w:color w:val="auto"/>
          <w:sz w:val="28"/>
          <w:szCs w:val="28"/>
        </w:rPr>
      </w:pPr>
      <w:r>
        <w:rPr>
          <w:b/>
          <w:i/>
          <w:color w:val="auto"/>
          <w:sz w:val="28"/>
          <w:szCs w:val="28"/>
        </w:rPr>
        <w:t>ATIVA s.r.o., Lopenícka 7</w:t>
      </w:r>
      <w:r w:rsidR="00774039" w:rsidRPr="00774039">
        <w:rPr>
          <w:b/>
          <w:i/>
          <w:color w:val="auto"/>
          <w:sz w:val="28"/>
          <w:szCs w:val="28"/>
        </w:rPr>
        <w:t>,  8</w:t>
      </w:r>
      <w:r>
        <w:rPr>
          <w:b/>
          <w:i/>
          <w:color w:val="auto"/>
          <w:sz w:val="28"/>
          <w:szCs w:val="28"/>
        </w:rPr>
        <w:t>3</w:t>
      </w:r>
      <w:r w:rsidR="00774039" w:rsidRPr="00774039">
        <w:rPr>
          <w:b/>
          <w:i/>
          <w:color w:val="auto"/>
          <w:sz w:val="28"/>
          <w:szCs w:val="28"/>
        </w:rPr>
        <w:t>1 0</w:t>
      </w:r>
      <w:r>
        <w:rPr>
          <w:b/>
          <w:i/>
          <w:color w:val="auto"/>
          <w:sz w:val="28"/>
          <w:szCs w:val="28"/>
        </w:rPr>
        <w:t>2</w:t>
      </w:r>
      <w:r w:rsidR="00774039" w:rsidRPr="00774039">
        <w:rPr>
          <w:b/>
          <w:i/>
          <w:color w:val="auto"/>
          <w:sz w:val="28"/>
          <w:szCs w:val="28"/>
        </w:rPr>
        <w:t xml:space="preserve">  Bratislava</w:t>
      </w: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774039">
        <w:rPr>
          <w:color w:val="auto"/>
          <w:sz w:val="23"/>
          <w:szCs w:val="23"/>
        </w:rPr>
        <w:t xml:space="preserve">   </w:t>
      </w:r>
      <w:r w:rsidR="00CD00BE">
        <w:rPr>
          <w:b/>
          <w:i/>
          <w:color w:val="auto"/>
        </w:rPr>
        <w:t>spoločnosť nie je súčasť</w:t>
      </w:r>
      <w:r w:rsidR="00774039" w:rsidRPr="00774039">
        <w:rPr>
          <w:b/>
          <w:i/>
          <w:color w:val="auto"/>
        </w:rPr>
        <w:t>ou konsolidovaného celku</w:t>
      </w:r>
    </w:p>
    <w:p w:rsidR="00774039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tbl>
      <w:tblPr>
        <w:tblW w:w="867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2835"/>
        <w:gridCol w:w="2835"/>
      </w:tblGrid>
      <w:tr w:rsidR="00774039" w:rsidRPr="00536B52" w:rsidTr="00D3023D">
        <w:trPr>
          <w:trHeight w:val="283"/>
          <w:jc w:val="center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774039" w:rsidRPr="00536B52" w:rsidTr="00774039">
        <w:trPr>
          <w:trHeight w:val="333"/>
          <w:jc w:val="center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CD00BE" w:rsidP="00CD00B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74039" w:rsidRPr="00536B52" w:rsidRDefault="00CD00BE" w:rsidP="00CD00BE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</w:p>
        </w:tc>
      </w:tr>
    </w:tbl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0A7360">
        <w:rPr>
          <w:color w:val="auto"/>
          <w:sz w:val="23"/>
          <w:szCs w:val="23"/>
        </w:rPr>
        <w:t xml:space="preserve">X                  </w:t>
      </w: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A73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F26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A7360" w:rsidRDefault="00536B52" w:rsidP="00A15A1C">
            <w:pPr>
              <w:spacing w:after="0" w:line="240" w:lineRule="auto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Stroje, </w:t>
            </w:r>
            <w:proofErr w:type="spellStart"/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prístr.a</w:t>
            </w:r>
            <w:proofErr w:type="spellEnd"/>
            <w:r w:rsidR="00CD00B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15A1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D00BE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počet mesiacov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použ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00BE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7E1D9A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536B52" w:rsidRPr="00536B52" w:rsidTr="007E1D9A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A15A1C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A15A1C">
            <w:pPr>
              <w:spacing w:after="0" w:line="240" w:lineRule="auto"/>
              <w:ind w:firstLineChars="400" w:firstLine="72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1D9A" w:rsidP="007E1D9A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628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E1D9A" w:rsidP="007E1D9A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32 755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1D9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32 755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</w:t>
            </w:r>
            <w:r w:rsidR="007E1D9A">
              <w:rPr>
                <w:rFonts w:eastAsia="Times New Roman"/>
                <w:sz w:val="22"/>
                <w:lang w:eastAsia="sk-SK"/>
              </w:rPr>
              <w:t>e</w:t>
            </w:r>
            <w:r w:rsidRPr="00E23D62">
              <w:rPr>
                <w:rFonts w:eastAsia="Times New Roman"/>
                <w:sz w:val="22"/>
                <w:lang w:eastAsia="sk-SK"/>
              </w:rPr>
              <w:t>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97A5F" w:rsidRDefault="00E97A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E97A5F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453" w:rsidRDefault="00F03453" w:rsidP="00536B52">
      <w:pPr>
        <w:spacing w:after="0" w:line="240" w:lineRule="auto"/>
      </w:pPr>
      <w:r>
        <w:separator/>
      </w:r>
    </w:p>
  </w:endnote>
  <w:endnote w:type="continuationSeparator" w:id="0">
    <w:p w:rsidR="00F03453" w:rsidRDefault="00F0345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34980879"/>
      <w:docPartObj>
        <w:docPartGallery w:val="Page Numbers (Bottom of Page)"/>
        <w:docPartUnique/>
      </w:docPartObj>
    </w:sdtPr>
    <w:sdtEndPr/>
    <w:sdtContent>
      <w:p w:rsidR="00E443FF" w:rsidRDefault="00E443F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1D9A">
          <w:rPr>
            <w:noProof/>
          </w:rPr>
          <w:t>5</w:t>
        </w:r>
        <w:r>
          <w:fldChar w:fldCharType="end"/>
        </w:r>
      </w:p>
    </w:sdtContent>
  </w:sdt>
  <w:p w:rsidR="00E443FF" w:rsidRDefault="00E44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453" w:rsidRDefault="00F03453" w:rsidP="00536B52">
      <w:pPr>
        <w:spacing w:after="0" w:line="240" w:lineRule="auto"/>
      </w:pPr>
      <w:r>
        <w:separator/>
      </w:r>
    </w:p>
  </w:footnote>
  <w:footnote w:type="continuationSeparator" w:id="0">
    <w:p w:rsidR="00F03453" w:rsidRDefault="00F0345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403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A7360"/>
    <w:rsid w:val="00104CBE"/>
    <w:rsid w:val="00104CF6"/>
    <w:rsid w:val="0010796B"/>
    <w:rsid w:val="0011611B"/>
    <w:rsid w:val="00123F1F"/>
    <w:rsid w:val="00172443"/>
    <w:rsid w:val="002052C4"/>
    <w:rsid w:val="00301440"/>
    <w:rsid w:val="0031338E"/>
    <w:rsid w:val="0035416B"/>
    <w:rsid w:val="003B69B1"/>
    <w:rsid w:val="0040300D"/>
    <w:rsid w:val="00426E80"/>
    <w:rsid w:val="00523D78"/>
    <w:rsid w:val="005329C7"/>
    <w:rsid w:val="00536B52"/>
    <w:rsid w:val="005D536A"/>
    <w:rsid w:val="005E1C8A"/>
    <w:rsid w:val="006171F8"/>
    <w:rsid w:val="006A0AB4"/>
    <w:rsid w:val="006A7C8A"/>
    <w:rsid w:val="007619D7"/>
    <w:rsid w:val="00774039"/>
    <w:rsid w:val="00786CB1"/>
    <w:rsid w:val="007A0F50"/>
    <w:rsid w:val="007E1D9A"/>
    <w:rsid w:val="008420B2"/>
    <w:rsid w:val="008948EC"/>
    <w:rsid w:val="008C12FE"/>
    <w:rsid w:val="008D018D"/>
    <w:rsid w:val="008E4934"/>
    <w:rsid w:val="00962DA0"/>
    <w:rsid w:val="00965B2E"/>
    <w:rsid w:val="0097345A"/>
    <w:rsid w:val="0098325B"/>
    <w:rsid w:val="009D09A4"/>
    <w:rsid w:val="009F261B"/>
    <w:rsid w:val="00A04B5A"/>
    <w:rsid w:val="00A15A1C"/>
    <w:rsid w:val="00A31E93"/>
    <w:rsid w:val="00AC328F"/>
    <w:rsid w:val="00AD23CF"/>
    <w:rsid w:val="00B202C7"/>
    <w:rsid w:val="00B530F3"/>
    <w:rsid w:val="00B7370E"/>
    <w:rsid w:val="00BD039E"/>
    <w:rsid w:val="00CD00BE"/>
    <w:rsid w:val="00D10215"/>
    <w:rsid w:val="00D20B35"/>
    <w:rsid w:val="00D73AA9"/>
    <w:rsid w:val="00E23D62"/>
    <w:rsid w:val="00E443FF"/>
    <w:rsid w:val="00E77D78"/>
    <w:rsid w:val="00E93DD4"/>
    <w:rsid w:val="00E97A5F"/>
    <w:rsid w:val="00EA5B96"/>
    <w:rsid w:val="00F03453"/>
    <w:rsid w:val="00F605DB"/>
    <w:rsid w:val="00FB653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5</Pages>
  <Words>1444</Words>
  <Characters>8234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Henika</cp:lastModifiedBy>
  <cp:revision>12</cp:revision>
  <cp:lastPrinted>2015-03-20T10:41:00Z</cp:lastPrinted>
  <dcterms:created xsi:type="dcterms:W3CDTF">2015-03-20T08:08:00Z</dcterms:created>
  <dcterms:modified xsi:type="dcterms:W3CDTF">2016-03-23T18:18:00Z</dcterms:modified>
</cp:coreProperties>
</file>