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80502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F02F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Čierna Lehota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F02F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Čierna Lehota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F02F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00310310</w:t>
            </w:r>
          </w:p>
        </w:tc>
      </w:tr>
      <w:tr w:rsidR="00F65C53" w:rsidRPr="00563E6B" w:rsidTr="00C80502">
        <w:trPr>
          <w:trHeight w:val="354"/>
        </w:trPr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C80502" w:rsidP="00C805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23.6.1995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C8050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Čierna Lehota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02FA7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80502">
              <w:rPr>
                <w:rFonts w:cs="Tahoma"/>
                <w:b/>
                <w:bCs/>
                <w:sz w:val="24"/>
                <w:szCs w:val="24"/>
              </w:rPr>
            </w:r>
            <w:r w:rsidR="00C8050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80502">
              <w:rPr>
                <w:rFonts w:cs="Tahoma"/>
                <w:b/>
                <w:bCs/>
                <w:sz w:val="24"/>
                <w:szCs w:val="24"/>
              </w:rPr>
            </w:r>
            <w:r w:rsidR="00C8050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F02FA7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F02FA7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80502">
              <w:rPr>
                <w:rFonts w:cs="Tahoma"/>
                <w:b/>
                <w:bCs/>
                <w:sz w:val="24"/>
                <w:szCs w:val="24"/>
              </w:rPr>
            </w:r>
            <w:r w:rsidR="00C8050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F02FA7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F02F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Dušan Horák</w:t>
            </w:r>
          </w:p>
          <w:p w:rsidR="00F02FA7" w:rsidRPr="00B452D4" w:rsidRDefault="00F02F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F02F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Milan Srnec</w:t>
            </w:r>
          </w:p>
          <w:p w:rsidR="00F02FA7" w:rsidRPr="00B452D4" w:rsidRDefault="00F02F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F02F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F02F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F02FA7" w:rsidRDefault="00F02FA7" w:rsidP="0061750D">
            <w:pPr>
              <w:rPr>
                <w:sz w:val="24"/>
                <w:szCs w:val="24"/>
              </w:rPr>
            </w:pPr>
          </w:p>
          <w:p w:rsidR="00F02FA7" w:rsidRDefault="00F02FA7" w:rsidP="0061750D">
            <w:pPr>
              <w:rPr>
                <w:sz w:val="24"/>
                <w:szCs w:val="24"/>
              </w:rPr>
            </w:pPr>
          </w:p>
          <w:p w:rsidR="00F02FA7" w:rsidRPr="00B452D4" w:rsidRDefault="00F02F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F02FA7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80502">
        <w:rPr>
          <w:rFonts w:cs="Tahoma"/>
          <w:b/>
          <w:bCs/>
          <w:sz w:val="22"/>
          <w:szCs w:val="22"/>
        </w:rPr>
      </w:r>
      <w:r w:rsidR="00C80502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80502">
        <w:rPr>
          <w:rFonts w:cs="Tahoma"/>
          <w:b/>
          <w:bCs/>
          <w:sz w:val="22"/>
          <w:szCs w:val="22"/>
        </w:rPr>
      </w:r>
      <w:r w:rsidR="00C80502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02FA7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F02FA7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0502">
        <w:rPr>
          <w:rFonts w:cs="Tahoma"/>
          <w:b/>
          <w:bCs/>
          <w:sz w:val="22"/>
          <w:szCs w:val="22"/>
        </w:rPr>
      </w:r>
      <w:r w:rsidR="00C8050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02FA7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02FA7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02FA7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C80502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02FA7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C80502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02FA7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C80502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80502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C80502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80502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C80502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C453C0">
        <w:rPr>
          <w:sz w:val="24"/>
        </w:rPr>
        <w:t>tný majetok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 w:rsidR="00C453C0">
        <w:rPr>
          <w:sz w:val="24"/>
        </w:rPr>
        <w:t xml:space="preserve">  1 700,0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 xml:space="preserve">Drobný hmotný majetok </w:t>
      </w:r>
      <w:r w:rsidR="00C453C0">
        <w:rPr>
          <w:sz w:val="24"/>
        </w:rPr>
        <w:t>od 33,00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C453C0">
        <w:rPr>
          <w:sz w:val="24"/>
        </w:rPr>
        <w:t>995,00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453C0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áno        </w:t>
      </w:r>
      <w:r w:rsidR="00C453C0">
        <w:rPr>
          <w:rFonts w:cs="Tahoma"/>
          <w:b/>
          <w:bCs/>
          <w:sz w:val="22"/>
          <w:szCs w:val="22"/>
        </w:rPr>
        <w:t xml:space="preserve">   </w:t>
      </w:r>
      <w:r w:rsidRPr="00E90378">
        <w:rPr>
          <w:rFonts w:cs="Tahoma"/>
          <w:b/>
          <w:bCs/>
          <w:sz w:val="22"/>
          <w:szCs w:val="22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80502">
        <w:rPr>
          <w:rFonts w:cs="Tahoma"/>
          <w:b/>
          <w:bCs/>
          <w:sz w:val="22"/>
          <w:szCs w:val="22"/>
        </w:rPr>
      </w:r>
      <w:r w:rsidR="00C8050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80502">
        <w:rPr>
          <w:rFonts w:cs="Tahoma"/>
          <w:b/>
          <w:bCs/>
          <w:sz w:val="22"/>
          <w:szCs w:val="22"/>
        </w:rPr>
      </w:r>
      <w:r w:rsidR="00C8050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80502">
        <w:rPr>
          <w:rFonts w:cs="Tahoma"/>
          <w:b/>
          <w:bCs/>
          <w:sz w:val="22"/>
          <w:szCs w:val="22"/>
        </w:rPr>
      </w:r>
      <w:r w:rsidR="00C8050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80502">
        <w:rPr>
          <w:rFonts w:cs="Tahoma"/>
          <w:b/>
          <w:bCs/>
          <w:sz w:val="22"/>
          <w:szCs w:val="22"/>
        </w:rPr>
      </w:r>
      <w:r w:rsidR="00C8050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80502">
        <w:rPr>
          <w:rFonts w:cs="Tahoma"/>
          <w:b/>
          <w:bCs/>
          <w:sz w:val="22"/>
          <w:szCs w:val="22"/>
        </w:rPr>
      </w:r>
      <w:r w:rsidR="00C8050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80502">
        <w:rPr>
          <w:rFonts w:cs="Tahoma"/>
          <w:b/>
          <w:bCs/>
          <w:sz w:val="22"/>
          <w:szCs w:val="22"/>
        </w:rPr>
      </w:r>
      <w:r w:rsidR="00C8050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80502">
        <w:rPr>
          <w:rFonts w:cs="Tahoma"/>
          <w:b/>
          <w:bCs/>
          <w:sz w:val="22"/>
          <w:szCs w:val="22"/>
        </w:rPr>
      </w:r>
      <w:r w:rsidR="00C8050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80502">
        <w:rPr>
          <w:rFonts w:cs="Tahoma"/>
          <w:b/>
          <w:bCs/>
          <w:sz w:val="22"/>
          <w:szCs w:val="22"/>
        </w:rPr>
      </w:r>
      <w:r w:rsidR="00C8050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80502">
        <w:rPr>
          <w:rFonts w:cs="Tahoma"/>
          <w:b/>
          <w:bCs/>
          <w:sz w:val="22"/>
          <w:szCs w:val="22"/>
        </w:rPr>
      </w:r>
      <w:r w:rsidR="00C8050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80502">
        <w:rPr>
          <w:rFonts w:cs="Tahoma"/>
          <w:b/>
          <w:bCs/>
          <w:sz w:val="22"/>
          <w:szCs w:val="22"/>
        </w:rPr>
      </w:r>
      <w:r w:rsidR="00C8050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80502">
        <w:rPr>
          <w:rFonts w:cs="Tahoma"/>
          <w:b/>
          <w:bCs/>
          <w:sz w:val="22"/>
          <w:szCs w:val="22"/>
        </w:rPr>
      </w:r>
      <w:r w:rsidR="00C8050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6342B3" w:rsidRDefault="00F02FA7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obci nedošlo k pohybu dlhodobého majetku.</w:t>
      </w:r>
    </w:p>
    <w:p w:rsidR="00F02FA7" w:rsidRDefault="00F02FA7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F02FA7" w:rsidP="00C0630D">
            <w:r>
              <w:t>Bez poistenia</w:t>
            </w:r>
          </w:p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F02FA7" w:rsidRDefault="00447295" w:rsidP="00F02FA7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</w:p>
    <w:p w:rsidR="00FA10CC" w:rsidRDefault="00FA10CC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D34633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D34633">
            <w:pPr>
              <w:jc w:val="center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34633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34633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34633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34633">
              <w:rPr>
                <w:sz w:val="18"/>
                <w:szCs w:val="18"/>
              </w:rPr>
              <w:t>4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F02FA7" w:rsidP="00EC5A19">
            <w:r>
              <w:t xml:space="preserve">ZSV </w:t>
            </w:r>
          </w:p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EF7598" w:rsidP="00EC5A19">
            <w:r>
              <w:t>0,02</w:t>
            </w:r>
          </w:p>
        </w:tc>
        <w:tc>
          <w:tcPr>
            <w:tcW w:w="990" w:type="dxa"/>
          </w:tcPr>
          <w:p w:rsidR="00874743" w:rsidRPr="00EC5A19" w:rsidRDefault="00EF7598" w:rsidP="00EC5A19">
            <w:r>
              <w:t>0,02</w:t>
            </w:r>
          </w:p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EF7598" w:rsidP="00EC5A19">
            <w:r>
              <w:t>34388,90</w:t>
            </w:r>
          </w:p>
        </w:tc>
        <w:tc>
          <w:tcPr>
            <w:tcW w:w="1134" w:type="dxa"/>
          </w:tcPr>
          <w:p w:rsidR="00874743" w:rsidRPr="00EC5A19" w:rsidRDefault="00EF7598" w:rsidP="00EC5A19">
            <w:r>
              <w:t>34388,90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EF7598" w:rsidRPr="009978F5" w:rsidRDefault="00EF7598" w:rsidP="00EF7598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nevytvára zásoby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D34633" w:rsidP="003C2105">
            <w:r>
              <w:t>odberatelia</w:t>
            </w:r>
          </w:p>
        </w:tc>
        <w:tc>
          <w:tcPr>
            <w:tcW w:w="1559" w:type="dxa"/>
          </w:tcPr>
          <w:p w:rsidR="008666D1" w:rsidRPr="003C2105" w:rsidRDefault="00D34633" w:rsidP="003C2105">
            <w:r>
              <w:t>49</w:t>
            </w:r>
          </w:p>
        </w:tc>
        <w:tc>
          <w:tcPr>
            <w:tcW w:w="2268" w:type="dxa"/>
          </w:tcPr>
          <w:p w:rsidR="008666D1" w:rsidRPr="003C2105" w:rsidRDefault="00D34633" w:rsidP="003C2105">
            <w:r>
              <w:t>50,00</w:t>
            </w:r>
          </w:p>
        </w:tc>
        <w:tc>
          <w:tcPr>
            <w:tcW w:w="3739" w:type="dxa"/>
          </w:tcPr>
          <w:p w:rsidR="008666D1" w:rsidRPr="003C2105" w:rsidRDefault="00D34633" w:rsidP="003C2105">
            <w:r>
              <w:t>Prenájom priestorov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0132A4" w:rsidP="00254788">
            <w:proofErr w:type="spellStart"/>
            <w:r>
              <w:t>Učet</w:t>
            </w:r>
            <w:proofErr w:type="spellEnd"/>
            <w:r>
              <w:t xml:space="preserve"> v banke</w:t>
            </w:r>
          </w:p>
        </w:tc>
        <w:tc>
          <w:tcPr>
            <w:tcW w:w="5244" w:type="dxa"/>
          </w:tcPr>
          <w:p w:rsidR="007602FE" w:rsidRPr="00254788" w:rsidRDefault="00D34633" w:rsidP="00254788">
            <w:r>
              <w:t>2563,50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0132A4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D34633" w:rsidP="00254788">
            <w:r>
              <w:t>200,05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0132A4" w:rsidRDefault="000132A4" w:rsidP="00D54E80">
      <w:pPr>
        <w:rPr>
          <w:sz w:val="24"/>
          <w:szCs w:val="24"/>
        </w:rPr>
      </w:pPr>
      <w:r>
        <w:rPr>
          <w:sz w:val="24"/>
          <w:szCs w:val="24"/>
        </w:rPr>
        <w:t>Obec má krá</w:t>
      </w:r>
      <w:r w:rsidR="007B11D3">
        <w:rPr>
          <w:sz w:val="24"/>
          <w:szCs w:val="24"/>
        </w:rPr>
        <w:t xml:space="preserve">tkodobé záväzky vo výške 1851,04 </w:t>
      </w:r>
      <w:r>
        <w:rPr>
          <w:sz w:val="24"/>
          <w:szCs w:val="24"/>
        </w:rPr>
        <w:t>€</w:t>
      </w:r>
    </w:p>
    <w:p w:rsidR="000132A4" w:rsidRPr="000132A4" w:rsidRDefault="000132A4" w:rsidP="00D54E80">
      <w:pPr>
        <w:rPr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E353FC" w:rsidRPr="000132A4" w:rsidRDefault="000132A4" w:rsidP="00FC3B2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 w:rsidRPr="000132A4">
        <w:rPr>
          <w:b w:val="0"/>
          <w:sz w:val="24"/>
          <w:szCs w:val="24"/>
        </w:rPr>
        <w:t>Obec nemá bankové úvery ani ostatné návratné finančné výpomoci</w:t>
      </w:r>
      <w:r>
        <w:rPr>
          <w:b w:val="0"/>
          <w:sz w:val="24"/>
          <w:szCs w:val="24"/>
        </w:rPr>
        <w:t>.</w:t>
      </w: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EA7EAA" w:rsidP="00721476">
            <w:pPr>
              <w:jc w:val="right"/>
            </w:pPr>
            <w:r>
              <w:t>2 394,71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0132A4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7B11D3" w:rsidP="00721476">
            <w:pPr>
              <w:jc w:val="right"/>
            </w:pPr>
            <w:r>
              <w:t>3</w:t>
            </w:r>
            <w:r w:rsidR="00C53526">
              <w:t>0 976,78</w:t>
            </w:r>
          </w:p>
          <w:p w:rsidR="007B11D3" w:rsidRDefault="000F2D0A" w:rsidP="00721476">
            <w:pPr>
              <w:jc w:val="right"/>
            </w:pPr>
            <w:r>
              <w:t>20 097,10</w:t>
            </w:r>
          </w:p>
          <w:p w:rsidR="004D0880" w:rsidRDefault="004D0880" w:rsidP="00721476">
            <w:pPr>
              <w:jc w:val="right"/>
            </w:pPr>
            <w:r>
              <w:t>10 879,68</w:t>
            </w:r>
          </w:p>
          <w:p w:rsidR="004D0880" w:rsidRPr="00C958C7" w:rsidRDefault="004D0880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C53526" w:rsidP="00721476">
            <w:pPr>
              <w:jc w:val="right"/>
            </w:pPr>
            <w:r>
              <w:t>3 256,87</w:t>
            </w:r>
          </w:p>
          <w:p w:rsidR="00EA7EAA" w:rsidRDefault="00EA7EAA" w:rsidP="00721476">
            <w:pPr>
              <w:jc w:val="right"/>
            </w:pPr>
            <w:r>
              <w:t>179,96</w:t>
            </w:r>
          </w:p>
          <w:p w:rsidR="00EA7EAA" w:rsidRPr="00C958C7" w:rsidRDefault="00C53526" w:rsidP="00721476">
            <w:pPr>
              <w:jc w:val="right"/>
            </w:pPr>
            <w:r>
              <w:t>3076,91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0132A4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7B11D3" w:rsidP="00721476">
            <w:pPr>
              <w:jc w:val="right"/>
            </w:pPr>
            <w:r>
              <w:t>0,88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0132A4" w:rsidP="00721476">
            <w:pPr>
              <w:jc w:val="right"/>
            </w:pPr>
            <w:r>
              <w:t>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0132A4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4D0880" w:rsidP="00721476">
            <w:pPr>
              <w:jc w:val="right"/>
            </w:pPr>
            <w:r>
              <w:t>809,02</w:t>
            </w:r>
          </w:p>
          <w:p w:rsidR="004D0880" w:rsidRPr="00074670" w:rsidRDefault="004D0880" w:rsidP="00721476">
            <w:pPr>
              <w:jc w:val="right"/>
            </w:pPr>
            <w:r>
              <w:t>809,02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0132A4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0132A4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4D0880" w:rsidP="00721476">
            <w:pPr>
              <w:jc w:val="right"/>
            </w:pPr>
            <w:r>
              <w:t>773,46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Default="00912122" w:rsidP="00721476">
            <w:pPr>
              <w:jc w:val="right"/>
            </w:pPr>
            <w:r>
              <w:t>0</w:t>
            </w:r>
          </w:p>
          <w:p w:rsidR="00912122" w:rsidRDefault="00912122" w:rsidP="00721476">
            <w:pPr>
              <w:jc w:val="right"/>
            </w:pPr>
          </w:p>
          <w:p w:rsidR="00912122" w:rsidRDefault="00912122" w:rsidP="00721476">
            <w:pPr>
              <w:jc w:val="right"/>
            </w:pPr>
          </w:p>
          <w:p w:rsidR="00912122" w:rsidRPr="00074670" w:rsidRDefault="00912122" w:rsidP="00721476">
            <w:pPr>
              <w:jc w:val="right"/>
            </w:pPr>
            <w:r>
              <w:t>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AF20FF" w:rsidP="00721476">
            <w:pPr>
              <w:jc w:val="right"/>
            </w:pPr>
            <w:r>
              <w:t>1042,85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AF20FF" w:rsidP="00721476">
            <w:pPr>
              <w:jc w:val="right"/>
            </w:pPr>
            <w:r>
              <w:t>2 359,26</w:t>
            </w:r>
          </w:p>
          <w:p w:rsidR="00AF20FF" w:rsidRPr="008A784C" w:rsidRDefault="00AF20FF" w:rsidP="00721476">
            <w:pPr>
              <w:jc w:val="right"/>
            </w:pPr>
            <w:r>
              <w:t>2 359,26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12122" w:rsidP="00721476">
            <w:pPr>
              <w:jc w:val="right"/>
            </w:pPr>
            <w:r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AF20FF" w:rsidP="00721476">
            <w:pPr>
              <w:jc w:val="right"/>
            </w:pPr>
            <w:r>
              <w:t>225,86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AF20FF" w:rsidP="00721476">
            <w:pPr>
              <w:jc w:val="right"/>
            </w:pPr>
            <w:r>
              <w:t>158,26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AF20FF" w:rsidP="00721476">
            <w:pPr>
              <w:jc w:val="right"/>
            </w:pPr>
            <w:r>
              <w:t>5 312,96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F20FF" w:rsidP="00721476">
            <w:pPr>
              <w:jc w:val="right"/>
            </w:pPr>
            <w:r>
              <w:t>10 814,30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F20FF" w:rsidP="00721476">
            <w:pPr>
              <w:jc w:val="right"/>
            </w:pPr>
            <w:r>
              <w:t>3 553,32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AF20FF" w:rsidP="00721476">
            <w:pPr>
              <w:jc w:val="right"/>
            </w:pPr>
            <w:r>
              <w:t>79,93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12122" w:rsidP="00721476">
            <w:pPr>
              <w:jc w:val="right"/>
            </w:pPr>
            <w:r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12122" w:rsidP="00721476">
            <w:pPr>
              <w:jc w:val="right"/>
            </w:pPr>
            <w:r>
              <w:t>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Default="00AF20FF" w:rsidP="00721476">
            <w:pPr>
              <w:jc w:val="right"/>
            </w:pPr>
            <w:r>
              <w:t>377,72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12122" w:rsidP="00721476">
            <w:pPr>
              <w:jc w:val="right"/>
            </w:pPr>
            <w:r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12122" w:rsidP="00721476">
            <w:pPr>
              <w:jc w:val="right"/>
            </w:pPr>
            <w:r>
              <w:t>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12122" w:rsidP="00721476">
            <w:pPr>
              <w:jc w:val="right"/>
            </w:pPr>
            <w:r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912122" w:rsidP="00721476">
            <w:pPr>
              <w:jc w:val="right"/>
            </w:pPr>
            <w:r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AF20FF" w:rsidP="00721476">
            <w:pPr>
              <w:jc w:val="right"/>
            </w:pPr>
            <w:r>
              <w:t>1 137,01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912122" w:rsidP="00721476">
            <w:pPr>
              <w:jc w:val="right"/>
            </w:pPr>
            <w:r>
              <w:t>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912122" w:rsidP="00721476">
            <w:pPr>
              <w:jc w:val="right"/>
            </w:pPr>
            <w:r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lastRenderedPageBreak/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2730B5" w:rsidP="00721476">
            <w:pPr>
              <w:jc w:val="right"/>
            </w:pPr>
            <w:r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2730B5" w:rsidP="00721476">
            <w:pPr>
              <w:jc w:val="right"/>
            </w:pPr>
            <w:r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2730B5" w:rsidP="00721476">
            <w:pPr>
              <w:jc w:val="right"/>
            </w:pPr>
            <w:r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2730B5" w:rsidP="00721476">
            <w:pPr>
              <w:jc w:val="right"/>
            </w:pPr>
            <w:r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2730B5" w:rsidP="00721476">
            <w:pPr>
              <w:jc w:val="right"/>
            </w:pPr>
            <w:r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730B5" w:rsidP="00721476">
            <w:pPr>
              <w:jc w:val="right"/>
            </w:pPr>
            <w:r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2730B5" w:rsidP="00721476">
            <w:pPr>
              <w:jc w:val="right"/>
            </w:pPr>
            <w:r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2730B5" w:rsidP="00721476">
            <w:pPr>
              <w:jc w:val="right"/>
            </w:pPr>
            <w:r>
              <w:t>0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730B5" w:rsidP="00721476">
            <w:pPr>
              <w:jc w:val="right"/>
            </w:pPr>
            <w:r>
              <w:t>0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2730B5" w:rsidP="00721476">
            <w:pPr>
              <w:jc w:val="right"/>
            </w:pPr>
            <w:r>
              <w:t>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2730B5" w:rsidP="008F6EEF">
            <w:pPr>
              <w:jc w:val="right"/>
            </w:pPr>
            <w:r>
              <w:t>0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260A27" w:rsidRDefault="002730B5" w:rsidP="00B352C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Obec nemá podsúvahové účty.</w:t>
      </w: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CC37D0" w:rsidRDefault="0091523B" w:rsidP="0091523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Čierna Lehota nemá žiadne iné aktíva ani pasíva.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1B6352" w:rsidRDefault="002730B5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Obec nemá spriaznené osoby.</w:t>
      </w:r>
    </w:p>
    <w:p w:rsidR="002730B5" w:rsidRDefault="002730B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2730B5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124BD6">
        <w:rPr>
          <w:sz w:val="24"/>
          <w:szCs w:val="24"/>
        </w:rPr>
        <w:t xml:space="preserve"> </w:t>
      </w:r>
      <w:r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>
        <w:rPr>
          <w:sz w:val="24"/>
          <w:szCs w:val="24"/>
        </w:rPr>
        <w:t>2</w:t>
      </w:r>
      <w:r w:rsidR="0091523B">
        <w:rPr>
          <w:sz w:val="24"/>
          <w:szCs w:val="24"/>
        </w:rPr>
        <w:t>8</w:t>
      </w:r>
      <w:r>
        <w:rPr>
          <w:sz w:val="24"/>
          <w:szCs w:val="24"/>
        </w:rPr>
        <w:t>.1</w:t>
      </w:r>
      <w:r w:rsidR="0091523B">
        <w:rPr>
          <w:sz w:val="24"/>
          <w:szCs w:val="24"/>
        </w:rPr>
        <w:t>2</w:t>
      </w:r>
      <w:r>
        <w:rPr>
          <w:sz w:val="24"/>
          <w:szCs w:val="24"/>
        </w:rPr>
        <w:t>.2014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91523B">
        <w:rPr>
          <w:sz w:val="24"/>
          <w:szCs w:val="24"/>
        </w:rPr>
        <w:t>. 6</w:t>
      </w:r>
      <w:r>
        <w:rPr>
          <w:sz w:val="24"/>
          <w:szCs w:val="24"/>
        </w:rPr>
        <w:t>/2014</w:t>
      </w:r>
      <w:r w:rsidR="0091523B">
        <w:rPr>
          <w:sz w:val="24"/>
          <w:szCs w:val="24"/>
        </w:rPr>
        <w:t xml:space="preserve"> ako vyrovnaný.</w:t>
      </w:r>
    </w:p>
    <w:p w:rsidR="00CE5477" w:rsidRPr="00CE5477" w:rsidRDefault="00050594" w:rsidP="0091523B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 </w:t>
      </w:r>
      <w:r w:rsidR="00CE5477" w:rsidRPr="00CE5477">
        <w:rPr>
          <w:sz w:val="24"/>
          <w:szCs w:val="24"/>
        </w:rPr>
        <w:t>zmena  schvále</w:t>
      </w:r>
      <w:r w:rsidR="0091523B">
        <w:rPr>
          <w:sz w:val="24"/>
          <w:szCs w:val="24"/>
        </w:rPr>
        <w:t>ná dňa 29.11.2015 uznesením č. 5/2015</w:t>
      </w:r>
      <w:bookmarkStart w:id="0" w:name="_GoBack"/>
      <w:bookmarkEnd w:id="0"/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91523B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91523B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2196" w:rsidRDefault="00102196">
      <w:r>
        <w:separator/>
      </w:r>
    </w:p>
  </w:endnote>
  <w:endnote w:type="continuationSeparator" w:id="0">
    <w:p w:rsidR="00102196" w:rsidRDefault="001021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0502" w:rsidRDefault="00C8050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80502" w:rsidRDefault="00C80502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0502" w:rsidRDefault="00C8050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1523B">
      <w:rPr>
        <w:rStyle w:val="slostrany"/>
        <w:noProof/>
      </w:rPr>
      <w:t>1</w:t>
    </w:r>
    <w:r>
      <w:rPr>
        <w:rStyle w:val="slostrany"/>
      </w:rPr>
      <w:fldChar w:fldCharType="end"/>
    </w:r>
  </w:p>
  <w:p w:rsidR="00C80502" w:rsidRDefault="00C80502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2196" w:rsidRDefault="00102196">
      <w:r>
        <w:separator/>
      </w:r>
    </w:p>
  </w:footnote>
  <w:footnote w:type="continuationSeparator" w:id="0">
    <w:p w:rsidR="00102196" w:rsidRDefault="001021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0502" w:rsidRPr="0065096D" w:rsidRDefault="00C80502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Čierna Lehota</w:t>
    </w:r>
  </w:p>
  <w:p w:rsidR="00C80502" w:rsidRPr="0065096D" w:rsidRDefault="00C80502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2015</w:t>
    </w:r>
  </w:p>
  <w:p w:rsidR="00C80502" w:rsidRDefault="00C8050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32A4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2D0A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196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0B5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D18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880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5248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11D3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22"/>
    <w:rsid w:val="0091217C"/>
    <w:rsid w:val="009142D8"/>
    <w:rsid w:val="0091457C"/>
    <w:rsid w:val="00914B1A"/>
    <w:rsid w:val="00915134"/>
    <w:rsid w:val="00915208"/>
    <w:rsid w:val="0091523B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0FF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3C0"/>
    <w:rsid w:val="00C4594E"/>
    <w:rsid w:val="00C45D3F"/>
    <w:rsid w:val="00C52E28"/>
    <w:rsid w:val="00C53526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0502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4633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AA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EF7598"/>
    <w:rsid w:val="00F02FA7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52F39A0-97EE-4438-A532-90118820D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32FEDF-939A-4B9D-BA3B-0F29FB3F24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2538</Words>
  <Characters>14469</Characters>
  <Application>Microsoft Office Word</Application>
  <DocSecurity>0</DocSecurity>
  <Lines>120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16974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HORÁK Dušan</cp:lastModifiedBy>
  <cp:revision>4</cp:revision>
  <cp:lastPrinted>2015-03-30T08:28:00Z</cp:lastPrinted>
  <dcterms:created xsi:type="dcterms:W3CDTF">2015-03-30T08:29:00Z</dcterms:created>
  <dcterms:modified xsi:type="dcterms:W3CDTF">2016-03-09T10:07:00Z</dcterms:modified>
</cp:coreProperties>
</file>