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Skačany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958 53  Skačany, č. 451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00311057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1363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E747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1363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E747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1363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E747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1363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–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Juraj </w:t>
            </w:r>
            <w:proofErr w:type="spellStart"/>
            <w:r>
              <w:rPr>
                <w:sz w:val="24"/>
                <w:szCs w:val="24"/>
              </w:rPr>
              <w:t>Kližan</w:t>
            </w:r>
            <w:proofErr w:type="spellEnd"/>
          </w:p>
          <w:p w:rsidR="00613630" w:rsidRPr="00B452D4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069F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613630" w:rsidRDefault="002069F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  <w:p w:rsidR="00613630" w:rsidRDefault="00613630" w:rsidP="0061750D">
            <w:pPr>
              <w:rPr>
                <w:sz w:val="24"/>
                <w:szCs w:val="24"/>
              </w:rPr>
            </w:pPr>
          </w:p>
          <w:p w:rsidR="00613630" w:rsidRPr="00B452D4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6136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13630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74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E7474">
        <w:rPr>
          <w:rFonts w:cs="Tahoma"/>
          <w:b/>
          <w:bCs/>
          <w:sz w:val="22"/>
          <w:szCs w:val="22"/>
        </w:rPr>
      </w:r>
      <w:r w:rsidR="008E7474">
        <w:rPr>
          <w:rFonts w:cs="Tahoma"/>
          <w:b/>
          <w:bCs/>
          <w:sz w:val="22"/>
          <w:szCs w:val="22"/>
        </w:rPr>
        <w:fldChar w:fldCharType="separate"/>
      </w:r>
      <w:r w:rsidR="008E747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E747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E7474">
        <w:rPr>
          <w:rFonts w:cs="Tahoma"/>
          <w:b/>
          <w:bCs/>
          <w:sz w:val="22"/>
          <w:szCs w:val="22"/>
        </w:rPr>
      </w:r>
      <w:r w:rsidR="008E7474">
        <w:rPr>
          <w:rFonts w:cs="Tahoma"/>
          <w:b/>
          <w:bCs/>
          <w:sz w:val="22"/>
          <w:szCs w:val="22"/>
        </w:rPr>
        <w:fldChar w:fldCharType="separate"/>
      </w:r>
      <w:r w:rsidR="008E747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13630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1363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Default="008E747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044041" w:rsidRPr="00DB0275" w:rsidRDefault="00044041" w:rsidP="00816145">
      <w:pPr>
        <w:pStyle w:val="Zkladntext"/>
        <w:ind w:left="425"/>
        <w:rPr>
          <w:sz w:val="24"/>
          <w:szCs w:val="24"/>
        </w:rPr>
      </w:pP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1363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1363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B25EF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1363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13630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0B25EF" w:rsidP="003D0CF2">
            <w:pPr>
              <w:jc w:val="center"/>
            </w:pPr>
            <w:r>
              <w:t>10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1363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13630" w:rsidP="003D0CF2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816145" w:rsidRPr="003D0CF2" w:rsidRDefault="000B25EF" w:rsidP="003D0CF2">
            <w:pPr>
              <w:jc w:val="center"/>
            </w:pPr>
            <w:r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1363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13630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0B25EF" w:rsidP="003D0CF2">
            <w:pPr>
              <w:jc w:val="center"/>
            </w:pPr>
            <w:r>
              <w:t>1,7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0B25EF">
        <w:rPr>
          <w:sz w:val="24"/>
        </w:rPr>
        <w:t>tný majetok od 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B25EF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B25EF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0B25EF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747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474">
        <w:rPr>
          <w:rFonts w:cs="Tahoma"/>
          <w:b/>
          <w:bCs/>
          <w:sz w:val="22"/>
          <w:szCs w:val="22"/>
        </w:rPr>
      </w:r>
      <w:r w:rsidR="008E7474">
        <w:rPr>
          <w:rFonts w:cs="Tahoma"/>
          <w:b/>
          <w:bCs/>
          <w:sz w:val="22"/>
          <w:szCs w:val="22"/>
        </w:rPr>
        <w:fldChar w:fldCharType="separate"/>
      </w:r>
      <w:r w:rsidR="008E747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747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474">
        <w:rPr>
          <w:rFonts w:cs="Tahoma"/>
          <w:b/>
          <w:bCs/>
          <w:sz w:val="22"/>
          <w:szCs w:val="22"/>
        </w:rPr>
      </w:r>
      <w:r w:rsidR="008E7474">
        <w:rPr>
          <w:rFonts w:cs="Tahoma"/>
          <w:b/>
          <w:bCs/>
          <w:sz w:val="22"/>
          <w:szCs w:val="22"/>
        </w:rPr>
        <w:fldChar w:fldCharType="separate"/>
      </w:r>
      <w:r w:rsidR="008E747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747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474">
        <w:rPr>
          <w:rFonts w:cs="Tahoma"/>
          <w:b/>
          <w:bCs/>
          <w:sz w:val="22"/>
          <w:szCs w:val="22"/>
        </w:rPr>
      </w:r>
      <w:r w:rsidR="008E7474">
        <w:rPr>
          <w:rFonts w:cs="Tahoma"/>
          <w:b/>
          <w:bCs/>
          <w:sz w:val="22"/>
          <w:szCs w:val="22"/>
        </w:rPr>
        <w:fldChar w:fldCharType="separate"/>
      </w:r>
      <w:r w:rsidR="008E747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747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474">
        <w:rPr>
          <w:rFonts w:cs="Tahoma"/>
          <w:b/>
          <w:bCs/>
          <w:sz w:val="22"/>
          <w:szCs w:val="22"/>
        </w:rPr>
      </w:r>
      <w:r w:rsidR="008E7474">
        <w:rPr>
          <w:rFonts w:cs="Tahoma"/>
          <w:b/>
          <w:bCs/>
          <w:sz w:val="22"/>
          <w:szCs w:val="22"/>
        </w:rPr>
        <w:fldChar w:fldCharType="separate"/>
      </w:r>
      <w:r w:rsidR="008E747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747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474">
        <w:rPr>
          <w:rFonts w:cs="Tahoma"/>
          <w:b/>
          <w:bCs/>
          <w:sz w:val="22"/>
          <w:szCs w:val="22"/>
        </w:rPr>
      </w:r>
      <w:r w:rsidR="008E7474">
        <w:rPr>
          <w:rFonts w:cs="Tahoma"/>
          <w:b/>
          <w:bCs/>
          <w:sz w:val="22"/>
          <w:szCs w:val="22"/>
        </w:rPr>
        <w:fldChar w:fldCharType="separate"/>
      </w:r>
      <w:r w:rsidR="008E747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747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7474">
        <w:rPr>
          <w:rFonts w:cs="Tahoma"/>
          <w:b/>
          <w:bCs/>
          <w:sz w:val="22"/>
          <w:szCs w:val="22"/>
        </w:rPr>
      </w:r>
      <w:r w:rsidR="008E7474">
        <w:rPr>
          <w:rFonts w:cs="Tahoma"/>
          <w:b/>
          <w:bCs/>
          <w:sz w:val="22"/>
          <w:szCs w:val="22"/>
        </w:rPr>
        <w:fldChar w:fldCharType="separate"/>
      </w:r>
      <w:r w:rsidR="008E747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B25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6D58C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6D58C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D58C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6D58C1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D58C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6D58C1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044041" w:rsidRDefault="00044041" w:rsidP="00C45D3F">
      <w:pPr>
        <w:pStyle w:val="Zkladntext"/>
        <w:ind w:left="0"/>
        <w:rPr>
          <w:sz w:val="24"/>
          <w:szCs w:val="24"/>
        </w:rPr>
      </w:pPr>
    </w:p>
    <w:p w:rsidR="00044041" w:rsidRPr="00044041" w:rsidRDefault="00044041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Obec v roku 2015 tvorila opravné položky – oprávky len na majetku.</w:t>
      </w:r>
    </w:p>
    <w:p w:rsidR="004039B5" w:rsidRPr="00044041" w:rsidRDefault="004039B5" w:rsidP="00C45D3F">
      <w:pPr>
        <w:pStyle w:val="Zkladntext"/>
        <w:ind w:left="0"/>
        <w:rPr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044041" w:rsidRDefault="00044041" w:rsidP="00C45D3F">
      <w:pPr>
        <w:pStyle w:val="Zkladntext"/>
        <w:ind w:left="0"/>
        <w:rPr>
          <w:sz w:val="24"/>
          <w:szCs w:val="24"/>
          <w:u w:val="single"/>
        </w:rPr>
      </w:pPr>
    </w:p>
    <w:p w:rsidR="00044041" w:rsidRDefault="00044041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C67A40" w:rsidP="00D065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D06525">
        <w:rPr>
          <w:b w:val="0"/>
          <w:sz w:val="24"/>
          <w:szCs w:val="24"/>
        </w:rPr>
        <w:t>Stav neobežného majetku k 31. 12. 2015 je 2</w:t>
      </w:r>
      <w:r w:rsidR="001A3970">
        <w:rPr>
          <w:b w:val="0"/>
          <w:sz w:val="24"/>
          <w:szCs w:val="24"/>
        </w:rPr>
        <w:t> 256 123,25</w:t>
      </w:r>
      <w:r w:rsidR="00D06525">
        <w:rPr>
          <w:b w:val="0"/>
          <w:sz w:val="24"/>
          <w:szCs w:val="24"/>
        </w:rPr>
        <w:t xml:space="preserve"> eur. Z toho dlhodobý nehmotný majetok 12 068,00 eur a dlhodobý hmotný majetok 2 003 394,56 eur. Najväčšou položkou sú stavby 1 342 847,80 eur, pozemky 393 444,68 eur, obstaranie dlhodobého hmotného majetku vo výške 229 777,10 eur.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06525" w:rsidP="00D06525">
            <w:r>
              <w:t>Poistná zmluva č. 5720019267</w:t>
            </w:r>
          </w:p>
        </w:tc>
        <w:tc>
          <w:tcPr>
            <w:tcW w:w="5670" w:type="dxa"/>
          </w:tcPr>
          <w:p w:rsidR="006E3870" w:rsidRPr="00312F8D" w:rsidRDefault="00D06525" w:rsidP="00C0630D">
            <w:r>
              <w:t>4 969 480</w:t>
            </w:r>
          </w:p>
        </w:tc>
      </w:tr>
      <w:tr w:rsidR="00D06525" w:rsidRPr="004F34D5" w:rsidTr="006E3870">
        <w:tc>
          <w:tcPr>
            <w:tcW w:w="4395" w:type="dxa"/>
          </w:tcPr>
          <w:p w:rsidR="00D06525" w:rsidRPr="00312F8D" w:rsidRDefault="00D06525" w:rsidP="00172195">
            <w:r>
              <w:t>Poistná zmluva č. 5720050097</w:t>
            </w:r>
          </w:p>
        </w:tc>
        <w:tc>
          <w:tcPr>
            <w:tcW w:w="5670" w:type="dxa"/>
          </w:tcPr>
          <w:p w:rsidR="00D06525" w:rsidRPr="00312F8D" w:rsidRDefault="00D06525" w:rsidP="00C0630D">
            <w:r>
              <w:t xml:space="preserve">   489 000</w:t>
            </w:r>
          </w:p>
        </w:tc>
      </w:tr>
      <w:tr w:rsidR="00D06525" w:rsidRPr="004F34D5" w:rsidTr="006E3870">
        <w:tc>
          <w:tcPr>
            <w:tcW w:w="4395" w:type="dxa"/>
          </w:tcPr>
          <w:p w:rsidR="00D06525" w:rsidRPr="00312F8D" w:rsidRDefault="00D06525" w:rsidP="00C0630D"/>
        </w:tc>
        <w:tc>
          <w:tcPr>
            <w:tcW w:w="5670" w:type="dxa"/>
          </w:tcPr>
          <w:p w:rsidR="00D06525" w:rsidRPr="00312F8D" w:rsidRDefault="00D06525" w:rsidP="00C0630D"/>
        </w:tc>
      </w:tr>
      <w:tr w:rsidR="00D06525" w:rsidRPr="004F34D5" w:rsidTr="006E3870">
        <w:tc>
          <w:tcPr>
            <w:tcW w:w="4395" w:type="dxa"/>
          </w:tcPr>
          <w:p w:rsidR="00D06525" w:rsidRPr="00312F8D" w:rsidRDefault="00D06525" w:rsidP="00C0630D"/>
        </w:tc>
        <w:tc>
          <w:tcPr>
            <w:tcW w:w="5670" w:type="dxa"/>
          </w:tcPr>
          <w:p w:rsidR="00D06525" w:rsidRPr="00312F8D" w:rsidRDefault="00D06525" w:rsidP="00C0630D"/>
        </w:tc>
      </w:tr>
      <w:tr w:rsidR="00D06525" w:rsidRPr="004F34D5" w:rsidTr="006E3870">
        <w:tc>
          <w:tcPr>
            <w:tcW w:w="4395" w:type="dxa"/>
          </w:tcPr>
          <w:p w:rsidR="00D06525" w:rsidRPr="00312F8D" w:rsidRDefault="00D06525" w:rsidP="00C0630D"/>
        </w:tc>
        <w:tc>
          <w:tcPr>
            <w:tcW w:w="5670" w:type="dxa"/>
          </w:tcPr>
          <w:p w:rsidR="00D06525" w:rsidRPr="00312F8D" w:rsidRDefault="00D06525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221037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Obec Skačany má zriadené záložné právo na majetku obce – nájomné obecné bytové domy – 3x – v prospech Štátneho fondu rozvoja bývania a Ministerstvu výstavby RR SR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9D4A04" w:rsidP="009D4A04">
            <w:pPr>
              <w:jc w:val="right"/>
            </w:pPr>
            <w:r>
              <w:t xml:space="preserve">   393 444,68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9D4A04" w:rsidP="009D4A04">
            <w:pPr>
              <w:jc w:val="right"/>
            </w:pPr>
            <w:r>
              <w:t>1 342 847,80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9D4A04" w:rsidP="009D4A04">
            <w:pPr>
              <w:jc w:val="right"/>
            </w:pPr>
            <w:r>
              <w:t>12 335,58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9D4A04" w:rsidP="009D4A04">
            <w:pPr>
              <w:jc w:val="right"/>
            </w:pPr>
            <w:r>
              <w:t>50,00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9D4A04" w:rsidP="00CF6A9E">
            <w:r>
              <w:t>Umelecké diela</w:t>
            </w:r>
          </w:p>
        </w:tc>
        <w:tc>
          <w:tcPr>
            <w:tcW w:w="4986" w:type="dxa"/>
          </w:tcPr>
          <w:p w:rsidR="005E62E2" w:rsidRPr="003F1064" w:rsidRDefault="009D4A04" w:rsidP="009D4A04">
            <w:pPr>
              <w:jc w:val="right"/>
            </w:pPr>
            <w:r>
              <w:t>22 156,94</w:t>
            </w:r>
          </w:p>
        </w:tc>
      </w:tr>
      <w:tr w:rsidR="009D4A04" w:rsidRPr="00563E6B" w:rsidTr="00B322A1">
        <w:tc>
          <w:tcPr>
            <w:tcW w:w="5220" w:type="dxa"/>
          </w:tcPr>
          <w:p w:rsidR="009D4A04" w:rsidRDefault="009D4A04" w:rsidP="00CF6A9E">
            <w:r>
              <w:t>Účet 042 - obstaranie</w:t>
            </w:r>
          </w:p>
        </w:tc>
        <w:tc>
          <w:tcPr>
            <w:tcW w:w="4986" w:type="dxa"/>
          </w:tcPr>
          <w:p w:rsidR="009D4A04" w:rsidRDefault="009D4A04" w:rsidP="009D4A04">
            <w:pPr>
              <w:jc w:val="right"/>
            </w:pPr>
            <w:r>
              <w:t>229 777,10</w:t>
            </w:r>
          </w:p>
        </w:tc>
      </w:tr>
      <w:tr w:rsidR="00DC0214" w:rsidRPr="00563E6B" w:rsidTr="00B322A1">
        <w:tc>
          <w:tcPr>
            <w:tcW w:w="5220" w:type="dxa"/>
          </w:tcPr>
          <w:p w:rsidR="00DC0214" w:rsidRDefault="00C95350" w:rsidP="00CF6A9E">
            <w:r>
              <w:t>Drobný DHM</w:t>
            </w:r>
          </w:p>
        </w:tc>
        <w:tc>
          <w:tcPr>
            <w:tcW w:w="4986" w:type="dxa"/>
          </w:tcPr>
          <w:p w:rsidR="00DC0214" w:rsidRDefault="00C95350" w:rsidP="009D4A04">
            <w:pPr>
              <w:jc w:val="right"/>
            </w:pPr>
            <w:r>
              <w:t>2 782,46</w:t>
            </w:r>
          </w:p>
        </w:tc>
      </w:tr>
      <w:tr w:rsidR="00C95350" w:rsidRPr="00563E6B" w:rsidTr="00B322A1">
        <w:tc>
          <w:tcPr>
            <w:tcW w:w="5220" w:type="dxa"/>
          </w:tcPr>
          <w:p w:rsidR="00C95350" w:rsidRDefault="00C95350" w:rsidP="00CF6A9E"/>
        </w:tc>
        <w:tc>
          <w:tcPr>
            <w:tcW w:w="4986" w:type="dxa"/>
          </w:tcPr>
          <w:p w:rsidR="00C95350" w:rsidRDefault="00C95350" w:rsidP="009D4A04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9D4A04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9D4A04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6250BA" w:rsidP="006250BA">
            <w:proofErr w:type="spellStart"/>
            <w:r>
              <w:t>Zml</w:t>
            </w:r>
            <w:proofErr w:type="spellEnd"/>
            <w:r>
              <w:t>. č. KRHZ-TN-V-238/2015-071 (Protipovodňový vozík)</w:t>
            </w:r>
          </w:p>
        </w:tc>
        <w:tc>
          <w:tcPr>
            <w:tcW w:w="4986" w:type="dxa"/>
          </w:tcPr>
          <w:p w:rsidR="005E62E2" w:rsidRPr="00C0630D" w:rsidRDefault="006250BA" w:rsidP="006250BA">
            <w:pPr>
              <w:jc w:val="right"/>
            </w:pPr>
            <w:r>
              <w:t>14 359,00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6E45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6E45DE">
        <w:rPr>
          <w:b w:val="0"/>
          <w:sz w:val="24"/>
          <w:szCs w:val="24"/>
        </w:rPr>
        <w:t>Obec Skačany eviduje k 31.12.2015 Dlhodobý finančný majetok vo výške 240 660,69 eur. Ide o cenné papiere v Západoslovenskej vodárenskej spoločnosti.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6E45DE" w:rsidP="00494554">
            <w:proofErr w:type="spellStart"/>
            <w:r>
              <w:t>Západ.vodár.spoločnosť</w:t>
            </w:r>
            <w:proofErr w:type="spellEnd"/>
          </w:p>
        </w:tc>
        <w:tc>
          <w:tcPr>
            <w:tcW w:w="900" w:type="dxa"/>
          </w:tcPr>
          <w:p w:rsidR="00546686" w:rsidRPr="00494554" w:rsidRDefault="006E45DE" w:rsidP="006E45DE">
            <w:pPr>
              <w:jc w:val="right"/>
            </w:pPr>
            <w:r>
              <w:t>akcia</w:t>
            </w:r>
          </w:p>
        </w:tc>
        <w:tc>
          <w:tcPr>
            <w:tcW w:w="1080" w:type="dxa"/>
          </w:tcPr>
          <w:p w:rsidR="00546686" w:rsidRPr="00494554" w:rsidRDefault="006E45DE" w:rsidP="006E45DE">
            <w:pPr>
              <w:jc w:val="right"/>
            </w:pPr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6E45DE">
            <w:pPr>
              <w:jc w:val="right"/>
            </w:pPr>
          </w:p>
        </w:tc>
        <w:tc>
          <w:tcPr>
            <w:tcW w:w="1080" w:type="dxa"/>
          </w:tcPr>
          <w:p w:rsidR="00546686" w:rsidRPr="00494554" w:rsidRDefault="00546686" w:rsidP="006E45DE">
            <w:pPr>
              <w:jc w:val="right"/>
            </w:pPr>
          </w:p>
        </w:tc>
        <w:tc>
          <w:tcPr>
            <w:tcW w:w="1800" w:type="dxa"/>
          </w:tcPr>
          <w:p w:rsidR="00546686" w:rsidRPr="00494554" w:rsidRDefault="006E45DE" w:rsidP="006E45DE">
            <w:pPr>
              <w:jc w:val="right"/>
            </w:pPr>
            <w:r>
              <w:t>240 660,69</w:t>
            </w:r>
          </w:p>
        </w:tc>
        <w:tc>
          <w:tcPr>
            <w:tcW w:w="1800" w:type="dxa"/>
          </w:tcPr>
          <w:p w:rsidR="00546686" w:rsidRPr="00494554" w:rsidRDefault="006E45DE" w:rsidP="006E45DE">
            <w:pPr>
              <w:jc w:val="right"/>
            </w:pPr>
            <w:r>
              <w:t>240 660,69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096E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096E04">
        <w:rPr>
          <w:b w:val="0"/>
          <w:sz w:val="24"/>
          <w:szCs w:val="24"/>
        </w:rPr>
        <w:t xml:space="preserve"> 2 Obec Skačany k 31.12.2015 eviduje zásoby vo výške 68,04 eur. Ide o zostatok PHM v automobile Škoda </w:t>
      </w:r>
      <w:proofErr w:type="spellStart"/>
      <w:r w:rsidR="00096E04">
        <w:rPr>
          <w:b w:val="0"/>
          <w:sz w:val="24"/>
          <w:szCs w:val="24"/>
        </w:rPr>
        <w:t>Forman</w:t>
      </w:r>
      <w:proofErr w:type="spellEnd"/>
      <w:r w:rsidR="00096E04">
        <w:rPr>
          <w:b w:val="0"/>
          <w:sz w:val="24"/>
          <w:szCs w:val="24"/>
        </w:rPr>
        <w:t>.</w:t>
      </w:r>
    </w:p>
    <w:p w:rsidR="00096E04" w:rsidRDefault="00096E04" w:rsidP="00096E0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418"/>
        <w:gridCol w:w="2268"/>
        <w:gridCol w:w="3739"/>
      </w:tblGrid>
      <w:tr w:rsidR="008666D1" w:rsidRPr="00A6137D" w:rsidTr="00040F72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040F72">
        <w:tc>
          <w:tcPr>
            <w:tcW w:w="2835" w:type="dxa"/>
          </w:tcPr>
          <w:p w:rsidR="008666D1" w:rsidRPr="003C2105" w:rsidRDefault="00040F72" w:rsidP="003C2105">
            <w:r>
              <w:t>Odvoz komunálneho odpadu</w:t>
            </w:r>
          </w:p>
        </w:tc>
        <w:tc>
          <w:tcPr>
            <w:tcW w:w="1418" w:type="dxa"/>
          </w:tcPr>
          <w:p w:rsidR="008666D1" w:rsidRPr="003C2105" w:rsidRDefault="00040F72" w:rsidP="00040F72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040F72" w:rsidP="00040F72">
            <w:pPr>
              <w:jc w:val="right"/>
            </w:pPr>
            <w:r>
              <w:t>3 880,72</w:t>
            </w:r>
          </w:p>
        </w:tc>
        <w:tc>
          <w:tcPr>
            <w:tcW w:w="3739" w:type="dxa"/>
          </w:tcPr>
          <w:p w:rsidR="008666D1" w:rsidRPr="003C2105" w:rsidRDefault="008666D1" w:rsidP="00040F72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Pr="003C2105" w:rsidRDefault="00040F72" w:rsidP="00172195">
            <w:r>
              <w:t>Pohľadávky za nájom č. 538</w:t>
            </w:r>
          </w:p>
        </w:tc>
        <w:tc>
          <w:tcPr>
            <w:tcW w:w="1418" w:type="dxa"/>
          </w:tcPr>
          <w:p w:rsidR="00040F72" w:rsidRPr="003C2105" w:rsidRDefault="00040F72" w:rsidP="00172195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040F72" w:rsidRPr="003C2105" w:rsidRDefault="00040F72" w:rsidP="00040F72">
            <w:pPr>
              <w:jc w:val="right"/>
            </w:pPr>
            <w:r>
              <w:t>1 051,62</w:t>
            </w:r>
          </w:p>
        </w:tc>
        <w:tc>
          <w:tcPr>
            <w:tcW w:w="3739" w:type="dxa"/>
          </w:tcPr>
          <w:p w:rsidR="00040F72" w:rsidRPr="003C2105" w:rsidRDefault="00040F72" w:rsidP="00040F72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Default="00040F72" w:rsidP="00172195">
            <w:r>
              <w:t>Pohľadávky byty (570,571,572)</w:t>
            </w:r>
          </w:p>
        </w:tc>
        <w:tc>
          <w:tcPr>
            <w:tcW w:w="1418" w:type="dxa"/>
          </w:tcPr>
          <w:p w:rsidR="00040F72" w:rsidRDefault="00040F72" w:rsidP="00172195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040F72" w:rsidRDefault="00040F72" w:rsidP="00040F72">
            <w:pPr>
              <w:jc w:val="right"/>
            </w:pPr>
            <w:r>
              <w:t>4 437,52</w:t>
            </w:r>
          </w:p>
        </w:tc>
        <w:tc>
          <w:tcPr>
            <w:tcW w:w="3739" w:type="dxa"/>
          </w:tcPr>
          <w:p w:rsidR="00040F72" w:rsidRPr="003C2105" w:rsidRDefault="00040F72" w:rsidP="00040F72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Pr="003C2105" w:rsidRDefault="00040F72" w:rsidP="003C2105">
            <w:r>
              <w:t>Pohľadávky voči zamestnancom</w:t>
            </w:r>
          </w:p>
        </w:tc>
        <w:tc>
          <w:tcPr>
            <w:tcW w:w="1418" w:type="dxa"/>
          </w:tcPr>
          <w:p w:rsidR="00040F72" w:rsidRPr="003C2105" w:rsidRDefault="00040F72" w:rsidP="00040F72">
            <w:pPr>
              <w:jc w:val="right"/>
            </w:pPr>
            <w:r>
              <w:t>070</w:t>
            </w:r>
          </w:p>
        </w:tc>
        <w:tc>
          <w:tcPr>
            <w:tcW w:w="2268" w:type="dxa"/>
          </w:tcPr>
          <w:p w:rsidR="00040F72" w:rsidRPr="003C2105" w:rsidRDefault="00040F72" w:rsidP="00040F72">
            <w:pPr>
              <w:jc w:val="right"/>
            </w:pPr>
            <w:r>
              <w:t>216,16</w:t>
            </w:r>
          </w:p>
        </w:tc>
        <w:tc>
          <w:tcPr>
            <w:tcW w:w="3739" w:type="dxa"/>
          </w:tcPr>
          <w:p w:rsidR="00040F72" w:rsidRPr="003C2105" w:rsidRDefault="00040F72" w:rsidP="00040F72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Pr="003C2105" w:rsidRDefault="00040F72" w:rsidP="00172195">
            <w:r>
              <w:t>Daňové pohľadávky (</w:t>
            </w:r>
            <w:proofErr w:type="spellStart"/>
            <w:r>
              <w:t>DzN</w:t>
            </w:r>
            <w:proofErr w:type="spellEnd"/>
            <w:r>
              <w:t>,</w:t>
            </w:r>
            <w:r w:rsidR="00191CA2">
              <w:t xml:space="preserve"> </w:t>
            </w:r>
            <w:r>
              <w:t>pes)</w:t>
            </w:r>
          </w:p>
        </w:tc>
        <w:tc>
          <w:tcPr>
            <w:tcW w:w="1418" w:type="dxa"/>
          </w:tcPr>
          <w:p w:rsidR="00040F72" w:rsidRPr="003C2105" w:rsidRDefault="00040F72" w:rsidP="00172195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040F72" w:rsidRPr="003C2105" w:rsidRDefault="00040F72" w:rsidP="00172195">
            <w:pPr>
              <w:jc w:val="right"/>
            </w:pPr>
            <w:r>
              <w:t>788,22</w:t>
            </w:r>
          </w:p>
        </w:tc>
        <w:tc>
          <w:tcPr>
            <w:tcW w:w="3739" w:type="dxa"/>
          </w:tcPr>
          <w:p w:rsidR="00040F72" w:rsidRPr="003C2105" w:rsidRDefault="00040F72" w:rsidP="00172195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Pr="003C2105" w:rsidRDefault="00040F72" w:rsidP="003C2105">
            <w:r>
              <w:t>Iné pohľadávky</w:t>
            </w:r>
          </w:p>
        </w:tc>
        <w:tc>
          <w:tcPr>
            <w:tcW w:w="1418" w:type="dxa"/>
          </w:tcPr>
          <w:p w:rsidR="00040F72" w:rsidRPr="003C2105" w:rsidRDefault="00040F72" w:rsidP="00040F72">
            <w:pPr>
              <w:jc w:val="right"/>
            </w:pPr>
            <w:r>
              <w:t>081</w:t>
            </w:r>
          </w:p>
        </w:tc>
        <w:tc>
          <w:tcPr>
            <w:tcW w:w="2268" w:type="dxa"/>
          </w:tcPr>
          <w:p w:rsidR="00040F72" w:rsidRPr="003C2105" w:rsidRDefault="00040F72" w:rsidP="00040F72">
            <w:pPr>
              <w:jc w:val="right"/>
            </w:pPr>
            <w:r>
              <w:t>2 410,10</w:t>
            </w:r>
          </w:p>
        </w:tc>
        <w:tc>
          <w:tcPr>
            <w:tcW w:w="3739" w:type="dxa"/>
          </w:tcPr>
          <w:p w:rsidR="00040F72" w:rsidRPr="003C2105" w:rsidRDefault="00040F72" w:rsidP="00040F72">
            <w:pPr>
              <w:jc w:val="right"/>
            </w:pPr>
          </w:p>
        </w:tc>
      </w:tr>
      <w:tr w:rsidR="00040F72" w:rsidRPr="00A6137D" w:rsidTr="00040F72">
        <w:tc>
          <w:tcPr>
            <w:tcW w:w="2835" w:type="dxa"/>
          </w:tcPr>
          <w:p w:rsidR="00040F72" w:rsidRPr="003C2105" w:rsidRDefault="002F03DB" w:rsidP="003C2105">
            <w:r>
              <w:t>Odvody príjmov</w:t>
            </w:r>
          </w:p>
        </w:tc>
        <w:tc>
          <w:tcPr>
            <w:tcW w:w="1418" w:type="dxa"/>
          </w:tcPr>
          <w:p w:rsidR="00040F72" w:rsidRPr="002F03DB" w:rsidRDefault="002F03DB" w:rsidP="00040F72">
            <w:pPr>
              <w:jc w:val="right"/>
            </w:pPr>
            <w:r w:rsidRPr="002F03DB">
              <w:t>041</w:t>
            </w:r>
          </w:p>
        </w:tc>
        <w:tc>
          <w:tcPr>
            <w:tcW w:w="2268" w:type="dxa"/>
          </w:tcPr>
          <w:p w:rsidR="00040F72" w:rsidRPr="002F03DB" w:rsidRDefault="002F03DB" w:rsidP="00040F72">
            <w:pPr>
              <w:jc w:val="right"/>
            </w:pPr>
            <w:r w:rsidRPr="002F03DB">
              <w:t>33,03</w:t>
            </w:r>
          </w:p>
        </w:tc>
        <w:tc>
          <w:tcPr>
            <w:tcW w:w="3739" w:type="dxa"/>
          </w:tcPr>
          <w:p w:rsidR="00040F72" w:rsidRPr="002F03DB" w:rsidRDefault="002F03DB" w:rsidP="00040F72">
            <w:pPr>
              <w:jc w:val="right"/>
            </w:pPr>
            <w:r w:rsidRPr="002F03DB">
              <w:t>ZŠ s MŠ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2F36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2F362A">
        <w:rPr>
          <w:b w:val="0"/>
          <w:sz w:val="24"/>
          <w:szCs w:val="24"/>
        </w:rPr>
        <w:t>Obec Skačany eviduje len krá</w:t>
      </w:r>
      <w:r w:rsidR="009B5E23">
        <w:rPr>
          <w:b w:val="0"/>
          <w:sz w:val="24"/>
          <w:szCs w:val="24"/>
        </w:rPr>
        <w:t>tkodobé pohľadávky k 31.12.2015 v celkovej hodnote 12 784,34 eur.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lastRenderedPageBreak/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D0DA3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3D0DA3" w:rsidP="003D0DA3">
            <w:pPr>
              <w:jc w:val="right"/>
            </w:pPr>
            <w:r>
              <w:t xml:space="preserve">143 231,23 </w:t>
            </w:r>
          </w:p>
        </w:tc>
      </w:tr>
      <w:tr w:rsidR="007602FE" w:rsidRPr="00A6137D" w:rsidTr="007916CC">
        <w:tc>
          <w:tcPr>
            <w:tcW w:w="4962" w:type="dxa"/>
          </w:tcPr>
          <w:p w:rsidR="003D0DA3" w:rsidRPr="00254788" w:rsidRDefault="003D0DA3" w:rsidP="00254788">
            <w:r>
              <w:t>Peniaze na ceste</w:t>
            </w:r>
          </w:p>
        </w:tc>
        <w:tc>
          <w:tcPr>
            <w:tcW w:w="5244" w:type="dxa"/>
          </w:tcPr>
          <w:p w:rsidR="007602FE" w:rsidRPr="00254788" w:rsidRDefault="003D0DA3" w:rsidP="003D0DA3">
            <w:pPr>
              <w:jc w:val="right"/>
            </w:pPr>
            <w:r>
              <w:t>11 658,15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D0DA3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3D0DA3" w:rsidP="003D0DA3">
            <w:pPr>
              <w:jc w:val="right"/>
            </w:pPr>
            <w:r>
              <w:t>427,56</w:t>
            </w:r>
          </w:p>
        </w:tc>
      </w:tr>
      <w:tr w:rsidR="003D0DA3" w:rsidRPr="00A6137D" w:rsidTr="007916CC">
        <w:tc>
          <w:tcPr>
            <w:tcW w:w="4962" w:type="dxa"/>
          </w:tcPr>
          <w:p w:rsidR="003D0DA3" w:rsidRDefault="003D0DA3" w:rsidP="00254788">
            <w:r>
              <w:t>Ceniny</w:t>
            </w:r>
          </w:p>
        </w:tc>
        <w:tc>
          <w:tcPr>
            <w:tcW w:w="5244" w:type="dxa"/>
          </w:tcPr>
          <w:p w:rsidR="003D0DA3" w:rsidRPr="00254788" w:rsidRDefault="003D0DA3" w:rsidP="003D0DA3">
            <w:pPr>
              <w:jc w:val="right"/>
            </w:pPr>
            <w:r>
              <w:t>122,85</w:t>
            </w:r>
          </w:p>
        </w:tc>
      </w:tr>
    </w:tbl>
    <w:p w:rsidR="00254788" w:rsidRDefault="0073612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eviduje k 31.12. 2015 finančný majetok v celkovej hodnote 155 439,79 eur.</w:t>
      </w:r>
    </w:p>
    <w:p w:rsidR="0073612E" w:rsidRDefault="0073612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A67841" w:rsidP="00074670">
            <w:r>
              <w:t>Predplatné a poistné na rok 2016</w:t>
            </w:r>
          </w:p>
        </w:tc>
        <w:tc>
          <w:tcPr>
            <w:tcW w:w="4536" w:type="dxa"/>
          </w:tcPr>
          <w:p w:rsidR="007602FE" w:rsidRPr="00010F84" w:rsidRDefault="00A67841" w:rsidP="00A67841">
            <w:pPr>
              <w:jc w:val="right"/>
            </w:pPr>
            <w:r>
              <w:t>1 126,18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A43D31" w:rsidP="00FA1A6F">
            <w:r>
              <w:t>Výsledok hospodárenia</w:t>
            </w:r>
          </w:p>
        </w:tc>
        <w:tc>
          <w:tcPr>
            <w:tcW w:w="6662" w:type="dxa"/>
          </w:tcPr>
          <w:p w:rsidR="00596449" w:rsidRPr="00FA1A6F" w:rsidRDefault="00A43D31" w:rsidP="00A43D31">
            <w:pPr>
              <w:jc w:val="right"/>
            </w:pPr>
            <w:r>
              <w:t>0,00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A43D31" w:rsidP="00FA1A6F">
            <w:proofErr w:type="spellStart"/>
            <w:r>
              <w:t>Nevysporiadaný</w:t>
            </w:r>
            <w:proofErr w:type="spellEnd"/>
            <w:r>
              <w:t xml:space="preserve"> </w:t>
            </w:r>
            <w:proofErr w:type="spellStart"/>
            <w:r>
              <w:t>hospod.výsledok</w:t>
            </w:r>
            <w:proofErr w:type="spellEnd"/>
          </w:p>
        </w:tc>
        <w:tc>
          <w:tcPr>
            <w:tcW w:w="6662" w:type="dxa"/>
          </w:tcPr>
          <w:p w:rsidR="00596449" w:rsidRPr="00FA1A6F" w:rsidRDefault="00A43D31" w:rsidP="00A43D31">
            <w:pPr>
              <w:jc w:val="right"/>
            </w:pPr>
            <w:r>
              <w:t>951 844,34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A43D31">
            <w:pPr>
              <w:jc w:val="right"/>
            </w:pP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A43D31">
            <w:pPr>
              <w:jc w:val="right"/>
            </w:pP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A43D31">
            <w:pPr>
              <w:jc w:val="right"/>
            </w:pP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133832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133832" w:rsidRDefault="00133832" w:rsidP="00133832">
      <w:pPr>
        <w:rPr>
          <w:sz w:val="24"/>
          <w:szCs w:val="24"/>
        </w:rPr>
      </w:pPr>
      <w:r>
        <w:rPr>
          <w:sz w:val="24"/>
          <w:szCs w:val="24"/>
        </w:rPr>
        <w:lastRenderedPageBreak/>
        <w:t>Obec Skačany k 31. 12. 2015 vytvorila rezervu na audit vo výške 1 400 eur a rezervu na súdny spor s bývalou riaditeľkou ZŠ s MŠ vo výške 20 000 eur.</w:t>
      </w:r>
    </w:p>
    <w:p w:rsidR="00133832" w:rsidRDefault="00133832" w:rsidP="00133832">
      <w:pPr>
        <w:rPr>
          <w:sz w:val="24"/>
          <w:szCs w:val="24"/>
        </w:rPr>
      </w:pPr>
    </w:p>
    <w:p w:rsidR="00133832" w:rsidRPr="00133832" w:rsidRDefault="00133832" w:rsidP="00133832">
      <w:pPr>
        <w:rPr>
          <w:sz w:val="24"/>
          <w:szCs w:val="24"/>
        </w:rPr>
      </w:pP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133832" w:rsidP="00A5206E">
            <w:r>
              <w:t>Rezerva na audit</w:t>
            </w:r>
          </w:p>
        </w:tc>
        <w:tc>
          <w:tcPr>
            <w:tcW w:w="5706" w:type="dxa"/>
          </w:tcPr>
          <w:p w:rsidR="00691E92" w:rsidRPr="00CA5280" w:rsidRDefault="00133832" w:rsidP="00133832">
            <w:pPr>
              <w:jc w:val="right"/>
            </w:pPr>
            <w:r>
              <w:t>2016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133832" w:rsidP="00A5206E">
            <w:r>
              <w:t>Rezerva na súdny spor</w:t>
            </w:r>
          </w:p>
        </w:tc>
        <w:tc>
          <w:tcPr>
            <w:tcW w:w="5706" w:type="dxa"/>
          </w:tcPr>
          <w:p w:rsidR="00691E92" w:rsidRPr="00CA5280" w:rsidRDefault="00133832" w:rsidP="00133832">
            <w:pPr>
              <w:jc w:val="right"/>
            </w:pPr>
            <w:r>
              <w:t>2016</w:t>
            </w:r>
          </w:p>
        </w:tc>
      </w:tr>
      <w:tr w:rsidR="00133832" w:rsidRPr="00CA5280" w:rsidTr="00774437">
        <w:tc>
          <w:tcPr>
            <w:tcW w:w="4500" w:type="dxa"/>
          </w:tcPr>
          <w:p w:rsidR="00133832" w:rsidRDefault="00133832" w:rsidP="00A5206E"/>
        </w:tc>
        <w:tc>
          <w:tcPr>
            <w:tcW w:w="5706" w:type="dxa"/>
          </w:tcPr>
          <w:p w:rsidR="00133832" w:rsidRDefault="00133832" w:rsidP="00133832">
            <w:pPr>
              <w:jc w:val="right"/>
            </w:pPr>
          </w:p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F7B71" w:rsidRDefault="0083287E" w:rsidP="0013383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133832">
        <w:rPr>
          <w:b w:val="0"/>
          <w:sz w:val="24"/>
          <w:szCs w:val="24"/>
        </w:rPr>
        <w:t>Obec Skačany k 31. 12. 2015 eviduje záväzky:</w:t>
      </w:r>
    </w:p>
    <w:p w:rsidR="00133832" w:rsidRDefault="00133832" w:rsidP="008F7B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i/>
          <w:sz w:val="24"/>
          <w:szCs w:val="24"/>
        </w:rPr>
        <w:t xml:space="preserve">- </w:t>
      </w:r>
      <w:r w:rsidRPr="008F7B71">
        <w:rPr>
          <w:i/>
          <w:sz w:val="24"/>
          <w:szCs w:val="24"/>
        </w:rPr>
        <w:t>krátkodobé</w:t>
      </w:r>
      <w:r w:rsidRPr="008F7B71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vo výške </w:t>
      </w:r>
      <w:r w:rsidRPr="00133832">
        <w:rPr>
          <w:b w:val="0"/>
          <w:i/>
          <w:sz w:val="24"/>
          <w:szCs w:val="24"/>
        </w:rPr>
        <w:t>63 422,25</w:t>
      </w:r>
      <w:r>
        <w:rPr>
          <w:b w:val="0"/>
          <w:sz w:val="24"/>
          <w:szCs w:val="24"/>
        </w:rPr>
        <w:t xml:space="preserve"> eur. </w:t>
      </w:r>
    </w:p>
    <w:p w:rsidR="00133832" w:rsidRDefault="00133832" w:rsidP="008F7B71">
      <w:pPr>
        <w:pStyle w:val="Pismenka"/>
        <w:tabs>
          <w:tab w:val="clear" w:pos="426"/>
          <w:tab w:val="left" w:pos="142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>Dodávatelia  2 845,79</w:t>
      </w:r>
      <w:r w:rsidR="008F7B71">
        <w:rPr>
          <w:b w:val="0"/>
          <w:sz w:val="24"/>
          <w:szCs w:val="24"/>
        </w:rPr>
        <w:t xml:space="preserve"> eur</w:t>
      </w:r>
      <w:r>
        <w:rPr>
          <w:b w:val="0"/>
          <w:sz w:val="24"/>
          <w:szCs w:val="24"/>
        </w:rPr>
        <w:t xml:space="preserve"> (</w:t>
      </w:r>
      <w:proofErr w:type="spellStart"/>
      <w:r>
        <w:rPr>
          <w:b w:val="0"/>
          <w:sz w:val="24"/>
          <w:szCs w:val="24"/>
        </w:rPr>
        <w:t>f.č</w:t>
      </w:r>
      <w:proofErr w:type="spellEnd"/>
      <w:r>
        <w:rPr>
          <w:b w:val="0"/>
          <w:sz w:val="24"/>
          <w:szCs w:val="24"/>
        </w:rPr>
        <w:t xml:space="preserve">. </w:t>
      </w:r>
      <w:r w:rsidR="008F7B71">
        <w:rPr>
          <w:b w:val="0"/>
          <w:sz w:val="24"/>
          <w:szCs w:val="24"/>
        </w:rPr>
        <w:t xml:space="preserve">366/2011 – 600 eur, </w:t>
      </w:r>
      <w:proofErr w:type="spellStart"/>
      <w:r w:rsidR="008F7B71">
        <w:rPr>
          <w:b w:val="0"/>
          <w:sz w:val="24"/>
          <w:szCs w:val="24"/>
        </w:rPr>
        <w:t>f.č</w:t>
      </w:r>
      <w:proofErr w:type="spellEnd"/>
      <w:r w:rsidR="008F7B71">
        <w:rPr>
          <w:b w:val="0"/>
          <w:sz w:val="24"/>
          <w:szCs w:val="24"/>
        </w:rPr>
        <w:t>. 346/2015 – 2245,79 eur)</w:t>
      </w:r>
    </w:p>
    <w:p w:rsidR="008F7B71" w:rsidRDefault="008F7B71" w:rsidP="008F7B71">
      <w:pPr>
        <w:pStyle w:val="Pismenka"/>
        <w:tabs>
          <w:tab w:val="clear" w:pos="426"/>
          <w:tab w:val="left" w:pos="142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>Prijaté preddavky – 17 968 eur (zábezpeka)</w:t>
      </w:r>
    </w:p>
    <w:p w:rsidR="008F7B71" w:rsidRDefault="008F7B71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>Iné záväzky – 664,10 eur (záväzok voči ZŠ s MŠ na konci roka , exekúcia strhnutá zamestnancom zo mzdy, elektrická energia za spoločné priestory na bytových domoch)</w:t>
      </w:r>
    </w:p>
    <w:p w:rsidR="008F7B71" w:rsidRDefault="008F7B71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Ostatné záväzky – 30 357,60 eur ( splátka úveru vo ŠFRB v roku 2016 - 24 297,6 eur, záväzok voči </w:t>
      </w:r>
      <w:proofErr w:type="spellStart"/>
      <w:r>
        <w:rPr>
          <w:b w:val="0"/>
          <w:sz w:val="24"/>
          <w:szCs w:val="24"/>
        </w:rPr>
        <w:t>Milk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Agro</w:t>
      </w:r>
      <w:proofErr w:type="spellEnd"/>
      <w:r>
        <w:rPr>
          <w:b w:val="0"/>
          <w:sz w:val="24"/>
          <w:szCs w:val="24"/>
        </w:rPr>
        <w:t xml:space="preserve"> splatený v roku 2016 – 6 060 eur)</w:t>
      </w:r>
    </w:p>
    <w:p w:rsidR="000F4128" w:rsidRDefault="000F4128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>Záväzky voči zamestnancom – 6 702,04 eur</w:t>
      </w:r>
    </w:p>
    <w:p w:rsidR="000F4128" w:rsidRDefault="000F4128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>Záväzky – odvody soc. zabezpečenia – 4 218,45</w:t>
      </w:r>
    </w:p>
    <w:p w:rsidR="000F4128" w:rsidRDefault="000F4128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>Dane – 666,27 eur</w:t>
      </w:r>
    </w:p>
    <w:p w:rsidR="000F4128" w:rsidRDefault="000F4128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</w:p>
    <w:p w:rsidR="008F7B71" w:rsidRDefault="008F7B71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8F7B71">
        <w:rPr>
          <w:sz w:val="24"/>
          <w:szCs w:val="24"/>
        </w:rPr>
        <w:t>dlhodobé</w:t>
      </w:r>
      <w:r>
        <w:rPr>
          <w:b w:val="0"/>
          <w:sz w:val="24"/>
          <w:szCs w:val="24"/>
        </w:rPr>
        <w:t xml:space="preserve"> vo výške 622</w:t>
      </w:r>
      <w:r w:rsidR="00B946BF">
        <w:rPr>
          <w:b w:val="0"/>
          <w:sz w:val="24"/>
          <w:szCs w:val="24"/>
        </w:rPr>
        <w:t> 795,87</w:t>
      </w:r>
      <w:r>
        <w:rPr>
          <w:b w:val="0"/>
          <w:sz w:val="24"/>
          <w:szCs w:val="24"/>
        </w:rPr>
        <w:t xml:space="preserve"> eur</w:t>
      </w:r>
    </w:p>
    <w:p w:rsidR="008F7B71" w:rsidRDefault="008F7B71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 xml:space="preserve">Ostatné dlhodobé záväzky </w:t>
      </w:r>
      <w:r w:rsidR="00B946BF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B946BF">
        <w:rPr>
          <w:b w:val="0"/>
          <w:sz w:val="24"/>
          <w:szCs w:val="24"/>
        </w:rPr>
        <w:t xml:space="preserve">622 620,39 eur (Záväzok voči </w:t>
      </w:r>
      <w:proofErr w:type="spellStart"/>
      <w:r w:rsidR="00B946BF">
        <w:rPr>
          <w:b w:val="0"/>
          <w:sz w:val="24"/>
          <w:szCs w:val="24"/>
        </w:rPr>
        <w:t>Milk</w:t>
      </w:r>
      <w:proofErr w:type="spellEnd"/>
      <w:r w:rsidR="00B946BF">
        <w:rPr>
          <w:b w:val="0"/>
          <w:sz w:val="24"/>
          <w:szCs w:val="24"/>
        </w:rPr>
        <w:t xml:space="preserve"> </w:t>
      </w:r>
      <w:proofErr w:type="spellStart"/>
      <w:r w:rsidR="00B946BF">
        <w:rPr>
          <w:b w:val="0"/>
          <w:sz w:val="24"/>
          <w:szCs w:val="24"/>
        </w:rPr>
        <w:t>Agro</w:t>
      </w:r>
      <w:proofErr w:type="spellEnd"/>
      <w:r w:rsidR="00B946BF">
        <w:rPr>
          <w:b w:val="0"/>
          <w:sz w:val="24"/>
          <w:szCs w:val="24"/>
        </w:rPr>
        <w:t xml:space="preserve"> – 12 600,47 eur, splátka úverov ŠFRB – 610 019,92 eur</w:t>
      </w:r>
    </w:p>
    <w:p w:rsidR="00B946BF" w:rsidRDefault="00B946BF" w:rsidP="008F7B71">
      <w:pPr>
        <w:pStyle w:val="Pismenka"/>
        <w:tabs>
          <w:tab w:val="clear" w:pos="426"/>
          <w:tab w:val="left" w:pos="142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  <w:t>Záväzky zo sociálneho fondu – 175,48 eur.</w:t>
      </w:r>
    </w:p>
    <w:p w:rsidR="0083287E" w:rsidRPr="00111B4C" w:rsidRDefault="0083287E" w:rsidP="00B946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DC4F51" w:rsidP="00DC4F51">
            <w:pPr>
              <w:jc w:val="right"/>
              <w:rPr>
                <w:b/>
              </w:rPr>
            </w:pPr>
            <w:r>
              <w:rPr>
                <w:b/>
              </w:rPr>
              <w:t>800 162,12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C4F51" w:rsidP="00074670">
            <w:r>
              <w:t>Revitalizácia námestia</w:t>
            </w:r>
          </w:p>
        </w:tc>
        <w:tc>
          <w:tcPr>
            <w:tcW w:w="4819" w:type="dxa"/>
          </w:tcPr>
          <w:p w:rsidR="00E90188" w:rsidRPr="00671D3A" w:rsidRDefault="00DC4F51" w:rsidP="00DC4F51">
            <w:pPr>
              <w:jc w:val="right"/>
            </w:pPr>
            <w:r>
              <w:t>371 212,57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DC4F51" w:rsidP="00074670">
            <w:r>
              <w:t>Cintorín – nájomné na 10 rokov</w:t>
            </w:r>
          </w:p>
        </w:tc>
        <w:tc>
          <w:tcPr>
            <w:tcW w:w="4819" w:type="dxa"/>
          </w:tcPr>
          <w:p w:rsidR="00E90188" w:rsidRPr="00671D3A" w:rsidRDefault="00DC4F51" w:rsidP="00DC4F51">
            <w:pPr>
              <w:jc w:val="right"/>
            </w:pPr>
            <w:r>
              <w:t>12 518,87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0363FC" w:rsidP="00074670">
            <w:r>
              <w:t xml:space="preserve">Bytové domy </w:t>
            </w:r>
          </w:p>
        </w:tc>
        <w:tc>
          <w:tcPr>
            <w:tcW w:w="4819" w:type="dxa"/>
          </w:tcPr>
          <w:p w:rsidR="00E90188" w:rsidRPr="00671D3A" w:rsidRDefault="000363FC" w:rsidP="00DC4F51">
            <w:pPr>
              <w:jc w:val="right"/>
            </w:pPr>
            <w:r>
              <w:t>206 570,29</w:t>
            </w:r>
          </w:p>
        </w:tc>
      </w:tr>
      <w:tr w:rsidR="000363FC" w:rsidRPr="00074670" w:rsidTr="00E90188">
        <w:tc>
          <w:tcPr>
            <w:tcW w:w="5529" w:type="dxa"/>
          </w:tcPr>
          <w:p w:rsidR="000363FC" w:rsidRDefault="000363FC" w:rsidP="00074670">
            <w:r>
              <w:t>Rozhlas - rekonštrukcia</w:t>
            </w:r>
          </w:p>
        </w:tc>
        <w:tc>
          <w:tcPr>
            <w:tcW w:w="4819" w:type="dxa"/>
          </w:tcPr>
          <w:p w:rsidR="000363FC" w:rsidRDefault="000363FC" w:rsidP="00DC4F51">
            <w:pPr>
              <w:jc w:val="right"/>
            </w:pPr>
            <w:r>
              <w:t>7 958,23</w:t>
            </w:r>
          </w:p>
        </w:tc>
      </w:tr>
      <w:tr w:rsidR="000363FC" w:rsidRPr="00074670" w:rsidTr="00E90188">
        <w:tc>
          <w:tcPr>
            <w:tcW w:w="5529" w:type="dxa"/>
          </w:tcPr>
          <w:p w:rsidR="000363FC" w:rsidRDefault="000363FC" w:rsidP="00074670">
            <w:r>
              <w:t>Zateplenie ZŠ s MŠ</w:t>
            </w:r>
          </w:p>
        </w:tc>
        <w:tc>
          <w:tcPr>
            <w:tcW w:w="4819" w:type="dxa"/>
          </w:tcPr>
          <w:p w:rsidR="000363FC" w:rsidRDefault="000363FC" w:rsidP="00DC4F51">
            <w:pPr>
              <w:jc w:val="right"/>
            </w:pPr>
            <w:r>
              <w:t>195 902,16</w:t>
            </w:r>
          </w:p>
        </w:tc>
      </w:tr>
      <w:tr w:rsidR="000363FC" w:rsidRPr="00074670" w:rsidTr="00E90188">
        <w:tc>
          <w:tcPr>
            <w:tcW w:w="5529" w:type="dxa"/>
          </w:tcPr>
          <w:p w:rsidR="000363FC" w:rsidRDefault="000363FC" w:rsidP="00074670">
            <w:r>
              <w:t>Územný plán</w:t>
            </w:r>
          </w:p>
        </w:tc>
        <w:tc>
          <w:tcPr>
            <w:tcW w:w="4819" w:type="dxa"/>
          </w:tcPr>
          <w:p w:rsidR="000363FC" w:rsidRDefault="000363FC" w:rsidP="00DC4F51">
            <w:pPr>
              <w:jc w:val="right"/>
            </w:pPr>
            <w:r>
              <w:t>6 000,00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0363FC" w:rsidP="00FD1969">
            <w:r>
              <w:t>Zateplenie ZŠ s MŠ</w:t>
            </w:r>
          </w:p>
        </w:tc>
        <w:tc>
          <w:tcPr>
            <w:tcW w:w="4819" w:type="dxa"/>
          </w:tcPr>
          <w:p w:rsidR="0025243E" w:rsidRPr="00FD1969" w:rsidRDefault="000363FC" w:rsidP="000363FC">
            <w:pPr>
              <w:jc w:val="right"/>
            </w:pPr>
            <w:r>
              <w:t>195 902,16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0363FC" w:rsidP="00FD1969">
            <w:r>
              <w:t>Územný plán</w:t>
            </w:r>
          </w:p>
        </w:tc>
        <w:tc>
          <w:tcPr>
            <w:tcW w:w="4819" w:type="dxa"/>
          </w:tcPr>
          <w:p w:rsidR="0025243E" w:rsidRPr="00FD1969" w:rsidRDefault="000363FC" w:rsidP="000363FC">
            <w:pPr>
              <w:jc w:val="right"/>
            </w:pPr>
            <w:r>
              <w:t>6 000,00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0363FC">
            <w:pPr>
              <w:jc w:val="right"/>
            </w:pP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0363FC">
            <w:pPr>
              <w:jc w:val="right"/>
            </w:pP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835F88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835F88" w:rsidRDefault="00835F88" w:rsidP="00721476">
            <w:pPr>
              <w:jc w:val="right"/>
              <w:rPr>
                <w:b/>
              </w:rPr>
            </w:pPr>
            <w:r w:rsidRPr="00835F88">
              <w:rPr>
                <w:b/>
              </w:rPr>
              <w:t>4 657,20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835F88" w:rsidP="00721476">
            <w:pPr>
              <w:jc w:val="right"/>
            </w:pPr>
            <w:r>
              <w:t>4 657,20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835F88" w:rsidRDefault="00835F88" w:rsidP="00721476">
            <w:pPr>
              <w:jc w:val="right"/>
              <w:rPr>
                <w:b/>
              </w:rPr>
            </w:pPr>
            <w:r w:rsidRPr="00835F88">
              <w:rPr>
                <w:b/>
              </w:rPr>
              <w:t>399 525,89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F62F39" w:rsidP="00721476">
            <w:pPr>
              <w:jc w:val="right"/>
            </w:pPr>
            <w:r>
              <w:t>378 051,14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F62F39" w:rsidP="00721476">
            <w:pPr>
              <w:jc w:val="right"/>
            </w:pPr>
            <w:r>
              <w:t>21 474,75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F62F39" w:rsidRDefault="00F62F39" w:rsidP="00721476">
            <w:pPr>
              <w:jc w:val="right"/>
              <w:rPr>
                <w:b/>
              </w:rPr>
            </w:pPr>
            <w:r w:rsidRPr="00F62F39">
              <w:rPr>
                <w:b/>
              </w:rPr>
              <w:t>3 118,77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F62F39" w:rsidP="00721476">
            <w:pPr>
              <w:jc w:val="right"/>
            </w:pPr>
            <w:r>
              <w:t>98,77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F62F39" w:rsidP="00721476">
            <w:pPr>
              <w:jc w:val="right"/>
            </w:pPr>
            <w:r>
              <w:t>3 020,00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E55FA1" w:rsidRDefault="00E55FA1" w:rsidP="00721476">
            <w:pPr>
              <w:jc w:val="right"/>
              <w:rPr>
                <w:b/>
              </w:rPr>
            </w:pPr>
            <w:r w:rsidRPr="00E55FA1">
              <w:rPr>
                <w:b/>
              </w:rPr>
              <w:t>74 795,78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85D94" w:rsidP="00721476">
            <w:pPr>
              <w:jc w:val="right"/>
            </w:pPr>
            <w:r>
              <w:t>29 301,18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F85D94" w:rsidP="00721476">
            <w:pPr>
              <w:jc w:val="right"/>
            </w:pPr>
            <w:r>
              <w:t>35 468,62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E55FA1" w:rsidP="00721476">
            <w:pPr>
              <w:jc w:val="right"/>
            </w:pPr>
            <w:r>
              <w:t>10 025,98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E55FA1" w:rsidRDefault="00E55FA1" w:rsidP="00721476">
            <w:pPr>
              <w:jc w:val="right"/>
              <w:rPr>
                <w:b/>
              </w:rPr>
            </w:pPr>
            <w:r w:rsidRPr="00E55FA1">
              <w:rPr>
                <w:b/>
              </w:rPr>
              <w:t>83 598,09</w:t>
            </w:r>
          </w:p>
        </w:tc>
      </w:tr>
      <w:tr w:rsidR="00E55FA1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5FA1" w:rsidRPr="00E55FA1" w:rsidRDefault="00E55FA1" w:rsidP="00E55FA1">
            <w:pPr>
              <w:ind w:left="185" w:hanging="185"/>
            </w:pPr>
            <w:r w:rsidRPr="00E55FA1">
              <w:t>641</w:t>
            </w:r>
            <w:r>
              <w:t>- Tržby z predaja DNM a DHM</w:t>
            </w:r>
          </w:p>
        </w:tc>
        <w:tc>
          <w:tcPr>
            <w:tcW w:w="4110" w:type="dxa"/>
          </w:tcPr>
          <w:p w:rsidR="00E55FA1" w:rsidRPr="00074670" w:rsidRDefault="00E55FA1" w:rsidP="00721476">
            <w:pPr>
              <w:jc w:val="right"/>
            </w:pPr>
            <w:r>
              <w:t>20 392,75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E55FA1" w:rsidP="00721476">
            <w:pPr>
              <w:jc w:val="right"/>
            </w:pPr>
            <w:r>
              <w:t>63 205,34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E55FA1" w:rsidRDefault="00E55FA1" w:rsidP="00721476">
            <w:pPr>
              <w:jc w:val="right"/>
              <w:rPr>
                <w:b/>
              </w:rPr>
            </w:pPr>
            <w:r w:rsidRPr="00E55FA1">
              <w:rPr>
                <w:b/>
              </w:rPr>
              <w:t>13 600,00</w:t>
            </w: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E55FA1" w:rsidP="00721476">
            <w:pPr>
              <w:jc w:val="right"/>
            </w:pPr>
            <w:r>
              <w:t>13 600,00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35551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35551D" w:rsidRDefault="0035551D" w:rsidP="00721476">
            <w:pPr>
              <w:jc w:val="right"/>
              <w:rPr>
                <w:b/>
              </w:rPr>
            </w:pPr>
            <w:r w:rsidRPr="0035551D">
              <w:rPr>
                <w:b/>
              </w:rPr>
              <w:t>61 135,12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5551D" w:rsidP="00721476">
            <w:pPr>
              <w:jc w:val="right"/>
            </w:pPr>
            <w:r>
              <w:t>26 524,24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5551D" w:rsidP="00721476">
            <w:pPr>
              <w:jc w:val="right"/>
            </w:pPr>
            <w:r>
              <w:t>34 610,88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35551D" w:rsidRDefault="0035551D" w:rsidP="00721476">
            <w:pPr>
              <w:jc w:val="right"/>
            </w:pPr>
            <w:r>
              <w:rPr>
                <w:b/>
              </w:rPr>
              <w:t>54 744,06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5551D" w:rsidP="00721476">
            <w:pPr>
              <w:jc w:val="right"/>
            </w:pPr>
            <w:r>
              <w:t>13 980,38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5551D" w:rsidP="00721476">
            <w:pPr>
              <w:jc w:val="right"/>
            </w:pPr>
            <w:r>
              <w:t>2 604,27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5551D" w:rsidP="00721476">
            <w:pPr>
              <w:jc w:val="right"/>
            </w:pPr>
            <w:r>
              <w:t>774,23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5551D" w:rsidP="00721476">
            <w:pPr>
              <w:jc w:val="right"/>
            </w:pPr>
            <w:r>
              <w:t>37 385,18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35551D" w:rsidRDefault="0035551D" w:rsidP="00721476">
            <w:pPr>
              <w:jc w:val="right"/>
              <w:rPr>
                <w:b/>
              </w:rPr>
            </w:pPr>
            <w:r>
              <w:rPr>
                <w:b/>
              </w:rPr>
              <w:t>137 344,10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5551D" w:rsidP="00721476">
            <w:pPr>
              <w:jc w:val="right"/>
            </w:pPr>
            <w:r>
              <w:t>99 526,38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5551D" w:rsidP="00721476">
            <w:pPr>
              <w:jc w:val="right"/>
            </w:pPr>
            <w:r>
              <w:t>32 352,97</w:t>
            </w:r>
          </w:p>
        </w:tc>
      </w:tr>
      <w:tr w:rsidR="00456B24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6B24" w:rsidRDefault="00456B24" w:rsidP="00F04D5A">
            <w:r>
              <w:t>525- Ostat</w:t>
            </w:r>
            <w:r w:rsidR="00B432C5">
              <w:t>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56B24" w:rsidRDefault="00B432C5" w:rsidP="00721476">
            <w:pPr>
              <w:jc w:val="right"/>
            </w:pPr>
            <w:r>
              <w:t>1 210,84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456B24" w:rsidP="00721476">
            <w:pPr>
              <w:jc w:val="right"/>
            </w:pPr>
            <w:r>
              <w:t>4 253,91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038E9" w:rsidRDefault="002038E9" w:rsidP="00721476">
            <w:pPr>
              <w:jc w:val="right"/>
              <w:rPr>
                <w:b/>
              </w:rPr>
            </w:pPr>
            <w:r>
              <w:rPr>
                <w:b/>
              </w:rPr>
              <w:t>1 266,44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38E9" w:rsidP="00721476">
            <w:pPr>
              <w:jc w:val="right"/>
            </w:pPr>
            <w:r>
              <w:t>1 266,44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2038E9" w:rsidRDefault="002038E9" w:rsidP="00721476">
            <w:pPr>
              <w:jc w:val="right"/>
              <w:rPr>
                <w:b/>
              </w:rPr>
            </w:pPr>
            <w:r w:rsidRPr="002038E9">
              <w:rPr>
                <w:b/>
              </w:rPr>
              <w:t>102 693,02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2038E9" w:rsidP="00721476">
            <w:pPr>
              <w:jc w:val="right"/>
            </w:pPr>
            <w:r>
              <w:t>81 293,02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38E9" w:rsidP="00721476">
            <w:pPr>
              <w:jc w:val="right"/>
            </w:pPr>
            <w:r>
              <w:t>21 400,00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2038E9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2038E9" w:rsidRDefault="002038E9" w:rsidP="00721476">
            <w:pPr>
              <w:jc w:val="right"/>
              <w:rPr>
                <w:b/>
              </w:rPr>
            </w:pPr>
            <w:r w:rsidRPr="002038E9">
              <w:rPr>
                <w:b/>
              </w:rPr>
              <w:t>12 482,39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2038E9" w:rsidP="00721476">
            <w:pPr>
              <w:jc w:val="right"/>
            </w:pPr>
            <w:r>
              <w:t>6 036,80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038E9" w:rsidP="00721476">
            <w:pPr>
              <w:jc w:val="right"/>
            </w:pPr>
            <w:r>
              <w:t>6 445,59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FC76D2" w:rsidRDefault="00FC76D2" w:rsidP="00721476">
            <w:pPr>
              <w:jc w:val="right"/>
              <w:rPr>
                <w:b/>
              </w:rPr>
            </w:pPr>
            <w:r w:rsidRPr="00FC76D2">
              <w:rPr>
                <w:b/>
              </w:rPr>
              <w:t>249 629,42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C76D2" w:rsidP="00721476">
            <w:pPr>
              <w:jc w:val="right"/>
            </w:pPr>
            <w:r>
              <w:t>243 129,39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FC76D2" w:rsidP="00721476">
            <w:pPr>
              <w:jc w:val="right"/>
            </w:pPr>
            <w:r>
              <w:t>6 500,00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E2DC8" w:rsidP="00721476">
            <w:pPr>
              <w:jc w:val="right"/>
            </w:pPr>
            <w:r>
              <w:t>0,03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323092" w:rsidRDefault="00323092" w:rsidP="00721476">
            <w:pPr>
              <w:jc w:val="right"/>
              <w:rPr>
                <w:b/>
              </w:rPr>
            </w:pPr>
            <w:r w:rsidRPr="00323092">
              <w:rPr>
                <w:b/>
              </w:rPr>
              <w:t>5 849,27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lastRenderedPageBreak/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23092" w:rsidP="00721476">
            <w:pPr>
              <w:jc w:val="right"/>
            </w:pPr>
            <w:r>
              <w:t>5 267,16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23092" w:rsidP="00721476">
            <w:pPr>
              <w:jc w:val="right"/>
            </w:pPr>
            <w:r>
              <w:t>14,40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23092" w:rsidP="00721476">
            <w:pPr>
              <w:jc w:val="right"/>
            </w:pPr>
            <w:r>
              <w:t>567,71</w:t>
            </w:r>
          </w:p>
        </w:tc>
      </w:tr>
      <w:tr w:rsidR="00D644DA" w:rsidRPr="006A3574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6A3574" w:rsidRDefault="00D644DA" w:rsidP="00721476">
            <w:pPr>
              <w:jc w:val="right"/>
              <w:rPr>
                <w:b/>
              </w:rPr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1A3970" w:rsidRDefault="006A3574" w:rsidP="00721476">
            <w:pPr>
              <w:jc w:val="right"/>
              <w:rPr>
                <w:b/>
              </w:rPr>
            </w:pPr>
            <w:r w:rsidRPr="001A3970">
              <w:rPr>
                <w:b/>
              </w:rPr>
              <w:t>18,35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B264C1" w:rsidP="008F6EEF">
            <w:pPr>
              <w:jc w:val="right"/>
            </w:pPr>
            <w:r>
              <w:t>1 100,00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6A3574" w:rsidP="008F6EEF">
            <w:pPr>
              <w:jc w:val="right"/>
            </w:pPr>
            <w:r>
              <w:t>1</w:t>
            </w:r>
            <w:r w:rsidR="00B264C1">
              <w:t> 100,00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C61C06">
      <w:pPr>
        <w:rPr>
          <w:b/>
          <w:sz w:val="24"/>
          <w:szCs w:val="24"/>
        </w:rPr>
      </w:pPr>
    </w:p>
    <w:p w:rsidR="00C61C06" w:rsidRDefault="00C61C06" w:rsidP="00C61C06">
      <w:pPr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E7474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E7474">
        <w:rPr>
          <w:rFonts w:cs="Tahoma"/>
          <w:b w:val="0"/>
          <w:bCs/>
          <w:sz w:val="22"/>
          <w:szCs w:val="22"/>
        </w:rPr>
      </w:r>
      <w:r w:rsidR="008E7474">
        <w:rPr>
          <w:rFonts w:cs="Tahoma"/>
          <w:b w:val="0"/>
          <w:bCs/>
          <w:sz w:val="22"/>
          <w:szCs w:val="22"/>
        </w:rPr>
        <w:fldChar w:fldCharType="separate"/>
      </w:r>
      <w:r w:rsidR="008E7474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8E7474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E7474">
        <w:rPr>
          <w:rFonts w:cs="Tahoma"/>
          <w:b w:val="0"/>
          <w:bCs/>
          <w:sz w:val="22"/>
          <w:szCs w:val="22"/>
        </w:rPr>
      </w:r>
      <w:r w:rsidR="008E7474">
        <w:rPr>
          <w:rFonts w:cs="Tahoma"/>
          <w:b w:val="0"/>
          <w:bCs/>
          <w:sz w:val="22"/>
          <w:szCs w:val="22"/>
        </w:rPr>
        <w:fldChar w:fldCharType="separate"/>
      </w:r>
      <w:r w:rsidR="008E7474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C39BF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0071E1">
        <w:rPr>
          <w:sz w:val="24"/>
          <w:szCs w:val="24"/>
        </w:rPr>
        <w:t>8.12.2014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0071E1">
        <w:rPr>
          <w:sz w:val="24"/>
          <w:szCs w:val="24"/>
        </w:rPr>
        <w:t xml:space="preserve"> 6/2014, bod 3., písm. i)</w:t>
      </w:r>
    </w:p>
    <w:p w:rsidR="000071E1" w:rsidRDefault="000071E1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071E1">
        <w:rPr>
          <w:sz w:val="24"/>
          <w:szCs w:val="24"/>
        </w:rPr>
        <w:t xml:space="preserve">23.1.2015 </w:t>
      </w:r>
      <w:r w:rsidRPr="00CE5477">
        <w:rPr>
          <w:sz w:val="24"/>
          <w:szCs w:val="24"/>
        </w:rPr>
        <w:t xml:space="preserve"> uznesením č. </w:t>
      </w:r>
      <w:r w:rsidR="000071E1">
        <w:rPr>
          <w:sz w:val="24"/>
          <w:szCs w:val="24"/>
        </w:rPr>
        <w:t>18/2015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0071E1">
        <w:rPr>
          <w:sz w:val="24"/>
          <w:szCs w:val="24"/>
        </w:rPr>
        <w:t xml:space="preserve">1.4.2015   </w:t>
      </w:r>
      <w:r w:rsidRPr="00CE5477">
        <w:rPr>
          <w:sz w:val="24"/>
          <w:szCs w:val="24"/>
        </w:rPr>
        <w:t xml:space="preserve"> uznesením č. </w:t>
      </w:r>
      <w:r w:rsidR="000071E1">
        <w:rPr>
          <w:sz w:val="24"/>
          <w:szCs w:val="24"/>
        </w:rPr>
        <w:t>44/2015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0071E1">
        <w:rPr>
          <w:sz w:val="24"/>
          <w:szCs w:val="24"/>
        </w:rPr>
        <w:t xml:space="preserve">23.6.2015 </w:t>
      </w:r>
      <w:r w:rsidRPr="00CE5477">
        <w:rPr>
          <w:sz w:val="24"/>
          <w:szCs w:val="24"/>
        </w:rPr>
        <w:t xml:space="preserve"> uznesením č. </w:t>
      </w:r>
      <w:r w:rsidR="000071E1">
        <w:rPr>
          <w:sz w:val="24"/>
          <w:szCs w:val="24"/>
        </w:rPr>
        <w:t>72/2015</w:t>
      </w:r>
    </w:p>
    <w:p w:rsidR="004B482B" w:rsidRDefault="000071E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13.8.2015  uznesením č. 90/2015</w:t>
      </w:r>
    </w:p>
    <w:p w:rsidR="000071E1" w:rsidRDefault="000071E1" w:rsidP="000071E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1.10.2015   uznesením č. 106/2015</w:t>
      </w:r>
    </w:p>
    <w:p w:rsidR="000071E1" w:rsidRDefault="000071E1" w:rsidP="000071E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20.11.2015 uznesením č. 136/2015</w:t>
      </w:r>
    </w:p>
    <w:p w:rsidR="009163C5" w:rsidRDefault="000071E1" w:rsidP="00C11F1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10.12.2015 uznesením č. 147/2015</w:t>
      </w:r>
    </w:p>
    <w:p w:rsidR="00C11F1C" w:rsidRDefault="00C11F1C" w:rsidP="00C11F1C">
      <w:pPr>
        <w:ind w:left="720"/>
        <w:jc w:val="both"/>
        <w:rPr>
          <w:sz w:val="24"/>
          <w:szCs w:val="24"/>
        </w:rPr>
      </w:pPr>
    </w:p>
    <w:p w:rsidR="00331C1B" w:rsidRDefault="00331C1B" w:rsidP="00C11F1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Po úpravách bol rozpočet obce nasledovný:</w:t>
      </w:r>
    </w:p>
    <w:p w:rsidR="00331C1B" w:rsidRDefault="00331C1B" w:rsidP="00C11F1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Celkové príjmy: 1 118 852,34 eur</w:t>
      </w:r>
    </w:p>
    <w:p w:rsidR="00331C1B" w:rsidRDefault="00331C1B" w:rsidP="00C11F1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Celkové výdaje: 1 082 658,33 eur</w:t>
      </w:r>
    </w:p>
    <w:p w:rsidR="00331C1B" w:rsidRDefault="00331C1B" w:rsidP="00C11F1C">
      <w:pPr>
        <w:ind w:left="720"/>
        <w:jc w:val="both"/>
        <w:rPr>
          <w:sz w:val="24"/>
          <w:szCs w:val="24"/>
        </w:rPr>
      </w:pPr>
    </w:p>
    <w:p w:rsidR="00A97119" w:rsidRDefault="00A97119" w:rsidP="00C11F1C">
      <w:pPr>
        <w:ind w:left="720"/>
        <w:jc w:val="both"/>
        <w:rPr>
          <w:sz w:val="24"/>
          <w:szCs w:val="24"/>
        </w:rPr>
      </w:pPr>
    </w:p>
    <w:p w:rsidR="00A97119" w:rsidRDefault="00A97119" w:rsidP="00C11F1C">
      <w:pPr>
        <w:ind w:left="720"/>
        <w:jc w:val="both"/>
        <w:rPr>
          <w:sz w:val="24"/>
          <w:szCs w:val="24"/>
        </w:rPr>
      </w:pPr>
    </w:p>
    <w:p w:rsidR="00A97119" w:rsidRDefault="00A97119" w:rsidP="00C11F1C">
      <w:pPr>
        <w:ind w:left="720"/>
        <w:jc w:val="both"/>
        <w:rPr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7D9C" w:rsidRDefault="00B37D9C">
      <w:r>
        <w:separator/>
      </w:r>
    </w:p>
  </w:endnote>
  <w:endnote w:type="continuationSeparator" w:id="0">
    <w:p w:rsidR="00B37D9C" w:rsidRDefault="00B37D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30" w:rsidRDefault="008E747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1363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13630" w:rsidRDefault="0061363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30" w:rsidRDefault="008E747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61363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E574F">
      <w:rPr>
        <w:rStyle w:val="slostrany"/>
        <w:noProof/>
      </w:rPr>
      <w:t>17</w:t>
    </w:r>
    <w:r>
      <w:rPr>
        <w:rStyle w:val="slostrany"/>
      </w:rPr>
      <w:fldChar w:fldCharType="end"/>
    </w:r>
  </w:p>
  <w:p w:rsidR="00613630" w:rsidRDefault="0061363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7D9C" w:rsidRDefault="00B37D9C">
      <w:r>
        <w:separator/>
      </w:r>
    </w:p>
  </w:footnote>
  <w:footnote w:type="continuationSeparator" w:id="0">
    <w:p w:rsidR="00B37D9C" w:rsidRDefault="00B37D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30" w:rsidRPr="0065096D" w:rsidRDefault="0061363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Obec Skačany, Skačany č. 451, 958 53  </w:t>
    </w:r>
    <w:proofErr w:type="spellStart"/>
    <w:r>
      <w:rPr>
        <w:i/>
        <w:sz w:val="24"/>
        <w:szCs w:val="24"/>
      </w:rPr>
      <w:t>Slačany</w:t>
    </w:r>
    <w:proofErr w:type="spellEnd"/>
  </w:p>
  <w:p w:rsidR="00613630" w:rsidRPr="0065096D" w:rsidRDefault="0061363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613630" w:rsidRDefault="0061363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1E1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3FC"/>
    <w:rsid w:val="00040F72"/>
    <w:rsid w:val="0004109B"/>
    <w:rsid w:val="000425B7"/>
    <w:rsid w:val="00043ECF"/>
    <w:rsid w:val="00044041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6E04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25EF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128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832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CA2"/>
    <w:rsid w:val="001926E4"/>
    <w:rsid w:val="0019515D"/>
    <w:rsid w:val="00196462"/>
    <w:rsid w:val="001A3706"/>
    <w:rsid w:val="001A3970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76C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69BA"/>
    <w:rsid w:val="0020080C"/>
    <w:rsid w:val="00203366"/>
    <w:rsid w:val="00203609"/>
    <w:rsid w:val="002038E9"/>
    <w:rsid w:val="00204496"/>
    <w:rsid w:val="0020591D"/>
    <w:rsid w:val="00205DA7"/>
    <w:rsid w:val="002069FE"/>
    <w:rsid w:val="002071D9"/>
    <w:rsid w:val="00210B3B"/>
    <w:rsid w:val="00213389"/>
    <w:rsid w:val="0021378C"/>
    <w:rsid w:val="00214AC5"/>
    <w:rsid w:val="00215EF8"/>
    <w:rsid w:val="0021755B"/>
    <w:rsid w:val="00217F8C"/>
    <w:rsid w:val="00221037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3DB"/>
    <w:rsid w:val="002F0458"/>
    <w:rsid w:val="002F1D1F"/>
    <w:rsid w:val="002F362A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092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C1B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551D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F56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0DA3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B24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17D2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630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0BA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57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C7D91"/>
    <w:rsid w:val="006D27D8"/>
    <w:rsid w:val="006D58C1"/>
    <w:rsid w:val="006D6F67"/>
    <w:rsid w:val="006E048F"/>
    <w:rsid w:val="006E3870"/>
    <w:rsid w:val="006E3B5C"/>
    <w:rsid w:val="006E45DE"/>
    <w:rsid w:val="006E481D"/>
    <w:rsid w:val="006E49A6"/>
    <w:rsid w:val="006E4A27"/>
    <w:rsid w:val="006E7A9C"/>
    <w:rsid w:val="006F19A3"/>
    <w:rsid w:val="006F296F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46BA"/>
    <w:rsid w:val="00735C0E"/>
    <w:rsid w:val="0073612E"/>
    <w:rsid w:val="00736743"/>
    <w:rsid w:val="00737A65"/>
    <w:rsid w:val="007400A1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5F88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51C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474"/>
    <w:rsid w:val="008E7EBE"/>
    <w:rsid w:val="008F0816"/>
    <w:rsid w:val="008F22C4"/>
    <w:rsid w:val="008F268F"/>
    <w:rsid w:val="008F6383"/>
    <w:rsid w:val="008F6EEF"/>
    <w:rsid w:val="008F7B71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5E23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4A04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AAC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D31"/>
    <w:rsid w:val="00A44D6E"/>
    <w:rsid w:val="00A44EC0"/>
    <w:rsid w:val="00A45FC3"/>
    <w:rsid w:val="00A4679A"/>
    <w:rsid w:val="00A47DF1"/>
    <w:rsid w:val="00A5028D"/>
    <w:rsid w:val="00A5206E"/>
    <w:rsid w:val="00A5235E"/>
    <w:rsid w:val="00A52B82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67841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711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4C1"/>
    <w:rsid w:val="00B26A76"/>
    <w:rsid w:val="00B271C7"/>
    <w:rsid w:val="00B27F56"/>
    <w:rsid w:val="00B322A1"/>
    <w:rsid w:val="00B335F2"/>
    <w:rsid w:val="00B347BD"/>
    <w:rsid w:val="00B352C8"/>
    <w:rsid w:val="00B3587B"/>
    <w:rsid w:val="00B37D9C"/>
    <w:rsid w:val="00B41E69"/>
    <w:rsid w:val="00B432C5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6BF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A42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F1C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C06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350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525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0214"/>
    <w:rsid w:val="00DC3A11"/>
    <w:rsid w:val="00DC4F5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574F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5FA1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1C2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2F39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5D94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6D2"/>
    <w:rsid w:val="00FD1969"/>
    <w:rsid w:val="00FD3FC2"/>
    <w:rsid w:val="00FD7456"/>
    <w:rsid w:val="00FE0584"/>
    <w:rsid w:val="00FE289D"/>
    <w:rsid w:val="00FE2DC8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2C1792-6495-4E11-825B-1B8909A9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17</Pages>
  <Words>5211</Words>
  <Characters>29705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Janka</cp:lastModifiedBy>
  <cp:revision>48</cp:revision>
  <cp:lastPrinted>2015-01-04T09:45:00Z</cp:lastPrinted>
  <dcterms:created xsi:type="dcterms:W3CDTF">2016-03-21T08:31:00Z</dcterms:created>
  <dcterms:modified xsi:type="dcterms:W3CDTF">2016-03-23T12:58:00Z</dcterms:modified>
</cp:coreProperties>
</file>