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795617">
        <w:rPr>
          <w:rFonts w:ascii="Arial Narrow" w:hAnsi="Arial Narrow"/>
          <w:b/>
        </w:rPr>
        <w:t>účtovnej závierke za rok 2015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85"/>
        <w:gridCol w:w="6602"/>
      </w:tblGrid>
      <w:tr w:rsidR="00A55E63" w:rsidRPr="00A342F8" w:rsidTr="00A342F8">
        <w:tc>
          <w:tcPr>
            <w:tcW w:w="3085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A342F8" w:rsidRDefault="00F4223C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JobGlobe</w:t>
            </w:r>
            <w:r w:rsidR="00AD0089">
              <w:rPr>
                <w:rFonts w:ascii="Arial" w:hAnsi="Arial" w:cs="Arial"/>
              </w:rPr>
              <w:t xml:space="preserve"> </w:t>
            </w:r>
            <w:r w:rsidR="009A3506">
              <w:rPr>
                <w:rFonts w:ascii="Arial" w:hAnsi="Arial" w:cs="Arial"/>
              </w:rPr>
              <w:t>s.r.o.</w:t>
            </w:r>
          </w:p>
        </w:tc>
      </w:tr>
      <w:tr w:rsidR="00A55E63" w:rsidRPr="00A342F8" w:rsidTr="00A342F8">
        <w:tc>
          <w:tcPr>
            <w:tcW w:w="3085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A342F8" w:rsidRDefault="00F4223C" w:rsidP="00AD0089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439 140 21</w:t>
            </w:r>
          </w:p>
        </w:tc>
      </w:tr>
      <w:tr w:rsidR="00A55E63" w:rsidRPr="00A342F8" w:rsidTr="00A342F8">
        <w:tc>
          <w:tcPr>
            <w:tcW w:w="3085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A342F8" w:rsidRDefault="00F4223C" w:rsidP="009A350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Gorkého 3, 811 01</w:t>
            </w:r>
            <w:r w:rsidR="00AD0089">
              <w:rPr>
                <w:rFonts w:ascii="Arial" w:hAnsi="Arial" w:cs="Arial"/>
              </w:rPr>
              <w:t xml:space="preserve">  Bratislava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D0700C">
        <w:rPr>
          <w:rFonts w:ascii="Arial" w:hAnsi="Arial" w:cs="Arial"/>
          <w:spacing w:val="-5"/>
          <w:sz w:val="22"/>
          <w:szCs w:val="22"/>
        </w:rPr>
        <w:t xml:space="preserve"> N/A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19"/>
        <w:gridCol w:w="2126"/>
        <w:gridCol w:w="3342"/>
      </w:tblGrid>
      <w:tr w:rsidR="00A55E63" w:rsidRPr="00A342F8" w:rsidTr="00A342F8">
        <w:tc>
          <w:tcPr>
            <w:tcW w:w="4219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Bežné účtovné</w:t>
            </w:r>
          </w:p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342F8" w:rsidTr="00A342F8">
        <w:tc>
          <w:tcPr>
            <w:tcW w:w="4219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A342F8" w:rsidRDefault="00F4223C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  <w:shd w:val="clear" w:color="auto" w:fill="auto"/>
          </w:tcPr>
          <w:p w:rsidR="002D7E6D" w:rsidRPr="00A342F8" w:rsidRDefault="00F4223C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D0700C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D0700C">
        <w:rPr>
          <w:rFonts w:ascii="Arial" w:hAnsi="Arial" w:cs="Arial"/>
          <w:sz w:val="22"/>
          <w:szCs w:val="22"/>
        </w:rPr>
        <w:t xml:space="preserve"> </w:t>
      </w:r>
    </w:p>
    <w:p w:rsidR="00401155" w:rsidRPr="00D0700C" w:rsidRDefault="00D0700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 w:rsidRPr="00D0700C">
        <w:rPr>
          <w:rFonts w:ascii="Arial" w:hAnsi="Arial" w:cs="Arial"/>
          <w:i/>
          <w:sz w:val="22"/>
          <w:szCs w:val="22"/>
        </w:rPr>
        <w:t xml:space="preserve">Spoločnosť </w:t>
      </w:r>
      <w:r w:rsidR="00F4223C">
        <w:rPr>
          <w:rFonts w:ascii="Arial" w:hAnsi="Arial" w:cs="Arial"/>
          <w:i/>
          <w:sz w:val="22"/>
          <w:szCs w:val="22"/>
        </w:rPr>
        <w:t>JobGlobe</w:t>
      </w:r>
      <w:r w:rsidRPr="00D0700C">
        <w:rPr>
          <w:rFonts w:ascii="Arial" w:hAnsi="Arial" w:cs="Arial"/>
          <w:i/>
          <w:sz w:val="22"/>
          <w:szCs w:val="22"/>
        </w:rPr>
        <w:t xml:space="preserve"> s.r.o. </w:t>
      </w:r>
      <w:r w:rsidR="00795617">
        <w:rPr>
          <w:rFonts w:ascii="Arial" w:hAnsi="Arial" w:cs="Arial"/>
          <w:i/>
          <w:sz w:val="22"/>
          <w:szCs w:val="22"/>
        </w:rPr>
        <w:t>sa 16.3.2016 zlúčila so spoločnosťou Art Look s.r.o a zanikla bez likvidácie</w:t>
      </w:r>
      <w:r w:rsidRPr="00D0700C">
        <w:rPr>
          <w:rFonts w:ascii="Arial" w:hAnsi="Arial" w:cs="Arial"/>
          <w:i/>
          <w:sz w:val="22"/>
          <w:szCs w:val="22"/>
        </w:rPr>
        <w:t>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0700C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43"/>
        <w:gridCol w:w="4844"/>
      </w:tblGrid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342F8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342F8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n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342F8">
              <w:rPr>
                <w:rFonts w:ascii="Arial" w:hAnsi="Arial" w:cs="Arial"/>
                <w:sz w:val="22"/>
                <w:szCs w:val="22"/>
              </w:rPr>
              <w:t>ný ma</w:t>
            </w:r>
            <w:r w:rsidRPr="00A342F8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r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342F8">
              <w:rPr>
                <w:rFonts w:ascii="Arial" w:hAnsi="Arial" w:cs="Arial"/>
                <w:sz w:val="22"/>
                <w:szCs w:val="22"/>
              </w:rPr>
              <w:t>kúpo</w:t>
            </w:r>
            <w:r w:rsidRPr="00A342F8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342F8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342F8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342F8">
              <w:rPr>
                <w:rFonts w:ascii="Arial" w:hAnsi="Arial" w:cs="Arial"/>
                <w:sz w:val="22"/>
                <w:szCs w:val="22"/>
              </w:rPr>
              <w:t>tvor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342F8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d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d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K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342F8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342F8">
              <w:rPr>
                <w:rFonts w:ascii="Arial" w:hAnsi="Arial" w:cs="Arial"/>
                <w:sz w:val="22"/>
                <w:szCs w:val="22"/>
              </w:rPr>
              <w:t>ina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342F8">
              <w:rPr>
                <w:rFonts w:ascii="Arial" w:hAnsi="Arial" w:cs="Arial"/>
                <w:sz w:val="22"/>
                <w:szCs w:val="22"/>
              </w:rPr>
              <w:t>ný maj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342F8">
              <w:rPr>
                <w:rFonts w:ascii="Arial" w:hAnsi="Arial" w:cs="Arial"/>
                <w:sz w:val="22"/>
                <w:szCs w:val="22"/>
              </w:rPr>
              <w:t>v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342F8">
              <w:rPr>
                <w:rFonts w:ascii="Arial" w:hAnsi="Arial" w:cs="Arial"/>
                <w:sz w:val="22"/>
                <w:szCs w:val="22"/>
              </w:rPr>
              <w:t>ky v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342F8">
              <w:rPr>
                <w:rFonts w:ascii="Arial" w:hAnsi="Arial" w:cs="Arial"/>
                <w:sz w:val="22"/>
                <w:szCs w:val="22"/>
              </w:rPr>
              <w:t>tane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Pô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342F8">
              <w:rPr>
                <w:rFonts w:ascii="Arial" w:hAnsi="Arial" w:cs="Arial"/>
                <w:sz w:val="22"/>
                <w:szCs w:val="22"/>
              </w:rPr>
              <w:t>ičky a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342F8">
              <w:rPr>
                <w:rFonts w:ascii="Arial" w:hAnsi="Arial" w:cs="Arial"/>
                <w:sz w:val="22"/>
                <w:szCs w:val="22"/>
              </w:rPr>
              <w:t>úv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riv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>to</w:t>
            </w:r>
            <w:r w:rsidRPr="00A342F8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342F8">
              <w:rPr>
                <w:rFonts w:ascii="Arial" w:hAnsi="Arial" w:cs="Arial"/>
                <w:sz w:val="22"/>
                <w:szCs w:val="22"/>
              </w:rPr>
              <w:t>op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rá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342F8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D0700C" w:rsidRPr="00D0700C" w:rsidRDefault="009A350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t xml:space="preserve">Spoločnosť </w:t>
      </w:r>
      <w:r w:rsidR="00AD0089">
        <w:rPr>
          <w:rFonts w:ascii="Arial" w:hAnsi="Arial" w:cs="Arial"/>
          <w:i/>
          <w:sz w:val="22"/>
          <w:szCs w:val="22"/>
        </w:rPr>
        <w:t>nemá odpisovaný</w:t>
      </w:r>
      <w:r>
        <w:rPr>
          <w:rFonts w:ascii="Arial" w:hAnsi="Arial" w:cs="Arial"/>
          <w:i/>
          <w:sz w:val="22"/>
          <w:szCs w:val="22"/>
        </w:rPr>
        <w:t> majet</w:t>
      </w:r>
      <w:r w:rsidR="00AD0089">
        <w:rPr>
          <w:rFonts w:ascii="Arial" w:hAnsi="Arial" w:cs="Arial"/>
          <w:i/>
          <w:sz w:val="22"/>
          <w:szCs w:val="22"/>
        </w:rPr>
        <w:t>ok.</w:t>
      </w:r>
      <w:r>
        <w:rPr>
          <w:rFonts w:ascii="Arial" w:hAnsi="Arial" w:cs="Arial"/>
          <w:i/>
          <w:sz w:val="22"/>
          <w:szCs w:val="22"/>
        </w:rPr>
        <w:t xml:space="preserve">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D0700C">
        <w:rPr>
          <w:rFonts w:ascii="Arial" w:hAnsi="Arial" w:cs="Arial"/>
          <w:spacing w:val="-5"/>
          <w:sz w:val="22"/>
          <w:szCs w:val="22"/>
        </w:rPr>
        <w:t xml:space="preserve"> N/A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D0700C">
        <w:rPr>
          <w:rFonts w:ascii="Arial" w:hAnsi="Arial" w:cs="Arial"/>
          <w:spacing w:val="-1"/>
          <w:sz w:val="22"/>
          <w:szCs w:val="22"/>
        </w:rPr>
        <w:t xml:space="preserve"> N/A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D0700C">
        <w:rPr>
          <w:rFonts w:ascii="Arial" w:hAnsi="Arial" w:cs="Arial"/>
          <w:sz w:val="22"/>
          <w:szCs w:val="22"/>
        </w:rPr>
        <w:t xml:space="preserve"> N/A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D0700C">
        <w:rPr>
          <w:rFonts w:ascii="Arial" w:hAnsi="Arial" w:cs="Arial"/>
          <w:sz w:val="22"/>
          <w:szCs w:val="22"/>
        </w:rPr>
        <w:t xml:space="preserve"> N/A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D0700C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D0700C">
        <w:rPr>
          <w:rFonts w:ascii="Arial" w:hAnsi="Arial" w:cs="Arial"/>
          <w:sz w:val="22"/>
          <w:szCs w:val="22"/>
        </w:rPr>
        <w:t xml:space="preserve"> </w:t>
      </w:r>
      <w:r w:rsidR="00D0700C" w:rsidRPr="00D0700C">
        <w:rPr>
          <w:rFonts w:ascii="Arial" w:hAnsi="Arial" w:cs="Arial"/>
          <w:i/>
          <w:sz w:val="22"/>
          <w:szCs w:val="22"/>
        </w:rPr>
        <w:t>Spoločnosť nemá žiadne záväzky so zostatkovou dobou splatnosti dlhšou ako 5 rokov</w:t>
      </w:r>
      <w:r w:rsidR="00D0700C">
        <w:rPr>
          <w:rFonts w:ascii="Arial" w:hAnsi="Arial" w:cs="Arial"/>
          <w:i/>
          <w:sz w:val="22"/>
          <w:szCs w:val="22"/>
        </w:rPr>
        <w:t>.</w:t>
      </w:r>
    </w:p>
    <w:p w:rsidR="00373635" w:rsidRPr="00D0700C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E8379F">
        <w:rPr>
          <w:rFonts w:ascii="Arial" w:hAnsi="Arial" w:cs="Arial"/>
          <w:sz w:val="22"/>
          <w:szCs w:val="22"/>
        </w:rPr>
        <w:t xml:space="preserve"> N/A</w:t>
      </w:r>
    </w:p>
    <w:p w:rsidR="00AD0089" w:rsidRDefault="00AD008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E8379F">
        <w:rPr>
          <w:rFonts w:ascii="Arial" w:hAnsi="Arial" w:cs="Arial"/>
          <w:sz w:val="22"/>
          <w:szCs w:val="22"/>
        </w:rPr>
        <w:t xml:space="preserve"> N/A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9D56E2">
        <w:rPr>
          <w:rFonts w:ascii="Arial" w:hAnsi="Arial" w:cs="Arial"/>
          <w:spacing w:val="-5"/>
          <w:sz w:val="22"/>
          <w:szCs w:val="22"/>
        </w:rPr>
        <w:t xml:space="preserve"> N/A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3B2367">
        <w:rPr>
          <w:rFonts w:ascii="Arial" w:hAnsi="Arial" w:cs="Arial"/>
          <w:spacing w:val="-2"/>
          <w:sz w:val="22"/>
          <w:szCs w:val="22"/>
        </w:rPr>
        <w:t xml:space="preserve"> N/A</w:t>
      </w:r>
    </w:p>
    <w:p w:rsidR="009D56E2" w:rsidRDefault="009D56E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</w:p>
    <w:p w:rsidR="009D56E2" w:rsidRPr="009D56E2" w:rsidRDefault="009D56E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pacing w:val="-2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9D56E2">
        <w:rPr>
          <w:rFonts w:ascii="Arial" w:hAnsi="Arial" w:cs="Arial"/>
          <w:spacing w:val="-5"/>
          <w:sz w:val="22"/>
          <w:szCs w:val="22"/>
        </w:rPr>
        <w:t xml:space="preserve"> N/A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9D56E2">
        <w:rPr>
          <w:rFonts w:ascii="Arial" w:hAnsi="Arial" w:cs="Arial"/>
          <w:sz w:val="22"/>
          <w:szCs w:val="22"/>
        </w:rPr>
        <w:t xml:space="preserve"> N/A</w:t>
      </w:r>
    </w:p>
    <w:p w:rsidR="00E8379F" w:rsidRDefault="00E8379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B2367" w:rsidRDefault="00BB2EF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e) </w:t>
      </w:r>
      <w:r w:rsidR="003B2367">
        <w:rPr>
          <w:rFonts w:ascii="Arial" w:hAnsi="Arial" w:cs="Arial"/>
          <w:sz w:val="22"/>
          <w:szCs w:val="22"/>
        </w:rPr>
        <w:t>Spoločníci:</w:t>
      </w:r>
    </w:p>
    <w:p w:rsidR="003B2367" w:rsidRPr="00E8379F" w:rsidRDefault="003B2367" w:rsidP="003B236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t>Lukáš Zozulák</w:t>
      </w:r>
      <w:r w:rsidRPr="00E8379F">
        <w:rPr>
          <w:rFonts w:ascii="Arial" w:hAnsi="Arial" w:cs="Arial"/>
          <w:i/>
          <w:sz w:val="22"/>
          <w:szCs w:val="22"/>
        </w:rPr>
        <w:t xml:space="preserve">, absolútny podiel na základnom imaní </w:t>
      </w:r>
      <w:r>
        <w:rPr>
          <w:rFonts w:ascii="Arial" w:hAnsi="Arial" w:cs="Arial"/>
          <w:i/>
          <w:sz w:val="22"/>
          <w:szCs w:val="22"/>
        </w:rPr>
        <w:t>4.500 EUR (45</w:t>
      </w:r>
      <w:r w:rsidRPr="00E8379F">
        <w:rPr>
          <w:rFonts w:ascii="Arial" w:hAnsi="Arial" w:cs="Arial"/>
          <w:i/>
          <w:sz w:val="22"/>
          <w:szCs w:val="22"/>
        </w:rPr>
        <w:t>%)</w:t>
      </w:r>
    </w:p>
    <w:p w:rsidR="003B2367" w:rsidRDefault="003B2367" w:rsidP="003B236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t xml:space="preserve">Lucia Heinzelmannová </w:t>
      </w:r>
      <w:r w:rsidRPr="00E8379F">
        <w:rPr>
          <w:rFonts w:ascii="Arial" w:hAnsi="Arial" w:cs="Arial"/>
          <w:i/>
          <w:sz w:val="22"/>
          <w:szCs w:val="22"/>
        </w:rPr>
        <w:t xml:space="preserve">, absolútny podiel na základnom imaní </w:t>
      </w:r>
      <w:r>
        <w:rPr>
          <w:rFonts w:ascii="Arial" w:hAnsi="Arial" w:cs="Arial"/>
          <w:i/>
          <w:sz w:val="22"/>
          <w:szCs w:val="22"/>
        </w:rPr>
        <w:t>4.5</w:t>
      </w:r>
      <w:r w:rsidRPr="00E8379F">
        <w:rPr>
          <w:rFonts w:ascii="Arial" w:hAnsi="Arial" w:cs="Arial"/>
          <w:i/>
          <w:sz w:val="22"/>
          <w:szCs w:val="22"/>
        </w:rPr>
        <w:t>00 EUR (</w:t>
      </w:r>
      <w:r>
        <w:rPr>
          <w:rFonts w:ascii="Arial" w:hAnsi="Arial" w:cs="Arial"/>
          <w:i/>
          <w:sz w:val="22"/>
          <w:szCs w:val="22"/>
        </w:rPr>
        <w:t>45</w:t>
      </w:r>
      <w:r w:rsidRPr="00E8379F">
        <w:rPr>
          <w:rFonts w:ascii="Arial" w:hAnsi="Arial" w:cs="Arial"/>
          <w:i/>
          <w:sz w:val="22"/>
          <w:szCs w:val="22"/>
        </w:rPr>
        <w:t>%)</w:t>
      </w:r>
    </w:p>
    <w:p w:rsidR="003B2367" w:rsidRPr="00E8379F" w:rsidRDefault="003B2367" w:rsidP="003B236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t>Peter Mihálik, absolútny podiel na základnom imaní 1.000 EUR (10%)</w:t>
      </w:r>
    </w:p>
    <w:p w:rsidR="003B2367" w:rsidRDefault="003B236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B2367" w:rsidRDefault="003B236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E8379F" w:rsidRDefault="00BB2EF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Štatutárny</w:t>
      </w:r>
      <w:r w:rsidR="00E8379F">
        <w:rPr>
          <w:rFonts w:ascii="Arial" w:hAnsi="Arial" w:cs="Arial"/>
          <w:sz w:val="22"/>
          <w:szCs w:val="22"/>
        </w:rPr>
        <w:t xml:space="preserve"> orgán </w:t>
      </w:r>
      <w:r w:rsidR="003B2367">
        <w:rPr>
          <w:rFonts w:ascii="Arial" w:hAnsi="Arial" w:cs="Arial"/>
          <w:sz w:val="22"/>
          <w:szCs w:val="22"/>
        </w:rPr>
        <w:t>JobGlobe</w:t>
      </w:r>
      <w:r w:rsidR="009602FE">
        <w:rPr>
          <w:rFonts w:ascii="Arial" w:hAnsi="Arial" w:cs="Arial"/>
          <w:sz w:val="22"/>
          <w:szCs w:val="22"/>
          <w:lang w:val="en-US"/>
        </w:rPr>
        <w:t xml:space="preserve"> s</w:t>
      </w:r>
      <w:r w:rsidR="00E8379F">
        <w:rPr>
          <w:rFonts w:ascii="Arial" w:hAnsi="Arial" w:cs="Arial"/>
          <w:sz w:val="22"/>
          <w:szCs w:val="22"/>
        </w:rPr>
        <w:t>.r.o.</w:t>
      </w:r>
      <w:r w:rsidR="003B2367">
        <w:rPr>
          <w:rFonts w:ascii="Arial" w:hAnsi="Arial" w:cs="Arial"/>
          <w:sz w:val="22"/>
          <w:szCs w:val="22"/>
        </w:rPr>
        <w:t xml:space="preserve"> – konatelia:</w:t>
      </w:r>
    </w:p>
    <w:p w:rsidR="003B2367" w:rsidRPr="003B2367" w:rsidRDefault="003B236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  <w:r w:rsidRPr="003B2367">
        <w:rPr>
          <w:rFonts w:ascii="Arial" w:hAnsi="Arial" w:cs="Arial"/>
          <w:i/>
          <w:sz w:val="22"/>
          <w:szCs w:val="22"/>
        </w:rPr>
        <w:t>Lukáš Zozulák</w:t>
      </w:r>
    </w:p>
    <w:p w:rsidR="003B2367" w:rsidRPr="003B2367" w:rsidRDefault="003B236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  <w:r w:rsidRPr="003B2367">
        <w:rPr>
          <w:rFonts w:ascii="Arial" w:hAnsi="Arial" w:cs="Arial"/>
          <w:i/>
          <w:sz w:val="22"/>
          <w:szCs w:val="22"/>
        </w:rPr>
        <w:t>Lucia Heinzelmannová</w:t>
      </w:r>
    </w:p>
    <w:p w:rsidR="00E8379F" w:rsidRPr="00E8379F" w:rsidRDefault="00E8379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</w:p>
    <w:p w:rsidR="00637F73" w:rsidRPr="00A55E63" w:rsidRDefault="00637F73" w:rsidP="008C3127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9D56E2">
        <w:rPr>
          <w:rFonts w:ascii="Arial" w:hAnsi="Arial" w:cs="Arial"/>
          <w:spacing w:val="-8"/>
          <w:sz w:val="22"/>
          <w:szCs w:val="22"/>
        </w:rPr>
        <w:t xml:space="preserve"> N/A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9D56E2">
        <w:rPr>
          <w:rFonts w:ascii="Arial" w:hAnsi="Arial" w:cs="Arial"/>
          <w:sz w:val="22"/>
          <w:szCs w:val="22"/>
        </w:rPr>
        <w:t xml:space="preserve"> N/A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9D56E2">
        <w:rPr>
          <w:rFonts w:ascii="Arial" w:hAnsi="Arial" w:cs="Arial"/>
          <w:sz w:val="22"/>
          <w:szCs w:val="22"/>
        </w:rPr>
        <w:t xml:space="preserve"> N/A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9D56E2">
        <w:rPr>
          <w:rFonts w:ascii="Arial" w:hAnsi="Arial" w:cs="Arial"/>
          <w:sz w:val="22"/>
          <w:szCs w:val="22"/>
        </w:rPr>
        <w:t xml:space="preserve"> N/A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9D56E2">
        <w:rPr>
          <w:rFonts w:ascii="Arial" w:hAnsi="Arial" w:cs="Arial"/>
          <w:sz w:val="22"/>
          <w:szCs w:val="22"/>
        </w:rPr>
        <w:t xml:space="preserve"> N/A</w:t>
      </w:r>
    </w:p>
    <w:p w:rsidR="004D7B36" w:rsidRDefault="004D7B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4D7B36" w:rsidSect="009671D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B2660" w:rsidRDefault="00AB2660">
      <w:r>
        <w:separator/>
      </w:r>
    </w:p>
  </w:endnote>
  <w:endnote w:type="continuationSeparator" w:id="0">
    <w:p w:rsidR="00AB2660" w:rsidRDefault="00AB266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2961C0">
    <w:pPr>
      <w:spacing w:line="200" w:lineRule="exact"/>
      <w:rPr>
        <w:sz w:val="20"/>
        <w:szCs w:val="20"/>
      </w:rPr>
    </w:pPr>
    <w:r w:rsidRPr="002961C0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fldSimple w:instr=" PAGE ">
                  <w:r w:rsidR="00E51A70">
                    <w:rPr>
                      <w:noProof/>
                    </w:rPr>
                    <w:t>1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B2660" w:rsidRDefault="00AB2660">
      <w:r>
        <w:separator/>
      </w:r>
    </w:p>
  </w:footnote>
  <w:footnote w:type="continuationSeparator" w:id="0">
    <w:p w:rsidR="00AB2660" w:rsidRDefault="00AB266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D0700C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F4223C">
      <w:rPr>
        <w:rFonts w:ascii="Arial" w:hAnsi="Arial" w:cs="Arial"/>
        <w:sz w:val="22"/>
        <w:szCs w:val="22"/>
        <w:bdr w:val="single" w:sz="4" w:space="0" w:color="auto"/>
      </w:rPr>
      <w:t>43914021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D0700C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AD0089">
      <w:rPr>
        <w:rFonts w:ascii="Arial" w:hAnsi="Arial" w:cs="Arial"/>
        <w:sz w:val="22"/>
        <w:szCs w:val="22"/>
        <w:bdr w:val="single" w:sz="4" w:space="0" w:color="auto"/>
      </w:rPr>
      <w:t>202</w:t>
    </w:r>
    <w:r w:rsidR="00F4223C">
      <w:rPr>
        <w:rFonts w:ascii="Arial" w:hAnsi="Arial" w:cs="Arial"/>
        <w:sz w:val="22"/>
        <w:szCs w:val="22"/>
        <w:bdr w:val="single" w:sz="4" w:space="0" w:color="auto"/>
      </w:rPr>
      <w:t>2558175</w:t>
    </w:r>
  </w:p>
  <w:p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3E864997"/>
    <w:multiLevelType w:val="hybridMultilevel"/>
    <w:tmpl w:val="A3DA8D68"/>
    <w:lvl w:ilvl="0" w:tplc="AE9C28AC">
      <w:start w:val="45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5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7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7"/>
  </w:num>
  <w:num w:numId="3">
    <w:abstractNumId w:val="6"/>
  </w:num>
  <w:num w:numId="4">
    <w:abstractNumId w:val="1"/>
  </w:num>
  <w:num w:numId="5">
    <w:abstractNumId w:val="5"/>
  </w:num>
  <w:num w:numId="6">
    <w:abstractNumId w:val="3"/>
  </w:num>
  <w:num w:numId="7">
    <w:abstractNumId w:val="4"/>
  </w:num>
  <w:num w:numId="8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536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1406AD"/>
    <w:rsid w:val="002401F1"/>
    <w:rsid w:val="002961C0"/>
    <w:rsid w:val="002B27AF"/>
    <w:rsid w:val="002C12B4"/>
    <w:rsid w:val="002D7E6D"/>
    <w:rsid w:val="003657F5"/>
    <w:rsid w:val="00373635"/>
    <w:rsid w:val="003915AE"/>
    <w:rsid w:val="003B2367"/>
    <w:rsid w:val="003D056F"/>
    <w:rsid w:val="00401155"/>
    <w:rsid w:val="004A2BF3"/>
    <w:rsid w:val="004D7B36"/>
    <w:rsid w:val="0055784D"/>
    <w:rsid w:val="005A18F3"/>
    <w:rsid w:val="00623868"/>
    <w:rsid w:val="00637F73"/>
    <w:rsid w:val="006630D6"/>
    <w:rsid w:val="00676DB4"/>
    <w:rsid w:val="007158A2"/>
    <w:rsid w:val="00742B36"/>
    <w:rsid w:val="00795617"/>
    <w:rsid w:val="007A584C"/>
    <w:rsid w:val="007D64F9"/>
    <w:rsid w:val="007E6A6F"/>
    <w:rsid w:val="008771A6"/>
    <w:rsid w:val="008C3127"/>
    <w:rsid w:val="00913435"/>
    <w:rsid w:val="00916772"/>
    <w:rsid w:val="00941470"/>
    <w:rsid w:val="009602FE"/>
    <w:rsid w:val="009671D3"/>
    <w:rsid w:val="009A27D0"/>
    <w:rsid w:val="009A3506"/>
    <w:rsid w:val="009D56E2"/>
    <w:rsid w:val="009D5C84"/>
    <w:rsid w:val="00A342F8"/>
    <w:rsid w:val="00A55E63"/>
    <w:rsid w:val="00AB2660"/>
    <w:rsid w:val="00AD0089"/>
    <w:rsid w:val="00AD6C8A"/>
    <w:rsid w:val="00AD749D"/>
    <w:rsid w:val="00B06CBC"/>
    <w:rsid w:val="00B15E67"/>
    <w:rsid w:val="00B66DCC"/>
    <w:rsid w:val="00B7440A"/>
    <w:rsid w:val="00BB2EF4"/>
    <w:rsid w:val="00C01CB7"/>
    <w:rsid w:val="00C400BD"/>
    <w:rsid w:val="00C80098"/>
    <w:rsid w:val="00CC3205"/>
    <w:rsid w:val="00CD545D"/>
    <w:rsid w:val="00CF7661"/>
    <w:rsid w:val="00D0700C"/>
    <w:rsid w:val="00E22E2F"/>
    <w:rsid w:val="00E51A70"/>
    <w:rsid w:val="00E8379F"/>
    <w:rsid w:val="00EA3780"/>
    <w:rsid w:val="00EB4798"/>
    <w:rsid w:val="00EB55FA"/>
    <w:rsid w:val="00EE5474"/>
    <w:rsid w:val="00F404E8"/>
    <w:rsid w:val="00F4223C"/>
    <w:rsid w:val="00F77429"/>
    <w:rsid w:val="00F817B0"/>
    <w:rsid w:val="00FC317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9671D3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rsid w:val="009671D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9671D3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9671D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9671D3"/>
  </w:style>
  <w:style w:type="paragraph" w:customStyle="1" w:styleId="TableParagraph">
    <w:name w:val="Table Paragraph"/>
    <w:basedOn w:val="Normlny"/>
    <w:uiPriority w:val="1"/>
    <w:qFormat/>
    <w:rsid w:val="009671D3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3</Pages>
  <Words>1051</Words>
  <Characters>6121</Characters>
  <Application>Microsoft Office Word</Application>
  <DocSecurity>0</DocSecurity>
  <Lines>266</Lines>
  <Paragraphs>135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7037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user</cp:lastModifiedBy>
  <cp:revision>3</cp:revision>
  <cp:lastPrinted>2015-03-25T12:54:00Z</cp:lastPrinted>
  <dcterms:created xsi:type="dcterms:W3CDTF">2016-03-28T14:54:00Z</dcterms:created>
  <dcterms:modified xsi:type="dcterms:W3CDTF">2016-03-28T15:12:00Z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