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D64488" w14:textId="15D789EA" w:rsidR="0058479C" w:rsidRPr="00B50225" w:rsidRDefault="004A3FC3" w:rsidP="0058479C">
      <w:pPr>
        <w:pStyle w:val="Hlavika"/>
        <w:rPr>
          <w:sz w:val="18"/>
          <w:szCs w:val="18"/>
        </w:rPr>
      </w:pPr>
      <w:r>
        <w:rPr>
          <w:sz w:val="18"/>
          <w:szCs w:val="18"/>
        </w:rPr>
        <w:t>____________________________________________________________________________________________________</w:t>
      </w: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21D86D89" w14:textId="4D323B44" w:rsidR="00EC73DC" w:rsidRPr="00BF4CC9" w:rsidRDefault="00932A41" w:rsidP="00BF4CC9">
      <w:pPr>
        <w:spacing w:after="200" w:line="276" w:lineRule="auto"/>
        <w:jc w:val="center"/>
        <w:rPr>
          <w:b/>
          <w:caps/>
          <w:sz w:val="32"/>
          <w:szCs w:val="32"/>
        </w:rPr>
      </w:pPr>
      <w:r w:rsidRPr="00BF4CC9">
        <w:rPr>
          <w:b/>
          <w:sz w:val="32"/>
          <w:szCs w:val="32"/>
        </w:rPr>
        <w:t>Poznámky  k účtovnej závierke zostavenej k 31.12.2015</w:t>
      </w:r>
      <w:r w:rsidR="00EC73DC" w:rsidRPr="00BF4CC9">
        <w:rPr>
          <w:b/>
          <w:sz w:val="32"/>
          <w:szCs w:val="32"/>
        </w:rPr>
        <w:br w:type="page"/>
      </w: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lastRenderedPageBreak/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6057BA" w:rsidRDefault="00D72087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Založenie spoločnosti</w:t>
      </w:r>
    </w:p>
    <w:p w14:paraId="0D142603" w14:textId="10E3E8A5" w:rsidR="004A3FC3" w:rsidRPr="006057BA" w:rsidRDefault="004D3B4A" w:rsidP="004D3B4A">
      <w:pPr>
        <w:pStyle w:val="Zkladntext"/>
        <w:rPr>
          <w:sz w:val="20"/>
        </w:rPr>
      </w:pPr>
      <w:r w:rsidRPr="006057BA">
        <w:rPr>
          <w:sz w:val="20"/>
        </w:rPr>
        <w:t xml:space="preserve">Spoločnosť </w:t>
      </w:r>
      <w:proofErr w:type="spellStart"/>
      <w:r w:rsidRPr="006057BA">
        <w:rPr>
          <w:sz w:val="20"/>
        </w:rPr>
        <w:t>A</w:t>
      </w:r>
      <w:r w:rsidR="004A3FC3" w:rsidRPr="006057BA">
        <w:rPr>
          <w:sz w:val="20"/>
        </w:rPr>
        <w:t>drian</w:t>
      </w:r>
      <w:proofErr w:type="spellEnd"/>
      <w:r w:rsidR="004A3FC3" w:rsidRPr="006057BA">
        <w:rPr>
          <w:sz w:val="20"/>
        </w:rPr>
        <w:t xml:space="preserve"> Med</w:t>
      </w:r>
      <w:r w:rsidRPr="006057BA">
        <w:rPr>
          <w:sz w:val="20"/>
        </w:rPr>
        <w:t xml:space="preserve">, spol. s r. o. (ďalej len Spoločnosť), bola založená </w:t>
      </w:r>
      <w:r w:rsidR="0031788A">
        <w:rPr>
          <w:sz w:val="20"/>
        </w:rPr>
        <w:t>a za</w:t>
      </w:r>
      <w:r w:rsidR="004A3FC3" w:rsidRPr="006057BA">
        <w:rPr>
          <w:sz w:val="20"/>
        </w:rPr>
        <w:t xml:space="preserve">písaná do </w:t>
      </w:r>
      <w:r w:rsidRPr="006057BA">
        <w:rPr>
          <w:sz w:val="20"/>
        </w:rPr>
        <w:t xml:space="preserve"> obchodného registra </w:t>
      </w:r>
    </w:p>
    <w:p w14:paraId="4DC5F001" w14:textId="18A5A6DC" w:rsidR="004D3B4A" w:rsidRPr="006057BA" w:rsidRDefault="004D3B4A" w:rsidP="004D3B4A">
      <w:pPr>
        <w:pStyle w:val="Zkladntext"/>
        <w:rPr>
          <w:sz w:val="20"/>
        </w:rPr>
      </w:pPr>
      <w:r w:rsidRPr="006057BA">
        <w:rPr>
          <w:sz w:val="20"/>
        </w:rPr>
        <w:t xml:space="preserve"> 3</w:t>
      </w:r>
      <w:r w:rsidR="004A3FC3" w:rsidRPr="006057BA">
        <w:rPr>
          <w:sz w:val="20"/>
        </w:rPr>
        <w:t>0</w:t>
      </w:r>
      <w:r w:rsidRPr="006057BA">
        <w:rPr>
          <w:sz w:val="20"/>
        </w:rPr>
        <w:t>.</w:t>
      </w:r>
      <w:r w:rsidR="004A3FC3" w:rsidRPr="006057BA">
        <w:rPr>
          <w:sz w:val="20"/>
        </w:rPr>
        <w:t>9. 200</w:t>
      </w:r>
      <w:r w:rsidRPr="006057BA">
        <w:rPr>
          <w:sz w:val="20"/>
        </w:rPr>
        <w:t xml:space="preserve">3 (Obchodný register Okresného súdu </w:t>
      </w:r>
      <w:r w:rsidR="004A3FC3" w:rsidRPr="006057BA">
        <w:rPr>
          <w:sz w:val="20"/>
        </w:rPr>
        <w:t>Banská Bystrica</w:t>
      </w:r>
    </w:p>
    <w:p w14:paraId="3D9532C0" w14:textId="77777777" w:rsidR="004D3B4A" w:rsidRPr="006057BA" w:rsidRDefault="004D3B4A" w:rsidP="004D3B4A"/>
    <w:p w14:paraId="1FC8C82B" w14:textId="6C4D3C20" w:rsidR="004D3B4A" w:rsidRPr="006057BA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bookmarkStart w:id="1" w:name="_Toc530739896"/>
      <w:r w:rsidRPr="006057BA">
        <w:rPr>
          <w:sz w:val="20"/>
        </w:rPr>
        <w:t>Hlavnými činnosťami Spoločnosti sú:</w:t>
      </w:r>
      <w:bookmarkEnd w:id="1"/>
    </w:p>
    <w:p w14:paraId="04D267B6" w14:textId="77777777" w:rsidR="004D3B4A" w:rsidRDefault="004D3B4A" w:rsidP="004D3B4A">
      <w:pPr>
        <w:pStyle w:val="Zkladntext"/>
        <w:rPr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141D1B" w:rsidRPr="006057BA" w14:paraId="5BFF9B5B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4C145A5" w14:textId="4C0308B9" w:rsidR="006057BA" w:rsidRPr="006057BA" w:rsidRDefault="006057BA" w:rsidP="00141D1B">
            <w:p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    -</w:t>
            </w:r>
            <w:r w:rsidR="00141D1B" w:rsidRPr="006057BA">
              <w:rPr>
                <w:color w:val="000000"/>
                <w:lang w:eastAsia="sk-SK"/>
              </w:rPr>
              <w:t xml:space="preserve">  </w:t>
            </w:r>
            <w:r w:rsidRPr="006057BA">
              <w:rPr>
                <w:color w:val="000000"/>
                <w:lang w:eastAsia="sk-SK"/>
              </w:rPr>
              <w:t xml:space="preserve">   </w:t>
            </w:r>
            <w:r w:rsidR="00141D1B" w:rsidRPr="006057BA">
              <w:rPr>
                <w:color w:val="000000"/>
                <w:lang w:eastAsia="sk-SK"/>
              </w:rPr>
              <w:t xml:space="preserve">kúpa tovaru na účely jeho predaja konečnému </w:t>
            </w:r>
            <w:r w:rsidRPr="006057BA">
              <w:rPr>
                <w:color w:val="000000"/>
                <w:lang w:eastAsia="sk-SK"/>
              </w:rPr>
              <w:t xml:space="preserve">  </w:t>
            </w:r>
          </w:p>
          <w:p w14:paraId="414C364C" w14:textId="5C9E9D3D" w:rsidR="00141D1B" w:rsidRPr="006057BA" w:rsidRDefault="006057BA" w:rsidP="00141D1B">
            <w:p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          </w:t>
            </w:r>
            <w:r w:rsidR="00141D1B" w:rsidRPr="006057BA">
              <w:rPr>
                <w:color w:val="000000"/>
                <w:lang w:eastAsia="sk-SK"/>
              </w:rPr>
              <w:t xml:space="preserve">spotrebiteľovi (maloobchod) v rozsahu voľnej živnosti </w:t>
            </w:r>
          </w:p>
        </w:tc>
        <w:tc>
          <w:tcPr>
            <w:tcW w:w="1650" w:type="pct"/>
            <w:hideMark/>
          </w:tcPr>
          <w:p w14:paraId="23CBC98B" w14:textId="6167C3A7" w:rsidR="00141D1B" w:rsidRPr="006057BA" w:rsidRDefault="00141D1B" w:rsidP="006057BA">
            <w:p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> </w:t>
            </w:r>
          </w:p>
        </w:tc>
      </w:tr>
    </w:tbl>
    <w:p w14:paraId="77F7E54C" w14:textId="77777777" w:rsidR="00141D1B" w:rsidRPr="006057BA" w:rsidRDefault="00141D1B" w:rsidP="00141D1B">
      <w:pPr>
        <w:rPr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141D1B" w:rsidRPr="006057BA" w14:paraId="79F2FBC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247C62" w14:textId="7A1A59F5" w:rsidR="00141D1B" w:rsidRPr="006057BA" w:rsidRDefault="00141D1B" w:rsidP="00711BA3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kúpa tovaru na účely jeho predaja iným </w:t>
            </w:r>
            <w:r w:rsidR="006057BA" w:rsidRPr="006057BA">
              <w:rPr>
                <w:color w:val="000000"/>
                <w:lang w:eastAsia="sk-SK"/>
              </w:rPr>
              <w:t>p</w:t>
            </w:r>
            <w:r w:rsidRPr="006057BA">
              <w:rPr>
                <w:color w:val="000000"/>
                <w:lang w:eastAsia="sk-SK"/>
              </w:rPr>
              <w:t xml:space="preserve">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1EC4AB79" w14:textId="7922CC71" w:rsidR="00141D1B" w:rsidRPr="006057BA" w:rsidRDefault="00141D1B" w:rsidP="00141D1B">
            <w:pPr>
              <w:rPr>
                <w:color w:val="000000"/>
                <w:lang w:eastAsia="sk-SK"/>
              </w:rPr>
            </w:pPr>
          </w:p>
        </w:tc>
      </w:tr>
    </w:tbl>
    <w:p w14:paraId="79B1CB52" w14:textId="77777777" w:rsidR="00141D1B" w:rsidRPr="006057BA" w:rsidRDefault="00141D1B" w:rsidP="00141D1B">
      <w:pPr>
        <w:rPr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141D1B" w:rsidRPr="006057BA" w14:paraId="26FBD85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4D1F450" w14:textId="235C91C7" w:rsidR="00141D1B" w:rsidRPr="006057BA" w:rsidRDefault="00141D1B" w:rsidP="00711BA3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sprostredkovanie obchodu a služieb v rozsahu voľnej živnosti </w:t>
            </w:r>
          </w:p>
        </w:tc>
        <w:tc>
          <w:tcPr>
            <w:tcW w:w="1650" w:type="pct"/>
            <w:hideMark/>
          </w:tcPr>
          <w:p w14:paraId="75966DB6" w14:textId="2B7279B3" w:rsidR="00141D1B" w:rsidRPr="006057BA" w:rsidRDefault="00141D1B" w:rsidP="006057BA">
            <w:p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  </w:t>
            </w:r>
          </w:p>
        </w:tc>
      </w:tr>
    </w:tbl>
    <w:p w14:paraId="26A7CAA4" w14:textId="77777777" w:rsidR="00141D1B" w:rsidRPr="006057BA" w:rsidRDefault="00141D1B" w:rsidP="00141D1B">
      <w:pPr>
        <w:rPr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141D1B" w:rsidRPr="006057BA" w14:paraId="71FA591F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E15B62B" w14:textId="408F9344" w:rsidR="00141D1B" w:rsidRPr="006057BA" w:rsidRDefault="00141D1B" w:rsidP="00711BA3">
            <w:pPr>
              <w:pStyle w:val="Odsekzoznamu"/>
              <w:numPr>
                <w:ilvl w:val="0"/>
                <w:numId w:val="18"/>
              </w:numPr>
              <w:rPr>
                <w:color w:val="000000"/>
                <w:lang w:eastAsia="sk-SK"/>
              </w:rPr>
            </w:pPr>
            <w:r w:rsidRPr="006057BA">
              <w:rPr>
                <w:color w:val="000000"/>
                <w:lang w:eastAsia="sk-SK"/>
              </w:rPr>
              <w:t xml:space="preserve">reklamná a propagačná činnosť </w:t>
            </w:r>
          </w:p>
        </w:tc>
      </w:tr>
    </w:tbl>
    <w:p w14:paraId="389A4971" w14:textId="77777777" w:rsidR="00141D1B" w:rsidRPr="00B50225" w:rsidRDefault="00141D1B" w:rsidP="004D3B4A">
      <w:pPr>
        <w:pStyle w:val="Zkladntext"/>
        <w:rPr>
          <w:szCs w:val="18"/>
        </w:rPr>
      </w:pPr>
    </w:p>
    <w:p w14:paraId="16E1565C" w14:textId="77777777" w:rsidR="004D3B4A" w:rsidRPr="006057BA" w:rsidRDefault="005F5D4F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P</w:t>
      </w:r>
      <w:r w:rsidR="004D3B4A" w:rsidRPr="006057BA">
        <w:rPr>
          <w:sz w:val="20"/>
        </w:rPr>
        <w:t xml:space="preserve">očet zamestnancov </w:t>
      </w:r>
    </w:p>
    <w:p w14:paraId="5DBAC576" w14:textId="77777777" w:rsidR="005F5D4F" w:rsidRPr="006057BA" w:rsidRDefault="005F5D4F" w:rsidP="004D3B4A">
      <w:pPr>
        <w:pStyle w:val="Zkladntext"/>
        <w:rPr>
          <w:sz w:val="20"/>
        </w:rPr>
      </w:pPr>
      <w:r w:rsidRPr="006057BA">
        <w:rPr>
          <w:sz w:val="20"/>
        </w:rPr>
        <w:t>Údaje o počte zamestnancov za bežné účtovné obdobie a bezprostredne predchádzajúce účtovné obdobie sú uvedené v nasledujúcom prehľade:</w:t>
      </w:r>
    </w:p>
    <w:p w14:paraId="75CF6C0A" w14:textId="0329E063" w:rsidR="00574527" w:rsidRPr="006057BA" w:rsidRDefault="00574527" w:rsidP="004D3B4A">
      <w:pPr>
        <w:pStyle w:val="Zkladntext"/>
        <w:rPr>
          <w:sz w:val="20"/>
        </w:rPr>
      </w:pPr>
    </w:p>
    <w:bookmarkStart w:id="2" w:name="_MON_1405921752"/>
    <w:bookmarkEnd w:id="2"/>
    <w:p w14:paraId="3170BEAF" w14:textId="1553DD7F" w:rsidR="000A1BBA" w:rsidRPr="006057BA" w:rsidRDefault="006057BA" w:rsidP="004D3B4A">
      <w:pPr>
        <w:pStyle w:val="Zkladntext"/>
        <w:rPr>
          <w:sz w:val="20"/>
        </w:rPr>
      </w:pPr>
      <w:r w:rsidRPr="006057BA">
        <w:rPr>
          <w:sz w:val="20"/>
        </w:rPr>
        <w:object w:dxaOrig="9134" w:dyaOrig="1703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13" o:title=""/>
            <o:lock v:ext="edit" aspectratio="f"/>
          </v:shape>
          <o:OLEObject Type="Embed" ProgID="Excel.Sheet.12" ShapeID="_x0000_i1025" DrawAspect="Content" ObjectID="_1520755299" r:id="rId14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6057BA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6057BA">
        <w:t>Spoločnosť nie je neobmedzene ručiacim spoločníkom v iných spoločnostiach podľa § 56 ods. 5 Obchodného zákonníka</w:t>
      </w:r>
      <w:r w:rsidRPr="00FC603B">
        <w:rPr>
          <w:sz w:val="18"/>
          <w:szCs w:val="18"/>
        </w:rPr>
        <w:t>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6057BA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Právny dôvod na zostavenie účtovnej závierky</w:t>
      </w:r>
    </w:p>
    <w:p w14:paraId="441C08EB" w14:textId="06B2FC12" w:rsidR="004D3B4A" w:rsidRPr="006057BA" w:rsidRDefault="004D3B4A" w:rsidP="004D3B4A">
      <w:pPr>
        <w:pStyle w:val="Zkladntext"/>
        <w:ind w:hanging="426"/>
        <w:rPr>
          <w:sz w:val="20"/>
        </w:rPr>
      </w:pPr>
      <w:r w:rsidRPr="006057BA">
        <w:rPr>
          <w:sz w:val="20"/>
        </w:rPr>
        <w:tab/>
        <w:t xml:space="preserve">Účtovná závierka Spoločnosti k 31. decembru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 xml:space="preserve"> je zostavená ako riadna účtovná závierka podľa § 17 ods. 6 zákona NR SR č. 431/2002 Z. z. o účtovníctve za účtovné obdobie od 1. januára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 xml:space="preserve"> do 31. decembra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6057BA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Dátum schválenia účtovnej závierky za predchádzajúce účtovné obdobie</w:t>
      </w:r>
    </w:p>
    <w:p w14:paraId="45605C09" w14:textId="4A8B6AF1" w:rsidR="004D3B4A" w:rsidRPr="006057BA" w:rsidRDefault="004D3B4A" w:rsidP="004D3B4A">
      <w:pPr>
        <w:pStyle w:val="Zkladntext"/>
        <w:ind w:hanging="426"/>
        <w:rPr>
          <w:sz w:val="20"/>
        </w:rPr>
      </w:pPr>
      <w:r w:rsidRPr="006057BA">
        <w:rPr>
          <w:sz w:val="20"/>
        </w:rPr>
        <w:tab/>
        <w:t xml:space="preserve">Účtovná závierka Spoločnosti k 31. decembru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4</w:t>
      </w:r>
      <w:r w:rsidRPr="006057BA">
        <w:rPr>
          <w:sz w:val="20"/>
        </w:rPr>
        <w:t>, za predchádzajúce účtovné obdobie, bola schválená va</w:t>
      </w:r>
      <w:r w:rsidR="006057BA" w:rsidRPr="006057BA">
        <w:rPr>
          <w:sz w:val="20"/>
        </w:rPr>
        <w:t>lným zhromaždením Spoločnosti 26. 6.</w:t>
      </w:r>
      <w:r w:rsidRPr="006057BA">
        <w:rPr>
          <w:sz w:val="20"/>
        </w:rPr>
        <w:t xml:space="preserve">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>.</w:t>
      </w:r>
    </w:p>
    <w:p w14:paraId="403A2210" w14:textId="77777777" w:rsidR="00152DFF" w:rsidRPr="006057BA" w:rsidRDefault="00152DFF" w:rsidP="004D3B4A">
      <w:pPr>
        <w:pStyle w:val="Zkladntext"/>
        <w:ind w:hanging="426"/>
        <w:rPr>
          <w:sz w:val="20"/>
        </w:rPr>
      </w:pPr>
    </w:p>
    <w:p w14:paraId="7BAB2431" w14:textId="77777777" w:rsidR="00152DFF" w:rsidRPr="006057BA" w:rsidRDefault="00152DFF" w:rsidP="00152DFF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Zverejnenie účtovnej závierky za predchádzajúce účtovné obdobie</w:t>
      </w:r>
    </w:p>
    <w:p w14:paraId="6F4B91D6" w14:textId="5ECD478A" w:rsidR="004D3B4A" w:rsidRPr="006057BA" w:rsidRDefault="00152DFF" w:rsidP="004D3B4A">
      <w:pPr>
        <w:pStyle w:val="Zkladntext"/>
        <w:rPr>
          <w:sz w:val="20"/>
        </w:rPr>
      </w:pPr>
      <w:r w:rsidRPr="006057BA">
        <w:rPr>
          <w:sz w:val="20"/>
        </w:rPr>
        <w:t>Účtovná závierka Spoločnosti k 31. decembru 201</w:t>
      </w:r>
      <w:r w:rsidR="006057BA" w:rsidRPr="006057BA">
        <w:rPr>
          <w:sz w:val="20"/>
        </w:rPr>
        <w:t>4</w:t>
      </w:r>
      <w:r w:rsidRPr="006057BA">
        <w:rPr>
          <w:sz w:val="20"/>
        </w:rPr>
        <w:t xml:space="preserve"> spolu s</w:t>
      </w:r>
      <w:r w:rsidR="00A65AED" w:rsidRPr="006057BA">
        <w:rPr>
          <w:sz w:val="20"/>
        </w:rPr>
        <w:t>o</w:t>
      </w:r>
      <w:r w:rsidRPr="006057BA">
        <w:rPr>
          <w:sz w:val="20"/>
        </w:rPr>
        <w:t xml:space="preserve"> správou audítora o overení účtovnej závierky k 31.</w:t>
      </w:r>
      <w:r w:rsidR="00A453C3" w:rsidRPr="006057BA">
        <w:rPr>
          <w:sz w:val="20"/>
        </w:rPr>
        <w:t> </w:t>
      </w:r>
      <w:r w:rsidRPr="006057BA">
        <w:rPr>
          <w:sz w:val="20"/>
        </w:rPr>
        <w:t>decembru</w:t>
      </w:r>
      <w:r w:rsidR="00A453C3" w:rsidRPr="006057BA">
        <w:rPr>
          <w:sz w:val="20"/>
        </w:rPr>
        <w:t> </w:t>
      </w:r>
      <w:r w:rsidRPr="006057BA">
        <w:rPr>
          <w:sz w:val="20"/>
        </w:rPr>
        <w:t>201</w:t>
      </w:r>
      <w:r w:rsidR="006057BA" w:rsidRPr="006057BA">
        <w:rPr>
          <w:sz w:val="20"/>
        </w:rPr>
        <w:t>4</w:t>
      </w:r>
      <w:r w:rsidRPr="006057BA">
        <w:rPr>
          <w:sz w:val="20"/>
        </w:rPr>
        <w:t xml:space="preserve"> a výročnou správou a dodatkom správy audítora o overení súladu výročnej správy s účtovnou závierkou bola uložená do registra účtovných závierok 31</w:t>
      </w:r>
      <w:bookmarkStart w:id="3" w:name="OLE_LINK13"/>
      <w:bookmarkStart w:id="4" w:name="OLE_LINK14"/>
      <w:r w:rsidR="006057BA" w:rsidRPr="006057BA">
        <w:rPr>
          <w:sz w:val="20"/>
        </w:rPr>
        <w:t>.12.2015</w:t>
      </w:r>
    </w:p>
    <w:p w14:paraId="043E5479" w14:textId="77777777" w:rsidR="006057BA" w:rsidRPr="006057BA" w:rsidRDefault="006057BA" w:rsidP="004D3B4A">
      <w:pPr>
        <w:pStyle w:val="Zkladntext"/>
        <w:rPr>
          <w:sz w:val="20"/>
        </w:rPr>
      </w:pPr>
    </w:p>
    <w:p w14:paraId="4126ACAA" w14:textId="77777777" w:rsidR="004D3B4A" w:rsidRPr="006057BA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6057BA">
        <w:rPr>
          <w:sz w:val="20"/>
        </w:rPr>
        <w:t>Schválenie audítora</w:t>
      </w:r>
    </w:p>
    <w:p w14:paraId="03BABB38" w14:textId="41A62D14" w:rsidR="004D3B4A" w:rsidRPr="006057BA" w:rsidRDefault="004D3B4A" w:rsidP="004D3B4A">
      <w:pPr>
        <w:pStyle w:val="Zkladntext"/>
        <w:rPr>
          <w:sz w:val="20"/>
        </w:rPr>
      </w:pPr>
      <w:r w:rsidRPr="006057BA">
        <w:rPr>
          <w:sz w:val="20"/>
        </w:rPr>
        <w:t>Valné zhromaždenie 2</w:t>
      </w:r>
      <w:r w:rsidR="006057BA" w:rsidRPr="006057BA">
        <w:rPr>
          <w:sz w:val="20"/>
        </w:rPr>
        <w:t>6</w:t>
      </w:r>
      <w:r w:rsidRPr="006057BA">
        <w:rPr>
          <w:sz w:val="20"/>
        </w:rPr>
        <w:t>.</w:t>
      </w:r>
      <w:r w:rsidR="006057BA" w:rsidRPr="006057BA">
        <w:rPr>
          <w:sz w:val="20"/>
        </w:rPr>
        <w:t>6</w:t>
      </w:r>
      <w:r w:rsidRPr="006057BA">
        <w:rPr>
          <w:sz w:val="20"/>
        </w:rPr>
        <w:t xml:space="preserve">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 xml:space="preserve"> schválilo spoločnosť </w:t>
      </w:r>
      <w:r w:rsidR="006057BA" w:rsidRPr="00953547">
        <w:rPr>
          <w:sz w:val="20"/>
        </w:rPr>
        <w:t>BDR</w:t>
      </w:r>
      <w:r w:rsidR="00E90089" w:rsidRPr="00953547">
        <w:rPr>
          <w:sz w:val="20"/>
        </w:rPr>
        <w:t xml:space="preserve">, spol. </w:t>
      </w:r>
      <w:r w:rsidR="006057BA" w:rsidRPr="00953547">
        <w:rPr>
          <w:sz w:val="20"/>
        </w:rPr>
        <w:t>s</w:t>
      </w:r>
      <w:r w:rsidR="00F7386A" w:rsidRPr="00953547">
        <w:rPr>
          <w:sz w:val="20"/>
        </w:rPr>
        <w:t xml:space="preserve"> </w:t>
      </w:r>
      <w:r w:rsidR="006057BA" w:rsidRPr="00953547">
        <w:rPr>
          <w:sz w:val="20"/>
        </w:rPr>
        <w:t>r.o.</w:t>
      </w:r>
      <w:r w:rsidRPr="00953547">
        <w:rPr>
          <w:sz w:val="20"/>
        </w:rPr>
        <w:t xml:space="preserve"> </w:t>
      </w:r>
      <w:r w:rsidRPr="006057BA">
        <w:rPr>
          <w:sz w:val="20"/>
        </w:rPr>
        <w:t xml:space="preserve">ako audítora na overenie účtovnej závierky za účtovné obdobie od 1. januára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</w:t>
      </w:r>
      <w:r w:rsidRPr="006057BA">
        <w:rPr>
          <w:sz w:val="20"/>
        </w:rPr>
        <w:t xml:space="preserve"> do 31. decembra </w:t>
      </w:r>
      <w:r w:rsidR="00C4486C" w:rsidRPr="006057BA">
        <w:rPr>
          <w:sz w:val="20"/>
        </w:rPr>
        <w:t>201</w:t>
      </w:r>
      <w:r w:rsidR="006057BA" w:rsidRPr="006057BA">
        <w:rPr>
          <w:sz w:val="20"/>
        </w:rPr>
        <w:t>5.</w:t>
      </w:r>
    </w:p>
    <w:bookmarkEnd w:id="3"/>
    <w:bookmarkEnd w:id="4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4821CE3E" w14:textId="77777777" w:rsidR="004D35FC" w:rsidRDefault="004D35FC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</w:p>
    <w:p w14:paraId="53F1EB87" w14:textId="77777777" w:rsidR="004D35FC" w:rsidRDefault="004D35FC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</w:p>
    <w:p w14:paraId="02E56D11" w14:textId="77777777" w:rsidR="004D35FC" w:rsidRDefault="004D35FC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</w:p>
    <w:p w14:paraId="3695E28B" w14:textId="77777777" w:rsidR="004D35FC" w:rsidRDefault="004D35FC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AFBD6D6" w:rsidR="004D3B4A" w:rsidRPr="004D35FC" w:rsidRDefault="004D3B4A" w:rsidP="004D3B4A">
      <w:pPr>
        <w:pStyle w:val="Zkladntext"/>
        <w:rPr>
          <w:sz w:val="20"/>
        </w:rPr>
      </w:pPr>
      <w:r w:rsidRPr="004D35FC">
        <w:rPr>
          <w:sz w:val="20"/>
        </w:rPr>
        <w:t>Konatelia</w:t>
      </w:r>
      <w:r w:rsidRPr="004D35FC">
        <w:rPr>
          <w:sz w:val="20"/>
        </w:rPr>
        <w:tab/>
      </w:r>
      <w:r w:rsidRPr="004D35FC">
        <w:rPr>
          <w:sz w:val="20"/>
        </w:rPr>
        <w:tab/>
        <w:t xml:space="preserve">Ing. </w:t>
      </w:r>
      <w:r w:rsidR="006057BA" w:rsidRPr="004D35FC">
        <w:rPr>
          <w:sz w:val="20"/>
        </w:rPr>
        <w:t>Lacková Iveta</w:t>
      </w:r>
    </w:p>
    <w:p w14:paraId="522E742D" w14:textId="2A6DC588" w:rsidR="004D3B4A" w:rsidRPr="004D35FC" w:rsidRDefault="004D3B4A" w:rsidP="004D3B4A">
      <w:pPr>
        <w:pStyle w:val="Zkladntext"/>
        <w:rPr>
          <w:sz w:val="20"/>
        </w:rPr>
      </w:pPr>
      <w:r w:rsidRPr="004D35FC">
        <w:rPr>
          <w:sz w:val="20"/>
        </w:rPr>
        <w:tab/>
      </w:r>
      <w:r w:rsidRPr="004D35FC">
        <w:rPr>
          <w:sz w:val="20"/>
        </w:rPr>
        <w:tab/>
      </w:r>
      <w:r w:rsidRPr="004D35FC">
        <w:rPr>
          <w:sz w:val="20"/>
        </w:rPr>
        <w:tab/>
      </w:r>
    </w:p>
    <w:p w14:paraId="5B2BB0DF" w14:textId="4FD7D107" w:rsidR="004D3B4A" w:rsidRPr="004D35FC" w:rsidRDefault="006057BA" w:rsidP="004D3B4A">
      <w:pPr>
        <w:pStyle w:val="Zkladntext"/>
        <w:rPr>
          <w:sz w:val="20"/>
        </w:rPr>
      </w:pPr>
      <w:r w:rsidRPr="004D35FC">
        <w:rPr>
          <w:sz w:val="20"/>
        </w:rPr>
        <w:t>Spoločník</w:t>
      </w:r>
      <w:r w:rsidR="004D3B4A" w:rsidRPr="004D35FC">
        <w:rPr>
          <w:sz w:val="20"/>
        </w:rPr>
        <w:tab/>
      </w:r>
      <w:r w:rsidR="004D3B4A" w:rsidRPr="004D35FC">
        <w:rPr>
          <w:sz w:val="20"/>
        </w:rPr>
        <w:tab/>
      </w:r>
      <w:r w:rsidRPr="004D35FC">
        <w:rPr>
          <w:sz w:val="20"/>
        </w:rPr>
        <w:t>Ing. Lacková Iveta – 100 %</w:t>
      </w:r>
    </w:p>
    <w:p w14:paraId="362D42A3" w14:textId="257AE644" w:rsidR="004D3B4A" w:rsidRPr="004D35FC" w:rsidRDefault="004D3B4A" w:rsidP="004D3B4A">
      <w:pPr>
        <w:pStyle w:val="Zkladntext"/>
        <w:rPr>
          <w:sz w:val="20"/>
        </w:rPr>
      </w:pPr>
      <w:r w:rsidRPr="004D35FC">
        <w:rPr>
          <w:sz w:val="20"/>
        </w:rPr>
        <w:tab/>
      </w:r>
      <w:r w:rsidRPr="004D35FC">
        <w:rPr>
          <w:sz w:val="20"/>
        </w:rPr>
        <w:tab/>
      </w:r>
      <w:r w:rsidRPr="004D35FC">
        <w:rPr>
          <w:sz w:val="20"/>
        </w:rPr>
        <w:tab/>
      </w:r>
    </w:p>
    <w:p w14:paraId="072A94C9" w14:textId="1EC21B45" w:rsidR="00D54563" w:rsidRPr="00B50225" w:rsidRDefault="004D3B4A" w:rsidP="006057BA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</w:p>
    <w:p w14:paraId="4FE1F49D" w14:textId="77777777" w:rsidR="00086A82" w:rsidRPr="00FC603B" w:rsidRDefault="00086A82">
      <w:pPr>
        <w:ind w:left="426"/>
        <w:jc w:val="both"/>
        <w:rPr>
          <w:sz w:val="18"/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6057BA">
        <w:rPr>
          <w:sz w:val="20"/>
        </w:rPr>
        <w:t>Informácie o účtovných zásadách a účtovných metódach</w:t>
      </w:r>
      <w:r w:rsidR="004D3B4A" w:rsidRPr="00FD3474">
        <w:rPr>
          <w:szCs w:val="18"/>
        </w:rPr>
        <w:t xml:space="preserve">  </w:t>
      </w:r>
      <w:bookmarkEnd w:id="6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6057BA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6057BA">
        <w:rPr>
          <w:sz w:val="20"/>
        </w:rPr>
        <w:t>Východiská pre zostavenie účtovnej závierky</w:t>
      </w:r>
    </w:p>
    <w:p w14:paraId="6E6ECCA4" w14:textId="77777777" w:rsidR="004D3B4A" w:rsidRPr="006057BA" w:rsidRDefault="004D3B4A" w:rsidP="004D3B4A">
      <w:pPr>
        <w:pStyle w:val="Zkladntext"/>
        <w:ind w:left="450"/>
        <w:rPr>
          <w:sz w:val="20"/>
        </w:rPr>
      </w:pPr>
      <w:r w:rsidRPr="006057BA">
        <w:rPr>
          <w:sz w:val="20"/>
        </w:rPr>
        <w:t>Účtovná závierka bola zostavená za predpokladu</w:t>
      </w:r>
      <w:r w:rsidR="008D48E9" w:rsidRPr="006057BA">
        <w:rPr>
          <w:sz w:val="20"/>
        </w:rPr>
        <w:t>, že Spoločnosť bude</w:t>
      </w:r>
      <w:r w:rsidRPr="006057BA">
        <w:rPr>
          <w:sz w:val="20"/>
        </w:rPr>
        <w:t xml:space="preserve"> nepretržit</w:t>
      </w:r>
      <w:r w:rsidR="008D48E9" w:rsidRPr="006057BA">
        <w:rPr>
          <w:sz w:val="20"/>
        </w:rPr>
        <w:t>e pokračovať vo svojej činnosti</w:t>
      </w:r>
      <w:r w:rsidRPr="006057BA">
        <w:rPr>
          <w:sz w:val="20"/>
        </w:rPr>
        <w:t xml:space="preserve"> (</w:t>
      </w:r>
      <w:proofErr w:type="spellStart"/>
      <w:r w:rsidRPr="006057BA">
        <w:rPr>
          <w:sz w:val="20"/>
        </w:rPr>
        <w:t>going</w:t>
      </w:r>
      <w:proofErr w:type="spellEnd"/>
      <w:r w:rsidRPr="006057BA">
        <w:rPr>
          <w:sz w:val="20"/>
        </w:rPr>
        <w:t xml:space="preserve"> </w:t>
      </w:r>
      <w:proofErr w:type="spellStart"/>
      <w:r w:rsidRPr="006057BA">
        <w:rPr>
          <w:sz w:val="20"/>
        </w:rPr>
        <w:t>concern</w:t>
      </w:r>
      <w:proofErr w:type="spellEnd"/>
      <w:r w:rsidRPr="006057BA">
        <w:rPr>
          <w:sz w:val="20"/>
        </w:rPr>
        <w:t>).</w:t>
      </w:r>
    </w:p>
    <w:p w14:paraId="2BAD90D6" w14:textId="77777777" w:rsidR="004D3B4A" w:rsidRPr="006057BA" w:rsidRDefault="004D3B4A" w:rsidP="004D3B4A">
      <w:pPr>
        <w:pStyle w:val="Zkladntext"/>
        <w:ind w:left="450"/>
        <w:rPr>
          <w:sz w:val="20"/>
        </w:rPr>
      </w:pPr>
    </w:p>
    <w:p w14:paraId="3C9A32E4" w14:textId="77777777" w:rsidR="008B439F" w:rsidRPr="006057BA" w:rsidRDefault="004D3B4A" w:rsidP="004D3B4A">
      <w:pPr>
        <w:pStyle w:val="Zkladntext"/>
        <w:ind w:left="450"/>
        <w:rPr>
          <w:sz w:val="20"/>
        </w:rPr>
      </w:pPr>
      <w:r w:rsidRPr="006057BA">
        <w:rPr>
          <w:sz w:val="20"/>
        </w:rPr>
        <w:t>Účtovné metódy a všeobecné účtovné zásady boli účtovnou jednotkou konzistentne</w:t>
      </w:r>
      <w:r w:rsidR="00F4619A" w:rsidRPr="006057BA">
        <w:rPr>
          <w:sz w:val="20"/>
        </w:rPr>
        <w:t xml:space="preserve"> aplikované</w:t>
      </w:r>
      <w:r w:rsidR="00CD2EFC" w:rsidRPr="006057BA">
        <w:rPr>
          <w:sz w:val="20"/>
        </w:rPr>
        <w:t>.</w:t>
      </w:r>
    </w:p>
    <w:p w14:paraId="029F23CE" w14:textId="77777777" w:rsidR="004317F0" w:rsidRPr="006057BA" w:rsidRDefault="004317F0" w:rsidP="004D3B4A">
      <w:pPr>
        <w:pStyle w:val="Zkladntext"/>
        <w:ind w:left="450"/>
        <w:rPr>
          <w:sz w:val="20"/>
        </w:rPr>
      </w:pPr>
    </w:p>
    <w:p w14:paraId="2E2D5A8C" w14:textId="783E308F" w:rsidR="004317F0" w:rsidRPr="006057BA" w:rsidRDefault="004317F0" w:rsidP="004D3B4A">
      <w:pPr>
        <w:pStyle w:val="Zkladntext"/>
        <w:ind w:left="450"/>
        <w:rPr>
          <w:sz w:val="20"/>
        </w:rPr>
      </w:pPr>
      <w:r w:rsidRPr="006057BA">
        <w:rPr>
          <w:sz w:val="20"/>
        </w:rPr>
        <w:t>V účtovnom období 201</w:t>
      </w:r>
      <w:r w:rsidR="006057BA" w:rsidRPr="006057BA">
        <w:rPr>
          <w:sz w:val="20"/>
        </w:rPr>
        <w:t>5</w:t>
      </w:r>
      <w:r w:rsidRPr="006057BA">
        <w:rPr>
          <w:sz w:val="20"/>
        </w:rPr>
        <w:t xml:space="preserve"> Spoločnosť nevykonala žiadne opravy významných</w:t>
      </w:r>
      <w:r w:rsidR="007F232A" w:rsidRPr="006057BA">
        <w:rPr>
          <w:sz w:val="20"/>
        </w:rPr>
        <w:t xml:space="preserve"> </w:t>
      </w:r>
      <w:r w:rsidRPr="006057BA">
        <w:rPr>
          <w:sz w:val="20"/>
        </w:rPr>
        <w:t>chýb minulých účtovných období</w:t>
      </w:r>
      <w:r w:rsidR="0011133F" w:rsidRPr="006057BA">
        <w:rPr>
          <w:sz w:val="20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Dlhodobý nehmotný majetok a dlhodobý hmotný majetok</w:t>
      </w:r>
    </w:p>
    <w:p w14:paraId="4548B119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965442" w:rsidRDefault="004D3B4A" w:rsidP="004D3B4A">
      <w:pPr>
        <w:pStyle w:val="Zkladntext"/>
        <w:rPr>
          <w:sz w:val="20"/>
        </w:rPr>
      </w:pPr>
    </w:p>
    <w:p w14:paraId="197531F4" w14:textId="2BB7BB2C" w:rsidR="004D3B4A" w:rsidRPr="00965442" w:rsidRDefault="004D3B4A" w:rsidP="004D3B4A">
      <w:pPr>
        <w:pStyle w:val="Zkladntext"/>
        <w:rPr>
          <w:sz w:val="20"/>
        </w:rPr>
      </w:pPr>
    </w:p>
    <w:p w14:paraId="395AEFCE" w14:textId="235A089B" w:rsidR="004D3B4A" w:rsidRPr="00965442" w:rsidRDefault="004D3B4A" w:rsidP="00965442">
      <w:pPr>
        <w:pStyle w:val="Zkladntext"/>
        <w:rPr>
          <w:sz w:val="20"/>
        </w:rPr>
      </w:pPr>
      <w:r w:rsidRPr="00965442">
        <w:rPr>
          <w:sz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32E07AB7" w14:textId="77777777" w:rsidR="00F46C6C" w:rsidRPr="00965442" w:rsidRDefault="00F46C6C">
      <w:pPr>
        <w:pStyle w:val="Zkladntext"/>
        <w:rPr>
          <w:sz w:val="20"/>
        </w:rPr>
      </w:pPr>
    </w:p>
    <w:p w14:paraId="23AFE7A3" w14:textId="77777777" w:rsidR="00F46C6C" w:rsidRPr="00965442" w:rsidRDefault="00F46C6C" w:rsidP="00965442">
      <w:pPr>
        <w:pStyle w:val="Zkladntext"/>
        <w:ind w:left="0"/>
        <w:rPr>
          <w:sz w:val="20"/>
        </w:rPr>
      </w:pPr>
    </w:p>
    <w:p w14:paraId="12C892DA" w14:textId="709C4220" w:rsidR="00887683" w:rsidRPr="00965442" w:rsidRDefault="00965442" w:rsidP="00965442">
      <w:pPr>
        <w:pStyle w:val="Zkladntext"/>
        <w:rPr>
          <w:sz w:val="20"/>
        </w:rPr>
      </w:pPr>
      <w:r w:rsidRPr="00965442">
        <w:rPr>
          <w:sz w:val="20"/>
        </w:rPr>
        <w:t>O</w:t>
      </w:r>
      <w:r w:rsidR="004D3B4A" w:rsidRPr="00965442">
        <w:rPr>
          <w:sz w:val="20"/>
        </w:rPr>
        <w:t xml:space="preserve">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35A1ABC1" w14:textId="77777777" w:rsidR="00965442" w:rsidRPr="00965442" w:rsidRDefault="00965442" w:rsidP="00965442">
      <w:pPr>
        <w:pStyle w:val="Pismenka"/>
        <w:numPr>
          <w:ilvl w:val="0"/>
          <w:numId w:val="0"/>
        </w:numPr>
        <w:rPr>
          <w:sz w:val="20"/>
        </w:rPr>
      </w:pPr>
    </w:p>
    <w:p w14:paraId="1646EBB3" w14:textId="77777777" w:rsidR="00965442" w:rsidRPr="00965442" w:rsidRDefault="00965442" w:rsidP="00965442">
      <w:pPr>
        <w:pStyle w:val="Pismenka"/>
        <w:numPr>
          <w:ilvl w:val="0"/>
          <w:numId w:val="0"/>
        </w:numPr>
        <w:rPr>
          <w:sz w:val="20"/>
        </w:rPr>
      </w:pPr>
    </w:p>
    <w:p w14:paraId="5DEEACAE" w14:textId="1AD811D9" w:rsidR="004D3B4A" w:rsidRPr="00965442" w:rsidRDefault="00965442" w:rsidP="00965442">
      <w:pPr>
        <w:pStyle w:val="Pismenka"/>
        <w:numPr>
          <w:ilvl w:val="0"/>
          <w:numId w:val="0"/>
        </w:numPr>
        <w:rPr>
          <w:sz w:val="20"/>
        </w:rPr>
      </w:pPr>
      <w:r w:rsidRPr="00965442">
        <w:rPr>
          <w:sz w:val="20"/>
        </w:rPr>
        <w:t xml:space="preserve">C     </w:t>
      </w:r>
      <w:r w:rsidR="004D3B4A" w:rsidRPr="00965442">
        <w:rPr>
          <w:sz w:val="20"/>
        </w:rPr>
        <w:t xml:space="preserve">Zásoby </w:t>
      </w:r>
    </w:p>
    <w:p w14:paraId="0B7C69F9" w14:textId="7A97BBE2" w:rsidR="00D566E2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Zásoby sa oceňujú obstarávacou cenou (nakupované zásoby) </w:t>
      </w:r>
    </w:p>
    <w:p w14:paraId="2A0FBA20" w14:textId="77777777" w:rsidR="00965442" w:rsidRPr="00965442" w:rsidRDefault="00965442" w:rsidP="004D3B4A">
      <w:pPr>
        <w:pStyle w:val="Zkladntext"/>
        <w:rPr>
          <w:sz w:val="20"/>
        </w:rPr>
      </w:pPr>
    </w:p>
    <w:p w14:paraId="3EFA2483" w14:textId="4DF9344D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>Obstarávacia cena zahŕňa cenu zásob a náklady súvisiace s obstaraním (clo, prepravu,  skonto a pod.). Úroky z cudzích zdrojov nie sú súčasťou obstarávacej ceny. Nakupované zásoby sa oceňujú váženým aritmetickým priemerom z obstarávacích cien.</w:t>
      </w:r>
    </w:p>
    <w:p w14:paraId="32E3F2CA" w14:textId="77777777" w:rsidR="004D3B4A" w:rsidRPr="00965442" w:rsidRDefault="004D3B4A" w:rsidP="00965442">
      <w:pPr>
        <w:pStyle w:val="Zkladntext"/>
        <w:ind w:left="0"/>
        <w:rPr>
          <w:sz w:val="20"/>
        </w:rPr>
      </w:pPr>
    </w:p>
    <w:p w14:paraId="6DE5EE78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Zníženie hodnoty zásob sa </w:t>
      </w:r>
      <w:r w:rsidR="00E5113F" w:rsidRPr="00965442">
        <w:rPr>
          <w:sz w:val="20"/>
        </w:rPr>
        <w:t xml:space="preserve">zohľadňuje </w:t>
      </w:r>
      <w:r w:rsidRPr="00965442">
        <w:rPr>
          <w:sz w:val="20"/>
        </w:rPr>
        <w:t>vytvorením opravnej položky.</w:t>
      </w:r>
    </w:p>
    <w:p w14:paraId="28FA6F8D" w14:textId="77777777" w:rsidR="00D4557E" w:rsidRPr="00965442" w:rsidRDefault="00D4557E" w:rsidP="004D3B4A">
      <w:pPr>
        <w:pStyle w:val="Zkladntext"/>
        <w:rPr>
          <w:sz w:val="20"/>
        </w:rPr>
      </w:pPr>
    </w:p>
    <w:p w14:paraId="74B46E6C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Pohľadávky</w:t>
      </w:r>
    </w:p>
    <w:p w14:paraId="48FD2C2E" w14:textId="6C584723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Pohľadávky pri ich vzniku sa oceňujú ich menovitou hodnotou; </w:t>
      </w:r>
    </w:p>
    <w:p w14:paraId="3394BFCC" w14:textId="77777777" w:rsidR="004D3B4A" w:rsidRPr="00965442" w:rsidRDefault="004D3B4A" w:rsidP="004D3B4A">
      <w:pPr>
        <w:pStyle w:val="Zkladntext"/>
        <w:rPr>
          <w:sz w:val="20"/>
        </w:rPr>
      </w:pPr>
    </w:p>
    <w:p w14:paraId="6C8EBBD7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Peňažné prostriedky a ceniny</w:t>
      </w:r>
    </w:p>
    <w:p w14:paraId="22C0DE7E" w14:textId="11ADE967" w:rsidR="00F46C6C" w:rsidRPr="00965442" w:rsidRDefault="004D3B4A" w:rsidP="00965442">
      <w:pPr>
        <w:pStyle w:val="Zkladntext"/>
        <w:rPr>
          <w:sz w:val="20"/>
        </w:rPr>
      </w:pPr>
      <w:r w:rsidRPr="00965442">
        <w:rPr>
          <w:sz w:val="20"/>
        </w:rPr>
        <w:t>Peňažné prostriedky a ceniny sa oceňujú ich menovitou hodnotou. Zníženie ich hodnoty sa vyjadruje opravnou položkou.</w:t>
      </w:r>
    </w:p>
    <w:p w14:paraId="5C244A02" w14:textId="77777777" w:rsidR="00F46C6C" w:rsidRPr="00965442" w:rsidRDefault="00F46C6C" w:rsidP="004D3B4A">
      <w:pPr>
        <w:pStyle w:val="Zkladntext"/>
        <w:rPr>
          <w:sz w:val="20"/>
        </w:rPr>
      </w:pPr>
    </w:p>
    <w:p w14:paraId="4EE7F69F" w14:textId="77777777" w:rsidR="004D3B4A" w:rsidRPr="00965442" w:rsidRDefault="004D3B4A" w:rsidP="004D3B4A">
      <w:pPr>
        <w:pStyle w:val="Zkladntext"/>
        <w:rPr>
          <w:sz w:val="20"/>
        </w:rPr>
      </w:pPr>
    </w:p>
    <w:p w14:paraId="33ED1A83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Náklady budúcich období a príjmy budúcich období</w:t>
      </w:r>
    </w:p>
    <w:p w14:paraId="2A1EEAE2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965442" w:rsidRDefault="004D3B4A" w:rsidP="004D3B4A">
      <w:pPr>
        <w:pStyle w:val="Zkladntext"/>
        <w:rPr>
          <w:sz w:val="20"/>
        </w:rPr>
      </w:pPr>
    </w:p>
    <w:p w14:paraId="631F1DF5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Rezervy</w:t>
      </w:r>
    </w:p>
    <w:p w14:paraId="3BCD27EE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965442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31D012EA" w14:textId="43C42C5E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Záväzky</w:t>
      </w:r>
    </w:p>
    <w:p w14:paraId="167262F1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965442" w:rsidRDefault="004D3B4A">
      <w:pPr>
        <w:pStyle w:val="Pismenka"/>
        <w:numPr>
          <w:ilvl w:val="0"/>
          <w:numId w:val="0"/>
        </w:numPr>
        <w:rPr>
          <w:b w:val="0"/>
          <w:sz w:val="20"/>
        </w:rPr>
      </w:pPr>
    </w:p>
    <w:p w14:paraId="7622AE53" w14:textId="77777777" w:rsidR="00D4557E" w:rsidRPr="00965442" w:rsidRDefault="00D4557E" w:rsidP="004D3B4A">
      <w:pPr>
        <w:pStyle w:val="Zkladntext"/>
        <w:rPr>
          <w:sz w:val="20"/>
        </w:rPr>
      </w:pPr>
    </w:p>
    <w:p w14:paraId="2B86975F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Prenájom (lízing)</w:t>
      </w:r>
    </w:p>
    <w:p w14:paraId="6569DCAB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>Majetok prenajatý na základe operatívneho prenájmu vykazuje ako svoj majetok jeho vlastník, nie nájomca.</w:t>
      </w:r>
    </w:p>
    <w:p w14:paraId="29437F10" w14:textId="77777777" w:rsidR="00AB6B04" w:rsidRPr="00965442" w:rsidRDefault="00AB6B04" w:rsidP="004D3B4A">
      <w:pPr>
        <w:pStyle w:val="Zkladntext"/>
        <w:rPr>
          <w:sz w:val="20"/>
        </w:rPr>
      </w:pPr>
    </w:p>
    <w:p w14:paraId="1D6E54B8" w14:textId="77777777" w:rsidR="00781875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 xml:space="preserve">Finančný prenájom </w:t>
      </w:r>
      <w:r w:rsidR="00A61FB3" w:rsidRPr="00965442">
        <w:rPr>
          <w:sz w:val="20"/>
        </w:rPr>
        <w:t>je obstaranie dlhodobého hmotného majetku na základe nájomnej zmluvy s dojednaným právom kúpy prenajatej veci za dohodnuté platby počas dohodnutej doby nájmu.</w:t>
      </w:r>
      <w:r w:rsidR="006957CC" w:rsidRPr="00965442">
        <w:rPr>
          <w:sz w:val="20"/>
        </w:rPr>
        <w:t xml:space="preserve"> </w:t>
      </w:r>
      <w:r w:rsidR="00172D44" w:rsidRPr="00965442">
        <w:rPr>
          <w:sz w:val="20"/>
        </w:rPr>
        <w:t>Majetok prenajatý  formou finančného prenájmu vykazuje ako svoj majetok a odpisuje ho jeho nájomca, nie vlastník.</w:t>
      </w:r>
      <w:r w:rsidR="00781875" w:rsidRPr="00965442">
        <w:rPr>
          <w:sz w:val="20"/>
        </w:rPr>
        <w:t xml:space="preserve"> </w:t>
      </w:r>
    </w:p>
    <w:p w14:paraId="2CB4CA65" w14:textId="77777777" w:rsidR="00781875" w:rsidRPr="00965442" w:rsidRDefault="00781875" w:rsidP="004D3B4A">
      <w:pPr>
        <w:pStyle w:val="Zkladntext"/>
        <w:rPr>
          <w:sz w:val="20"/>
        </w:rPr>
      </w:pPr>
    </w:p>
    <w:p w14:paraId="2EC55D55" w14:textId="2FC434AB" w:rsidR="00781875" w:rsidRPr="00965442" w:rsidRDefault="00781875" w:rsidP="00781875">
      <w:pPr>
        <w:pStyle w:val="Zkladntext"/>
        <w:rPr>
          <w:sz w:val="20"/>
        </w:rPr>
      </w:pPr>
      <w:r w:rsidRPr="00965442">
        <w:rPr>
          <w:sz w:val="20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965442">
        <w:rPr>
          <w:sz w:val="20"/>
        </w:rPr>
        <w:t>eb zníženými</w:t>
      </w:r>
      <w:r w:rsidRPr="00965442">
        <w:rPr>
          <w:sz w:val="20"/>
        </w:rPr>
        <w:t xml:space="preserve"> o nerealizované finančné náklady.</w:t>
      </w:r>
    </w:p>
    <w:p w14:paraId="649A5B25" w14:textId="77777777" w:rsidR="00781875" w:rsidRPr="00965442" w:rsidRDefault="00781875" w:rsidP="00781875">
      <w:pPr>
        <w:pStyle w:val="Zkladntext"/>
        <w:rPr>
          <w:sz w:val="20"/>
        </w:rPr>
      </w:pPr>
    </w:p>
    <w:p w14:paraId="10A78F68" w14:textId="77777777" w:rsidR="00A61FB3" w:rsidRPr="00965442" w:rsidRDefault="006957CC" w:rsidP="004D3B4A">
      <w:pPr>
        <w:pStyle w:val="Zkladntext"/>
        <w:rPr>
          <w:sz w:val="20"/>
        </w:rPr>
      </w:pPr>
      <w:r w:rsidRPr="00965442">
        <w:rPr>
          <w:sz w:val="20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965442">
        <w:rPr>
          <w:sz w:val="20"/>
        </w:rPr>
        <w:t xml:space="preserve"> </w:t>
      </w:r>
      <w:r w:rsidR="000C17C3" w:rsidRPr="00965442">
        <w:rPr>
          <w:sz w:val="20"/>
        </w:rPr>
        <w:t>% dob</w:t>
      </w:r>
      <w:r w:rsidRPr="00965442">
        <w:rPr>
          <w:sz w:val="20"/>
        </w:rPr>
        <w:t xml:space="preserve">y odpisovania podľa daňových predpisov, </w:t>
      </w:r>
      <w:r w:rsidR="00221F76" w:rsidRPr="00965442">
        <w:rPr>
          <w:sz w:val="20"/>
        </w:rPr>
        <w:t xml:space="preserve">minimálne však 3 roky. </w:t>
      </w:r>
      <w:r w:rsidR="00172D44" w:rsidRPr="00965442">
        <w:rPr>
          <w:sz w:val="20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5C384E88" w14:textId="77777777" w:rsidR="004D3B4A" w:rsidRPr="00965442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965442">
        <w:rPr>
          <w:sz w:val="20"/>
        </w:rPr>
        <w:t>Výnosy</w:t>
      </w:r>
    </w:p>
    <w:p w14:paraId="7729A3F9" w14:textId="77777777" w:rsidR="004D3B4A" w:rsidRPr="00965442" w:rsidRDefault="004D3B4A" w:rsidP="004D3B4A">
      <w:pPr>
        <w:pStyle w:val="Zkladntext"/>
        <w:rPr>
          <w:sz w:val="20"/>
        </w:rPr>
      </w:pPr>
      <w:r w:rsidRPr="0096544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7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711BA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77FA6759" w14:textId="1ED6D999" w:rsidR="004D3B4A" w:rsidRPr="00FD3474" w:rsidRDefault="004D3B4A" w:rsidP="007901A9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7901A9">
        <w:rPr>
          <w:szCs w:val="18"/>
        </w:rPr>
        <w:t xml:space="preserve">5 </w:t>
      </w:r>
      <w:r w:rsidRPr="008C0838">
        <w:rPr>
          <w:szCs w:val="18"/>
        </w:rPr>
        <w:t>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7901A9">
        <w:rPr>
          <w:szCs w:val="18"/>
        </w:rPr>
        <w:t>5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7901A9">
        <w:rPr>
          <w:szCs w:val="18"/>
        </w:rPr>
        <w:t>:</w:t>
      </w: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p w14:paraId="162E5A9C" w14:textId="7345D1C2" w:rsidR="002130D8" w:rsidRDefault="007901A9" w:rsidP="004D3B4A">
      <w:pPr>
        <w:pStyle w:val="Zkladntext"/>
        <w:rPr>
          <w:b/>
          <w:szCs w:val="18"/>
        </w:rPr>
      </w:pPr>
      <w:r w:rsidRPr="007901A9">
        <w:rPr>
          <w:b/>
          <w:szCs w:val="18"/>
        </w:rPr>
        <w:t xml:space="preserve">Názov         </w:t>
      </w:r>
      <w:r>
        <w:rPr>
          <w:b/>
          <w:szCs w:val="18"/>
        </w:rPr>
        <w:t xml:space="preserve">    Dátum </w:t>
      </w:r>
      <w:proofErr w:type="spellStart"/>
      <w:r>
        <w:rPr>
          <w:b/>
          <w:szCs w:val="18"/>
        </w:rPr>
        <w:t>nadobud</w:t>
      </w:r>
      <w:proofErr w:type="spellEnd"/>
      <w:r>
        <w:rPr>
          <w:b/>
          <w:szCs w:val="18"/>
        </w:rPr>
        <w:t>.</w:t>
      </w:r>
      <w:r w:rsidRPr="007901A9">
        <w:rPr>
          <w:b/>
          <w:szCs w:val="18"/>
        </w:rPr>
        <w:t xml:space="preserve">       </w:t>
      </w:r>
      <w:proofErr w:type="spellStart"/>
      <w:r w:rsidRPr="007901A9">
        <w:rPr>
          <w:b/>
          <w:szCs w:val="18"/>
        </w:rPr>
        <w:t>Nadob</w:t>
      </w:r>
      <w:proofErr w:type="spellEnd"/>
      <w:r w:rsidRPr="007901A9">
        <w:rPr>
          <w:b/>
          <w:szCs w:val="18"/>
        </w:rPr>
        <w:t>. Cena         Oprávky            Zostatková cena             Doba odpisovania</w:t>
      </w:r>
    </w:p>
    <w:p w14:paraId="51E11B28" w14:textId="77777777" w:rsidR="006A644F" w:rsidRDefault="006A644F" w:rsidP="004D3B4A">
      <w:pPr>
        <w:pStyle w:val="Zkladntext"/>
        <w:rPr>
          <w:b/>
          <w:szCs w:val="18"/>
        </w:rPr>
      </w:pPr>
    </w:p>
    <w:p w14:paraId="43DBB7A1" w14:textId="5F207D1E" w:rsidR="006A644F" w:rsidRDefault="006A644F" w:rsidP="004D3B4A">
      <w:pPr>
        <w:pStyle w:val="Zkladntext"/>
        <w:rPr>
          <w:b/>
          <w:szCs w:val="18"/>
        </w:rPr>
      </w:pPr>
      <w:r>
        <w:rPr>
          <w:b/>
          <w:szCs w:val="18"/>
        </w:rPr>
        <w:t>Stroje prístroje a zariadenia</w:t>
      </w:r>
    </w:p>
    <w:p w14:paraId="0676BAD0" w14:textId="77777777" w:rsidR="007901A9" w:rsidRDefault="007901A9" w:rsidP="004D3B4A">
      <w:pPr>
        <w:pStyle w:val="Zkladntext"/>
        <w:rPr>
          <w:b/>
          <w:szCs w:val="18"/>
        </w:rPr>
      </w:pPr>
    </w:p>
    <w:p w14:paraId="7EF6C808" w14:textId="473D3827" w:rsidR="007901A9" w:rsidRPr="0031788A" w:rsidRDefault="007901A9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Klimatizácia        3.5.2007                     975,90           </w:t>
      </w:r>
      <w:r w:rsidR="00130CC4" w:rsidRPr="0031788A">
        <w:rPr>
          <w:szCs w:val="18"/>
        </w:rPr>
        <w:t xml:space="preserve">  </w:t>
      </w:r>
      <w:r w:rsidRPr="0031788A">
        <w:rPr>
          <w:szCs w:val="18"/>
        </w:rPr>
        <w:t xml:space="preserve"> </w:t>
      </w:r>
      <w:r w:rsidR="00130CC4" w:rsidRPr="0031788A">
        <w:rPr>
          <w:szCs w:val="18"/>
        </w:rPr>
        <w:t xml:space="preserve"> </w:t>
      </w:r>
      <w:r w:rsidRPr="0031788A">
        <w:rPr>
          <w:szCs w:val="18"/>
        </w:rPr>
        <w:t xml:space="preserve">    </w:t>
      </w:r>
      <w:r w:rsidR="00130CC4" w:rsidRPr="0031788A">
        <w:rPr>
          <w:szCs w:val="18"/>
        </w:rPr>
        <w:t>7</w:t>
      </w:r>
      <w:r w:rsidRPr="0031788A">
        <w:rPr>
          <w:szCs w:val="18"/>
        </w:rPr>
        <w:t>36,65                   239,25                            144 mesiacov</w:t>
      </w:r>
    </w:p>
    <w:p w14:paraId="210B9C22" w14:textId="6C1880B3" w:rsidR="00130CC4" w:rsidRPr="0031788A" w:rsidRDefault="007901A9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</w:t>
      </w:r>
      <w:proofErr w:type="spellStart"/>
      <w:r w:rsidRPr="0031788A">
        <w:rPr>
          <w:szCs w:val="18"/>
        </w:rPr>
        <w:t>KiaCeed</w:t>
      </w:r>
      <w:proofErr w:type="spellEnd"/>
      <w:r w:rsidRPr="0031788A">
        <w:rPr>
          <w:szCs w:val="18"/>
        </w:rPr>
        <w:t xml:space="preserve">     24.9.2007             1</w:t>
      </w:r>
      <w:r w:rsidR="006A644F" w:rsidRPr="0031788A">
        <w:rPr>
          <w:szCs w:val="18"/>
        </w:rPr>
        <w:t>2</w:t>
      </w:r>
      <w:r w:rsidRPr="0031788A">
        <w:rPr>
          <w:szCs w:val="18"/>
        </w:rPr>
        <w:t> </w:t>
      </w:r>
      <w:r w:rsidR="006A644F" w:rsidRPr="0031788A">
        <w:rPr>
          <w:szCs w:val="18"/>
        </w:rPr>
        <w:t>689</w:t>
      </w:r>
      <w:r w:rsidRPr="0031788A">
        <w:rPr>
          <w:szCs w:val="18"/>
        </w:rPr>
        <w:t>,</w:t>
      </w:r>
      <w:r w:rsidR="006A644F" w:rsidRPr="0031788A">
        <w:rPr>
          <w:szCs w:val="18"/>
        </w:rPr>
        <w:t>45</w:t>
      </w:r>
      <w:r w:rsidRPr="0031788A">
        <w:rPr>
          <w:szCs w:val="18"/>
        </w:rPr>
        <w:t xml:space="preserve">  </w:t>
      </w:r>
      <w:r w:rsidR="00130CC4" w:rsidRPr="0031788A">
        <w:rPr>
          <w:szCs w:val="18"/>
        </w:rPr>
        <w:t xml:space="preserve">       </w:t>
      </w:r>
      <w:r w:rsidR="006A644F" w:rsidRPr="0031788A">
        <w:rPr>
          <w:szCs w:val="18"/>
        </w:rPr>
        <w:t xml:space="preserve">      12</w:t>
      </w:r>
      <w:r w:rsidR="00130CC4" w:rsidRPr="0031788A">
        <w:rPr>
          <w:szCs w:val="18"/>
        </w:rPr>
        <w:t> </w:t>
      </w:r>
      <w:r w:rsidR="006A644F" w:rsidRPr="0031788A">
        <w:rPr>
          <w:szCs w:val="18"/>
        </w:rPr>
        <w:t>689</w:t>
      </w:r>
      <w:r w:rsidR="00130CC4" w:rsidRPr="0031788A">
        <w:rPr>
          <w:szCs w:val="18"/>
        </w:rPr>
        <w:t>,</w:t>
      </w:r>
      <w:r w:rsidR="006A644F" w:rsidRPr="0031788A">
        <w:rPr>
          <w:szCs w:val="18"/>
        </w:rPr>
        <w:t>45</w:t>
      </w:r>
      <w:r w:rsidR="00130CC4" w:rsidRPr="0031788A">
        <w:rPr>
          <w:szCs w:val="18"/>
        </w:rPr>
        <w:t xml:space="preserve">                        0</w:t>
      </w:r>
    </w:p>
    <w:p w14:paraId="00F87EF3" w14:textId="77777777" w:rsidR="00130CC4" w:rsidRPr="0031788A" w:rsidRDefault="00130CC4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</w:t>
      </w:r>
      <w:proofErr w:type="spellStart"/>
      <w:r w:rsidRPr="0031788A">
        <w:rPr>
          <w:szCs w:val="18"/>
        </w:rPr>
        <w:t>Mazda</w:t>
      </w:r>
      <w:proofErr w:type="spellEnd"/>
      <w:r w:rsidRPr="0031788A">
        <w:rPr>
          <w:szCs w:val="18"/>
        </w:rPr>
        <w:t xml:space="preserve">        19.3.2010               9 537,82                 9 537,82                        0</w:t>
      </w:r>
    </w:p>
    <w:p w14:paraId="13E97A7B" w14:textId="755025DE" w:rsidR="007901A9" w:rsidRPr="0031788A" w:rsidRDefault="00130CC4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</w:t>
      </w:r>
      <w:proofErr w:type="spellStart"/>
      <w:r w:rsidRPr="0031788A">
        <w:rPr>
          <w:szCs w:val="18"/>
        </w:rPr>
        <w:t>Lexus</w:t>
      </w:r>
      <w:proofErr w:type="spellEnd"/>
      <w:r w:rsidRPr="0031788A">
        <w:rPr>
          <w:szCs w:val="18"/>
        </w:rPr>
        <w:t xml:space="preserve">         </w:t>
      </w:r>
      <w:r w:rsidR="00C5743F" w:rsidRPr="0031788A">
        <w:rPr>
          <w:szCs w:val="18"/>
        </w:rPr>
        <w:t>30.8.2010             60 336,14</w:t>
      </w:r>
      <w:r w:rsidRPr="0031788A">
        <w:rPr>
          <w:szCs w:val="18"/>
        </w:rPr>
        <w:t xml:space="preserve">    </w:t>
      </w:r>
      <w:r w:rsidR="00C5743F" w:rsidRPr="0031788A">
        <w:rPr>
          <w:szCs w:val="18"/>
        </w:rPr>
        <w:t xml:space="preserve">            60 336,14                       0</w:t>
      </w:r>
    </w:p>
    <w:p w14:paraId="2DC18D22" w14:textId="06414AC1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</w:t>
      </w:r>
      <w:proofErr w:type="spellStart"/>
      <w:r w:rsidRPr="0031788A">
        <w:rPr>
          <w:szCs w:val="18"/>
        </w:rPr>
        <w:t>Land</w:t>
      </w:r>
      <w:proofErr w:type="spellEnd"/>
      <w:r w:rsidRPr="0031788A">
        <w:rPr>
          <w:szCs w:val="18"/>
        </w:rPr>
        <w:t xml:space="preserve"> </w:t>
      </w:r>
      <w:proofErr w:type="spellStart"/>
      <w:r w:rsidRPr="0031788A">
        <w:rPr>
          <w:szCs w:val="18"/>
        </w:rPr>
        <w:t>Rover</w:t>
      </w:r>
      <w:proofErr w:type="spellEnd"/>
      <w:r w:rsidRPr="0031788A">
        <w:rPr>
          <w:szCs w:val="18"/>
        </w:rPr>
        <w:t xml:space="preserve"> 16.8.2011            33 510,45                33 510,45                       0</w:t>
      </w:r>
    </w:p>
    <w:p w14:paraId="3015900F" w14:textId="6602900E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Toyota         28.5.2013           16 008,16                10 672,00               5 336,16              </w:t>
      </w:r>
      <w:r w:rsidR="00953547" w:rsidRPr="0031788A">
        <w:rPr>
          <w:szCs w:val="18"/>
        </w:rPr>
        <w:t xml:space="preserve"> </w:t>
      </w:r>
      <w:r w:rsidRPr="0031788A">
        <w:rPr>
          <w:szCs w:val="18"/>
        </w:rPr>
        <w:t xml:space="preserve">               48 mesiacov</w:t>
      </w:r>
    </w:p>
    <w:p w14:paraId="01447C77" w14:textId="01047C9A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Auto Toyota      </w:t>
      </w:r>
      <w:r w:rsidR="00953547" w:rsidRPr="0031788A">
        <w:rPr>
          <w:szCs w:val="18"/>
        </w:rPr>
        <w:t xml:space="preserve"> </w:t>
      </w:r>
      <w:r w:rsidRPr="0031788A">
        <w:rPr>
          <w:szCs w:val="18"/>
        </w:rPr>
        <w:t xml:space="preserve">   23.2.2015   </w:t>
      </w:r>
      <w:r w:rsidR="00953547" w:rsidRPr="0031788A">
        <w:rPr>
          <w:szCs w:val="18"/>
        </w:rPr>
        <w:t xml:space="preserve">  </w:t>
      </w:r>
      <w:r w:rsidRPr="0031788A">
        <w:rPr>
          <w:szCs w:val="18"/>
        </w:rPr>
        <w:t xml:space="preserve">        16 358,33            </w:t>
      </w:r>
      <w:r w:rsidR="00953547" w:rsidRPr="0031788A">
        <w:rPr>
          <w:szCs w:val="18"/>
        </w:rPr>
        <w:t xml:space="preserve">   </w:t>
      </w:r>
      <w:r w:rsidRPr="0031788A">
        <w:rPr>
          <w:szCs w:val="18"/>
        </w:rPr>
        <w:t xml:space="preserve">     3 749,00              12 609,33                             </w:t>
      </w:r>
      <w:r w:rsidR="00953547" w:rsidRPr="0031788A">
        <w:rPr>
          <w:szCs w:val="18"/>
        </w:rPr>
        <w:t xml:space="preserve">   </w:t>
      </w:r>
      <w:r w:rsidRPr="0031788A">
        <w:rPr>
          <w:szCs w:val="18"/>
        </w:rPr>
        <w:t xml:space="preserve">  48 mesiacov</w:t>
      </w:r>
    </w:p>
    <w:p w14:paraId="335F4001" w14:textId="77777777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>Elektrospotrebiče 17.7.2015             5 483,33                     305,00               5 178,33                               72 mesiacov</w:t>
      </w:r>
    </w:p>
    <w:p w14:paraId="005F0689" w14:textId="77777777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>Markíza                25.8.2015            7 446,00                     414,00                7 032,-                                 72 mesiacov</w:t>
      </w:r>
    </w:p>
    <w:p w14:paraId="3444CD37" w14:textId="77777777" w:rsidR="00C5743F" w:rsidRPr="0031788A" w:rsidRDefault="00C5743F" w:rsidP="004D3B4A">
      <w:pPr>
        <w:pStyle w:val="Zkladntext"/>
        <w:rPr>
          <w:szCs w:val="18"/>
        </w:rPr>
      </w:pPr>
      <w:r w:rsidRPr="0031788A">
        <w:rPr>
          <w:szCs w:val="18"/>
        </w:rPr>
        <w:t>Kuchynská linka  2.9.2015             10 720,83                     596,00              10 124,83                              72 mesiacov</w:t>
      </w:r>
    </w:p>
    <w:p w14:paraId="7C6CDBBC" w14:textId="77777777" w:rsidR="006A644F" w:rsidRPr="0031788A" w:rsidRDefault="00C5743F" w:rsidP="004D3B4A">
      <w:pPr>
        <w:pStyle w:val="Zkladntext"/>
        <w:pBdr>
          <w:bottom w:val="single" w:sz="12" w:space="1" w:color="auto"/>
        </w:pBdr>
        <w:rPr>
          <w:szCs w:val="18"/>
        </w:rPr>
      </w:pPr>
      <w:r w:rsidRPr="0031788A">
        <w:rPr>
          <w:szCs w:val="18"/>
        </w:rPr>
        <w:t xml:space="preserve">Televízor            22.9.2015              4 666,67                   </w:t>
      </w:r>
      <w:r w:rsidR="006A644F" w:rsidRPr="0031788A">
        <w:rPr>
          <w:szCs w:val="18"/>
        </w:rPr>
        <w:t xml:space="preserve">   260,00                4 406,67                              72 mesiacov</w:t>
      </w:r>
      <w:r w:rsidRPr="0031788A">
        <w:rPr>
          <w:szCs w:val="18"/>
        </w:rPr>
        <w:t xml:space="preserve">   </w:t>
      </w:r>
    </w:p>
    <w:p w14:paraId="1F6524CB" w14:textId="5792C644" w:rsidR="00C5743F" w:rsidRPr="0031788A" w:rsidRDefault="006A644F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SPOLU                              </w:t>
      </w:r>
      <w:r w:rsidR="00C5743F" w:rsidRPr="0031788A">
        <w:rPr>
          <w:szCs w:val="18"/>
        </w:rPr>
        <w:t xml:space="preserve">           </w:t>
      </w:r>
      <w:r w:rsidRPr="0031788A">
        <w:rPr>
          <w:szCs w:val="18"/>
        </w:rPr>
        <w:t>177 733,08</w:t>
      </w:r>
      <w:r w:rsidR="00C5743F" w:rsidRPr="0031788A">
        <w:rPr>
          <w:szCs w:val="18"/>
        </w:rPr>
        <w:t xml:space="preserve">       </w:t>
      </w:r>
      <w:r w:rsidRPr="0031788A">
        <w:rPr>
          <w:szCs w:val="18"/>
        </w:rPr>
        <w:t xml:space="preserve">         </w:t>
      </w:r>
      <w:r w:rsidR="00AB3A50" w:rsidRPr="0031788A">
        <w:rPr>
          <w:szCs w:val="18"/>
        </w:rPr>
        <w:t xml:space="preserve">132 806,51             </w:t>
      </w:r>
      <w:r w:rsidR="00D918D7" w:rsidRPr="0031788A">
        <w:rPr>
          <w:szCs w:val="18"/>
        </w:rPr>
        <w:t>44 926,57</w:t>
      </w:r>
    </w:p>
    <w:p w14:paraId="34CCF83E" w14:textId="77777777" w:rsidR="00D918D7" w:rsidRPr="0031788A" w:rsidRDefault="00D918D7" w:rsidP="004D3B4A">
      <w:pPr>
        <w:pStyle w:val="Zkladntext"/>
        <w:rPr>
          <w:szCs w:val="18"/>
        </w:rPr>
      </w:pPr>
    </w:p>
    <w:p w14:paraId="365C3EB0" w14:textId="77777777" w:rsidR="00D918D7" w:rsidRPr="0031788A" w:rsidRDefault="00D918D7" w:rsidP="004D3B4A">
      <w:pPr>
        <w:pStyle w:val="Zkladntext"/>
        <w:rPr>
          <w:szCs w:val="18"/>
        </w:rPr>
      </w:pPr>
    </w:p>
    <w:p w14:paraId="0BDDA974" w14:textId="51BA6D81" w:rsidR="00D918D7" w:rsidRPr="0031788A" w:rsidRDefault="00D918D7" w:rsidP="004D3B4A">
      <w:pPr>
        <w:pStyle w:val="Zkladntext"/>
        <w:rPr>
          <w:b/>
          <w:szCs w:val="18"/>
        </w:rPr>
      </w:pPr>
      <w:r w:rsidRPr="0031788A">
        <w:rPr>
          <w:b/>
          <w:szCs w:val="18"/>
        </w:rPr>
        <w:t>Nadobudnuté nehnuteľnosti</w:t>
      </w:r>
    </w:p>
    <w:p w14:paraId="0CC48ABC" w14:textId="77777777" w:rsidR="00130CC4" w:rsidRPr="0031788A" w:rsidRDefault="00130CC4" w:rsidP="004D3B4A">
      <w:pPr>
        <w:pStyle w:val="Zkladntext"/>
        <w:rPr>
          <w:szCs w:val="18"/>
        </w:rPr>
      </w:pPr>
    </w:p>
    <w:p w14:paraId="1C7A4693" w14:textId="177B6B11" w:rsidR="00D918D7" w:rsidRPr="0031788A" w:rsidRDefault="00D918D7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Byt                     09/2015           </w:t>
      </w:r>
      <w:r w:rsidR="00953547" w:rsidRPr="0031788A">
        <w:rPr>
          <w:szCs w:val="18"/>
        </w:rPr>
        <w:t xml:space="preserve">   </w:t>
      </w:r>
      <w:r w:rsidRPr="0031788A">
        <w:rPr>
          <w:szCs w:val="18"/>
        </w:rPr>
        <w:t xml:space="preserve">   433 761,35              </w:t>
      </w:r>
      <w:r w:rsidR="00953547" w:rsidRPr="0031788A">
        <w:rPr>
          <w:szCs w:val="18"/>
        </w:rPr>
        <w:t xml:space="preserve">    </w:t>
      </w:r>
      <w:r w:rsidRPr="0031788A">
        <w:rPr>
          <w:szCs w:val="18"/>
        </w:rPr>
        <w:t xml:space="preserve">      3 615,00 </w:t>
      </w:r>
      <w:r w:rsidR="00953547" w:rsidRPr="0031788A">
        <w:rPr>
          <w:szCs w:val="18"/>
        </w:rPr>
        <w:t xml:space="preserve"> </w:t>
      </w:r>
      <w:r w:rsidRPr="0031788A">
        <w:rPr>
          <w:szCs w:val="18"/>
        </w:rPr>
        <w:t xml:space="preserve">        430 146,35                </w:t>
      </w:r>
      <w:r w:rsidR="00953547" w:rsidRPr="0031788A">
        <w:rPr>
          <w:szCs w:val="18"/>
        </w:rPr>
        <w:t xml:space="preserve"> </w:t>
      </w:r>
      <w:r w:rsidRPr="0031788A">
        <w:rPr>
          <w:szCs w:val="18"/>
        </w:rPr>
        <w:t xml:space="preserve">              480 mesiacov</w:t>
      </w:r>
      <w:bookmarkStart w:id="9" w:name="_GoBack"/>
      <w:bookmarkEnd w:id="9"/>
    </w:p>
    <w:p w14:paraId="1F5A6EAE" w14:textId="77777777" w:rsidR="00D918D7" w:rsidRPr="0031788A" w:rsidRDefault="00D918D7" w:rsidP="004D3B4A">
      <w:pPr>
        <w:pStyle w:val="Zkladntext"/>
        <w:rPr>
          <w:szCs w:val="18"/>
        </w:rPr>
      </w:pPr>
      <w:r w:rsidRPr="0031788A">
        <w:rPr>
          <w:szCs w:val="18"/>
        </w:rPr>
        <w:t>Garáž. Státie     4.5.2015                  6 800,00                         57,00             6 743,00                              480 mesiacov</w:t>
      </w:r>
    </w:p>
    <w:p w14:paraId="63433F00" w14:textId="77777777" w:rsidR="00D918D7" w:rsidRPr="0031788A" w:rsidRDefault="00D918D7" w:rsidP="004D3B4A">
      <w:pPr>
        <w:pStyle w:val="Zkladntext"/>
        <w:rPr>
          <w:szCs w:val="18"/>
        </w:rPr>
      </w:pPr>
      <w:r w:rsidRPr="0031788A">
        <w:rPr>
          <w:szCs w:val="18"/>
        </w:rPr>
        <w:t>Garáž. Státie     4.5.2015                  6 800,00                         57,00             6 743,00                              480 mesiacov</w:t>
      </w:r>
    </w:p>
    <w:p w14:paraId="3ED9B881" w14:textId="77777777" w:rsidR="00D918D7" w:rsidRPr="0031788A" w:rsidRDefault="00D918D7" w:rsidP="004D3B4A">
      <w:pPr>
        <w:pStyle w:val="Zkladntext"/>
        <w:pBdr>
          <w:bottom w:val="single" w:sz="12" w:space="1" w:color="auto"/>
        </w:pBdr>
        <w:rPr>
          <w:szCs w:val="18"/>
        </w:rPr>
      </w:pPr>
      <w:r w:rsidRPr="0031788A">
        <w:rPr>
          <w:szCs w:val="18"/>
        </w:rPr>
        <w:t>Garáž. Státie     4.5.2015                  6 800,00                         57,00             6 743,00                              480 mesiacov</w:t>
      </w:r>
    </w:p>
    <w:p w14:paraId="38BC97FD" w14:textId="77777777" w:rsidR="005D3334" w:rsidRPr="0031788A" w:rsidRDefault="00D918D7" w:rsidP="004D3B4A">
      <w:pPr>
        <w:pStyle w:val="Zkladntext"/>
        <w:rPr>
          <w:szCs w:val="18"/>
        </w:rPr>
      </w:pPr>
      <w:r w:rsidRPr="0031788A">
        <w:rPr>
          <w:szCs w:val="18"/>
        </w:rPr>
        <w:t xml:space="preserve">SPOLU                                        </w:t>
      </w:r>
      <w:r w:rsidR="005D3334" w:rsidRPr="0031788A">
        <w:rPr>
          <w:szCs w:val="18"/>
        </w:rPr>
        <w:t>454 161,35                     3 786,00         450 375,35</w:t>
      </w:r>
    </w:p>
    <w:p w14:paraId="7314C035" w14:textId="77777777" w:rsidR="005D3334" w:rsidRPr="0031788A" w:rsidRDefault="005D3334" w:rsidP="004D3B4A">
      <w:pPr>
        <w:pStyle w:val="Zkladntext"/>
        <w:rPr>
          <w:szCs w:val="18"/>
        </w:rPr>
      </w:pPr>
    </w:p>
    <w:p w14:paraId="2B186892" w14:textId="02170FAA" w:rsidR="00A65191" w:rsidRPr="00B50225" w:rsidRDefault="00A65191">
      <w:pPr>
        <w:pStyle w:val="Zkladntext"/>
        <w:rPr>
          <w:szCs w:val="18"/>
        </w:rPr>
      </w:pPr>
    </w:p>
    <w:p w14:paraId="748616C9" w14:textId="5AA688E7" w:rsidR="00E10B8A" w:rsidRPr="00FC603B" w:rsidRDefault="00E10B8A" w:rsidP="009A22F8">
      <w:pPr>
        <w:pStyle w:val="Zkladntext"/>
        <w:ind w:left="0"/>
        <w:rPr>
          <w:szCs w:val="18"/>
        </w:rPr>
      </w:pPr>
      <w:bookmarkStart w:id="10" w:name="_Toc530739903"/>
    </w:p>
    <w:bookmarkEnd w:id="10"/>
    <w:p w14:paraId="0897CDA2" w14:textId="1DC22C95" w:rsidR="00B62963" w:rsidRPr="00B50225" w:rsidRDefault="00B62963">
      <w:pPr>
        <w:pStyle w:val="Zkladntext"/>
        <w:rPr>
          <w:szCs w:val="18"/>
        </w:rPr>
      </w:pPr>
    </w:p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313859CC" w14:textId="011ACB51" w:rsidR="00CE6E65" w:rsidRDefault="00CE6E65" w:rsidP="00CE6E65">
      <w:pPr>
        <w:pStyle w:val="Zkladntext"/>
        <w:ind w:left="360"/>
        <w:rPr>
          <w:szCs w:val="18"/>
        </w:rPr>
      </w:pPr>
      <w:r>
        <w:rPr>
          <w:szCs w:val="18"/>
        </w:rPr>
        <w:t>Účtovná  jednotka</w:t>
      </w:r>
      <w:r w:rsidR="001F0414">
        <w:rPr>
          <w:szCs w:val="18"/>
        </w:rPr>
        <w:t xml:space="preserve"> eviduje na zásobách tovar </w:t>
      </w:r>
      <w:r>
        <w:rPr>
          <w:szCs w:val="18"/>
        </w:rPr>
        <w:t xml:space="preserve"> :</w:t>
      </w:r>
    </w:p>
    <w:p w14:paraId="0D81ED5B" w14:textId="77777777" w:rsidR="00CE6E65" w:rsidRDefault="00CE6E65" w:rsidP="004D3B4A">
      <w:pPr>
        <w:pStyle w:val="Zkladntext"/>
        <w:rPr>
          <w:szCs w:val="18"/>
        </w:rPr>
      </w:pPr>
    </w:p>
    <w:p w14:paraId="4C7B706F" w14:textId="3E548B6B" w:rsidR="00CE6E65" w:rsidRDefault="00CE6E65" w:rsidP="004D3B4A">
      <w:pPr>
        <w:pStyle w:val="Zkladntext"/>
        <w:rPr>
          <w:szCs w:val="18"/>
        </w:rPr>
      </w:pPr>
      <w:proofErr w:type="spellStart"/>
      <w:r>
        <w:rPr>
          <w:szCs w:val="18"/>
        </w:rPr>
        <w:t>Počiat</w:t>
      </w:r>
      <w:proofErr w:type="spellEnd"/>
      <w:r>
        <w:rPr>
          <w:szCs w:val="18"/>
        </w:rPr>
        <w:t>. Stav                     Nákup                            Predaj</w:t>
      </w:r>
      <w:r w:rsidR="001F0414">
        <w:rPr>
          <w:szCs w:val="18"/>
        </w:rPr>
        <w:t xml:space="preserve">                           Konečný stav</w:t>
      </w:r>
    </w:p>
    <w:p w14:paraId="7BF698E5" w14:textId="77777777" w:rsidR="001F0414" w:rsidRDefault="001F0414" w:rsidP="004D3B4A">
      <w:pPr>
        <w:pStyle w:val="Zkladntext"/>
        <w:rPr>
          <w:szCs w:val="18"/>
        </w:rPr>
      </w:pPr>
    </w:p>
    <w:p w14:paraId="4C756169" w14:textId="2B74600B" w:rsidR="001F0414" w:rsidRDefault="001F0414" w:rsidP="004D3B4A">
      <w:pPr>
        <w:pStyle w:val="Zkladntext"/>
        <w:rPr>
          <w:szCs w:val="18"/>
        </w:rPr>
      </w:pPr>
      <w:r>
        <w:rPr>
          <w:szCs w:val="18"/>
        </w:rPr>
        <w:t>561 185,62                   1 268 580,99                 1 238 013,84                   591 752,77,</w:t>
      </w:r>
    </w:p>
    <w:p w14:paraId="527346EA" w14:textId="77777777" w:rsidR="001F0414" w:rsidRDefault="001F0414" w:rsidP="004D3B4A">
      <w:pPr>
        <w:pStyle w:val="Zkladntext"/>
        <w:rPr>
          <w:szCs w:val="18"/>
        </w:rPr>
      </w:pPr>
    </w:p>
    <w:p w14:paraId="2A954217" w14:textId="3B1539C2" w:rsidR="001F0414" w:rsidRDefault="001F0414" w:rsidP="004D3B4A">
      <w:pPr>
        <w:pStyle w:val="Zkladntext"/>
        <w:rPr>
          <w:szCs w:val="18"/>
        </w:rPr>
      </w:pPr>
      <w:r>
        <w:rPr>
          <w:szCs w:val="18"/>
        </w:rPr>
        <w:t>Doprava sa účtuje na samostatný analytický účet na konci roka sa podľa vzorca rozpusti do nákladov.</w:t>
      </w:r>
    </w:p>
    <w:p w14:paraId="36952AE4" w14:textId="77777777" w:rsidR="00CE6E65" w:rsidRDefault="00CE6E65" w:rsidP="004D3B4A">
      <w:pPr>
        <w:pStyle w:val="Zkladntext"/>
        <w:rPr>
          <w:szCs w:val="18"/>
        </w:rPr>
      </w:pPr>
    </w:p>
    <w:p w14:paraId="773BCACF" w14:textId="77777777" w:rsidR="004E0C8C" w:rsidRPr="00FC603B" w:rsidRDefault="004E0C8C" w:rsidP="00B720C9">
      <w:pPr>
        <w:pStyle w:val="Zkladntext"/>
        <w:rPr>
          <w:szCs w:val="18"/>
        </w:rPr>
      </w:pPr>
    </w:p>
    <w:p w14:paraId="4DADB824" w14:textId="2EE51444" w:rsidR="00DA2806" w:rsidRPr="00B50225" w:rsidRDefault="00DA2806" w:rsidP="004D3B4A">
      <w:pPr>
        <w:pStyle w:val="Zkladntext"/>
        <w:rPr>
          <w:szCs w:val="18"/>
        </w:rPr>
      </w:pPr>
    </w:p>
    <w:p w14:paraId="1C7E0A7B" w14:textId="77777777" w:rsidR="00335C04" w:rsidRPr="00B50225" w:rsidRDefault="00335C04" w:rsidP="004D3B4A">
      <w:pPr>
        <w:pStyle w:val="Zkladntext"/>
        <w:rPr>
          <w:szCs w:val="18"/>
        </w:rPr>
      </w:pPr>
    </w:p>
    <w:p w14:paraId="2A64DC83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2AC04488" w14:textId="1F79944B" w:rsidR="00A73577" w:rsidRPr="00B50225" w:rsidRDefault="00A73577" w:rsidP="00C76D6A">
      <w:pPr>
        <w:ind w:left="426"/>
        <w:rPr>
          <w:sz w:val="18"/>
          <w:szCs w:val="18"/>
        </w:rPr>
      </w:pPr>
    </w:p>
    <w:p w14:paraId="2D11EA74" w14:textId="77777777" w:rsidR="00A73577" w:rsidRPr="00FC603B" w:rsidRDefault="00A73577" w:rsidP="00C76D6A">
      <w:pPr>
        <w:ind w:left="426"/>
        <w:rPr>
          <w:sz w:val="18"/>
          <w:szCs w:val="18"/>
        </w:rPr>
      </w:pPr>
    </w:p>
    <w:p w14:paraId="235C1DD6" w14:textId="77777777" w:rsidR="00AE5250" w:rsidRPr="00FC603B" w:rsidRDefault="00AE5250" w:rsidP="00C76D6A">
      <w:pPr>
        <w:ind w:left="426"/>
        <w:rPr>
          <w:sz w:val="18"/>
          <w:szCs w:val="18"/>
        </w:rPr>
      </w:pPr>
    </w:p>
    <w:p w14:paraId="1FF16F57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EC596D0" w14:textId="68CBC57E"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11" w:name="_Toc530739904"/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11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4B66FB3C" w14:textId="6D417D1F" w:rsidR="00086A82" w:rsidRPr="00FC603B" w:rsidRDefault="00086A82">
      <w:pPr>
        <w:spacing w:after="200" w:line="276" w:lineRule="auto"/>
        <w:rPr>
          <w:sz w:val="18"/>
          <w:szCs w:val="18"/>
        </w:rPr>
      </w:pP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28A363D4" w14:textId="046A0028" w:rsidR="0034119B" w:rsidRPr="008C0838" w:rsidRDefault="0060790D" w:rsidP="00594E9E">
      <w:pPr>
        <w:pStyle w:val="Zkladntext"/>
        <w:ind w:left="0"/>
        <w:rPr>
          <w:szCs w:val="18"/>
        </w:rPr>
      </w:pPr>
      <w:r w:rsidRPr="00FC603B">
        <w:rPr>
          <w:i/>
          <w:szCs w:val="18"/>
          <w:u w:val="single"/>
        </w:rPr>
        <w:t>(</w:t>
      </w:r>
    </w:p>
    <w:bookmarkStart w:id="12" w:name="_MON_1405930710"/>
    <w:bookmarkEnd w:id="12"/>
    <w:p w14:paraId="1F397C62" w14:textId="20A927EA" w:rsidR="00086A82" w:rsidRPr="00891481" w:rsidRDefault="00594E9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6337" w14:anchorId="763D4451">
          <v:shape id="_x0000_i1026" type="#_x0000_t75" style="width:440.4pt;height:344.4pt" o:ole="" o:preferrelative="f">
            <v:imagedata r:id="rId15" o:title=""/>
            <o:lock v:ext="edit" aspectratio="f"/>
          </v:shape>
          <o:OLEObject Type="Embed" ProgID="Excel.Sheet.12" ShapeID="_x0000_i1026" DrawAspect="Content" ObjectID="_1520755300" r:id="rId16"/>
        </w:object>
      </w:r>
    </w:p>
    <w:p w14:paraId="7B657033" w14:textId="683318FE" w:rsidR="00B56CBE" w:rsidRPr="008C0838" w:rsidRDefault="00365FA2" w:rsidP="00342E08">
      <w:pPr>
        <w:pStyle w:val="Zkladntext"/>
        <w:rPr>
          <w:szCs w:val="18"/>
        </w:rPr>
      </w:pPr>
      <w:r>
        <w:rPr>
          <w:szCs w:val="18"/>
        </w:rPr>
        <w:tab/>
      </w: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3" w:name="_MON_1405930718"/>
    <w:bookmarkEnd w:id="13"/>
    <w:p w14:paraId="397BB22B" w14:textId="70097B15" w:rsidR="00342E08" w:rsidRPr="00891481" w:rsidRDefault="00A979C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6337" w14:anchorId="2772CF50">
          <v:shape id="_x0000_i1027" type="#_x0000_t75" style="width:464.4pt;height:346.2pt" o:ole="" o:preferrelative="f">
            <v:imagedata r:id="rId17" o:title=""/>
            <o:lock v:ext="edit" aspectratio="f"/>
          </v:shape>
          <o:OLEObject Type="Embed" ProgID="Excel.Sheet.12" ShapeID="_x0000_i1027" DrawAspect="Content" ObjectID="_1520755301" r:id="rId18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36C3BAD5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7158AA30" w14:textId="77777777"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nasledujúc</w:t>
      </w:r>
      <w:r w:rsidR="00D75116" w:rsidRPr="00B50225">
        <w:rPr>
          <w:szCs w:val="18"/>
        </w:rPr>
        <w:t>om</w:t>
      </w:r>
      <w:r w:rsidR="00367A6E" w:rsidRPr="00B50225">
        <w:rPr>
          <w:szCs w:val="18"/>
        </w:rPr>
        <w:t xml:space="preserve"> </w:t>
      </w:r>
      <w:r w:rsidR="00D75116" w:rsidRPr="00B50225">
        <w:rPr>
          <w:szCs w:val="18"/>
        </w:rPr>
        <w:t>prehľade</w:t>
      </w:r>
      <w:r w:rsidR="00367A6E" w:rsidRPr="00B50225">
        <w:rPr>
          <w:szCs w:val="18"/>
        </w:rPr>
        <w:t>:</w:t>
      </w:r>
    </w:p>
    <w:p w14:paraId="30FED83D" w14:textId="77777777" w:rsidR="00367A6E" w:rsidRPr="008C0838" w:rsidRDefault="00367A6E" w:rsidP="00142DDE">
      <w:pPr>
        <w:pStyle w:val="Zkladntext"/>
        <w:rPr>
          <w:szCs w:val="18"/>
        </w:rPr>
      </w:pPr>
    </w:p>
    <w:bookmarkStart w:id="14" w:name="_MON_1409036754"/>
    <w:bookmarkEnd w:id="14"/>
    <w:p w14:paraId="3BBA795F" w14:textId="3C4ECAC8" w:rsidR="004A4D80" w:rsidRPr="00891481" w:rsidRDefault="00A979C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71" w:dyaOrig="1703" w14:anchorId="7A87FB83">
          <v:shape id="_x0000_i1028" type="#_x0000_t75" style="width:463.2pt;height:93pt" o:ole="" o:preferrelative="f">
            <v:imagedata r:id="rId19" o:title=""/>
            <o:lock v:ext="edit" aspectratio="f"/>
          </v:shape>
          <o:OLEObject Type="Embed" ProgID="Excel.Sheet.12" ShapeID="_x0000_i1028" DrawAspect="Content" ObjectID="_1520755302" r:id="rId20"/>
        </w:object>
      </w:r>
    </w:p>
    <w:p w14:paraId="6409443F" w14:textId="35C638EB" w:rsidR="00AF29D2" w:rsidRPr="00FC603B" w:rsidRDefault="00F4619A" w:rsidP="00B50225">
      <w:pPr>
        <w:pStyle w:val="Zkladntext"/>
        <w:ind w:left="0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.</w:t>
      </w:r>
      <w:r w:rsidR="0060790D" w:rsidRPr="00FC603B">
        <w:rPr>
          <w:i/>
          <w:szCs w:val="18"/>
          <w:u w:val="single"/>
        </w:rPr>
        <w:t>)</w:t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1F269B56" w14:textId="77777777" w:rsidR="00AF29D2" w:rsidRPr="00891481" w:rsidRDefault="00AF29D2" w:rsidP="00AF29D2">
      <w:pPr>
        <w:pStyle w:val="Zkladntext"/>
        <w:rPr>
          <w:szCs w:val="18"/>
        </w:rPr>
      </w:pPr>
    </w:p>
    <w:p w14:paraId="2721EEA3" w14:textId="10871D32" w:rsidR="00AF29D2" w:rsidRPr="00891481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</w:p>
    <w:p w14:paraId="5BCCA620" w14:textId="77777777" w:rsidR="00AF29D2" w:rsidRPr="008C0838" w:rsidRDefault="00AF29D2" w:rsidP="00A979C2">
      <w:pPr>
        <w:pStyle w:val="Nadpis2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2A77BA44" w14:textId="77777777" w:rsidR="00A979C2" w:rsidRDefault="00A979C2" w:rsidP="00A979C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5" w:name="_Toc530739905"/>
      <w:r>
        <w:rPr>
          <w:szCs w:val="18"/>
        </w:rPr>
        <w:t>´</w:t>
      </w:r>
    </w:p>
    <w:p w14:paraId="29026FCB" w14:textId="77777777" w:rsidR="00A979C2" w:rsidRDefault="00A979C2" w:rsidP="00A979C2">
      <w:pPr>
        <w:pStyle w:val="Nadpis2"/>
        <w:numPr>
          <w:ilvl w:val="0"/>
          <w:numId w:val="0"/>
        </w:numPr>
        <w:rPr>
          <w:szCs w:val="18"/>
        </w:rPr>
      </w:pPr>
    </w:p>
    <w:p w14:paraId="5D8775BE" w14:textId="77777777" w:rsidR="00A979C2" w:rsidRPr="00A979C2" w:rsidRDefault="00A979C2" w:rsidP="00A979C2"/>
    <w:p w14:paraId="3EAFB004" w14:textId="4E3197E5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5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6E050893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BC58F5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bookmarkStart w:id="16" w:name="_MON_1405930822"/>
    <w:bookmarkEnd w:id="16"/>
    <w:p w14:paraId="2EA4FF04" w14:textId="38A083C3" w:rsidR="004262D7" w:rsidRPr="00891481" w:rsidRDefault="00BC58F5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8995" w:dyaOrig="1972" w14:anchorId="2B7D7364">
          <v:shape id="_x0000_i1029" type="#_x0000_t75" style="width:439.8pt;height:106.8pt" o:ole="" o:preferrelative="f">
            <v:imagedata r:id="rId21" o:title=""/>
            <o:lock v:ext="edit" aspectratio="f"/>
          </v:shape>
          <o:OLEObject Type="Embed" ProgID="Excel.Sheet.12" ShapeID="_x0000_i1029" DrawAspect="Content" ObjectID="_1520755303" r:id="rId22"/>
        </w:object>
      </w:r>
    </w:p>
    <w:p w14:paraId="1094C2F9" w14:textId="77777777" w:rsidR="00F46C6C" w:rsidRDefault="00F46C6C" w:rsidP="00A979C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7" w:name="_Toc530739906"/>
      <w:r w:rsidRPr="00891481">
        <w:rPr>
          <w:szCs w:val="18"/>
        </w:rPr>
        <w:t>Časové rozlíšenie</w:t>
      </w:r>
      <w:bookmarkEnd w:id="17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42D89A82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8" w:name="_MON_1405947617"/>
    <w:bookmarkEnd w:id="18"/>
    <w:p w14:paraId="23F0EE7E" w14:textId="6D7EDF70" w:rsidR="00B12204" w:rsidRPr="00B50225" w:rsidRDefault="00BC58F5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84" w:dyaOrig="4349" w14:anchorId="19B21AEF">
          <v:shape id="_x0000_i1030" type="#_x0000_t75" style="width:439.2pt;height:238.8pt" o:ole="" o:preferrelative="f">
            <v:imagedata r:id="rId23" o:title=""/>
            <o:lock v:ext="edit" aspectratio="f"/>
          </v:shape>
          <o:OLEObject Type="Embed" ProgID="Excel.Sheet.12" ShapeID="_x0000_i1030" DrawAspect="Content" ObjectID="_1520755304" r:id="rId24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711BA3">
      <w:pPr>
        <w:pStyle w:val="Nadpis2"/>
        <w:numPr>
          <w:ilvl w:val="0"/>
          <w:numId w:val="6"/>
        </w:numPr>
        <w:rPr>
          <w:szCs w:val="18"/>
        </w:rPr>
      </w:pPr>
      <w:bookmarkStart w:id="19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711BA3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Rezervy</w:t>
      </w:r>
    </w:p>
    <w:bookmarkEnd w:id="19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2D0AE91A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0" w:name="_MON_1405948469"/>
    <w:bookmarkEnd w:id="20"/>
    <w:p w14:paraId="169D50E1" w14:textId="562EB27B" w:rsidR="00B12204" w:rsidRPr="00B50225" w:rsidRDefault="00006D33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47" w:dyaOrig="7758" w14:anchorId="60C00DD3">
          <v:shape id="_x0000_i1031" type="#_x0000_t75" style="width:440.4pt;height:433.8pt" o:ole="" o:preferrelative="f">
            <v:imagedata r:id="rId25" o:title=""/>
            <o:lock v:ext="edit" aspectratio="f"/>
          </v:shape>
          <o:OLEObject Type="Embed" ProgID="Excel.Sheet.12" ShapeID="_x0000_i1031" DrawAspect="Content" ObjectID="_1520755305" r:id="rId26"/>
        </w:object>
      </w:r>
    </w:p>
    <w:p w14:paraId="4805AC92" w14:textId="77777777" w:rsidR="00491AF0" w:rsidRPr="00FC603B" w:rsidRDefault="00491AF0" w:rsidP="00491AF0">
      <w:pPr>
        <w:rPr>
          <w:sz w:val="18"/>
          <w:szCs w:val="18"/>
        </w:rPr>
      </w:pPr>
      <w:bookmarkStart w:id="21" w:name="OLE_LINK17"/>
      <w:bookmarkStart w:id="22" w:name="OLE_LINK18"/>
    </w:p>
    <w:bookmarkEnd w:id="21"/>
    <w:bookmarkEnd w:id="22"/>
    <w:p w14:paraId="7332DA16" w14:textId="2556F35E" w:rsidR="005B4970" w:rsidRPr="00891481" w:rsidRDefault="005B4970" w:rsidP="00B50225">
      <w:pPr>
        <w:pStyle w:val="Zkladntext"/>
        <w:ind w:left="0"/>
        <w:jc w:val="left"/>
        <w:rPr>
          <w:szCs w:val="18"/>
        </w:rPr>
      </w:pPr>
    </w:p>
    <w:p w14:paraId="00E56313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3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3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4" w:name="_MON_1405948528"/>
    <w:bookmarkEnd w:id="24"/>
    <w:p w14:paraId="2EDC6FB2" w14:textId="20AE21E2" w:rsidR="002A7CDF" w:rsidRPr="00B50225" w:rsidRDefault="00321F4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06" w:dyaOrig="2906" w14:anchorId="0C34AA01">
          <v:shape id="_x0000_i1032" type="#_x0000_t75" style="width:438.6pt;height:160.2pt" o:ole="" o:preferrelative="f">
            <v:imagedata r:id="rId27" o:title=""/>
            <o:lock v:ext="edit" aspectratio="f"/>
          </v:shape>
          <o:OLEObject Type="Embed" ProgID="Excel.Sheet.12" ShapeID="_x0000_i1032" DrawAspect="Content" ObjectID="_1520755306" r:id="rId28"/>
        </w:object>
      </w:r>
    </w:p>
    <w:p w14:paraId="79AD9F78" w14:textId="77777777" w:rsidR="00491AF0" w:rsidRPr="00B50225" w:rsidRDefault="00491AF0" w:rsidP="00321F47">
      <w:pPr>
        <w:pStyle w:val="Zkladntext"/>
        <w:ind w:left="0"/>
        <w:rPr>
          <w:szCs w:val="18"/>
        </w:rPr>
      </w:pPr>
    </w:p>
    <w:p w14:paraId="19240B37" w14:textId="13489945" w:rsidR="0057382A" w:rsidRPr="00B50225" w:rsidRDefault="00491AF0" w:rsidP="00321F4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 xml:space="preserve">záväzky z finančného prenájmu </w:t>
      </w:r>
      <w:r w:rsidR="00321F47">
        <w:rPr>
          <w:szCs w:val="18"/>
        </w:rPr>
        <w:t xml:space="preserve">2 osobných áut </w:t>
      </w:r>
      <w:r w:rsidRPr="00B50225">
        <w:rPr>
          <w:szCs w:val="18"/>
        </w:rPr>
        <w:t xml:space="preserve">. </w:t>
      </w:r>
      <w:r w:rsidR="0057382A" w:rsidRPr="00B50225">
        <w:rPr>
          <w:szCs w:val="18"/>
        </w:rPr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073FF783" w14:textId="77777777" w:rsidR="00E231BA" w:rsidRPr="00B50225" w:rsidRDefault="00E231BA" w:rsidP="00E231BA">
      <w:pPr>
        <w:pStyle w:val="Zkladntext"/>
        <w:rPr>
          <w:szCs w:val="18"/>
        </w:rPr>
      </w:pP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5" w:name="_Toc530739911"/>
      <w:r w:rsidRPr="00891481">
        <w:rPr>
          <w:szCs w:val="18"/>
        </w:rPr>
        <w:t>Sociálny fond</w:t>
      </w:r>
      <w:bookmarkEnd w:id="25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38A2ACC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632C9F04" w14:textId="77777777" w:rsidR="00321F47" w:rsidRDefault="00321F47" w:rsidP="00A25722">
      <w:pPr>
        <w:pStyle w:val="Zkladntext"/>
        <w:rPr>
          <w:szCs w:val="18"/>
        </w:rPr>
      </w:pPr>
    </w:p>
    <w:bookmarkStart w:id="26" w:name="_MON_1405948668"/>
    <w:bookmarkEnd w:id="26"/>
    <w:p w14:paraId="22D86CF5" w14:textId="6A823CCE" w:rsidR="00A25722" w:rsidRPr="00B50225" w:rsidRDefault="00DC616E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06" w:dyaOrig="2906" w14:anchorId="2AB796EA">
          <v:shape id="_x0000_i1033" type="#_x0000_t75" style="width:438.6pt;height:159.6pt" o:ole="" o:preferrelative="f">
            <v:imagedata r:id="rId29" o:title=""/>
            <o:lock v:ext="edit" aspectratio="f"/>
          </v:shape>
          <o:OLEObject Type="Embed" ProgID="Excel.Sheet.12" ShapeID="_x0000_i1033" DrawAspect="Content" ObjectID="_1520755307" r:id="rId30"/>
        </w:objec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0D03E57E" w14:textId="64BB4A6F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DC616E">
        <w:rPr>
          <w:szCs w:val="18"/>
        </w:rPr>
        <w:t xml:space="preserve"> Spoločnosť čerpá sociálny fond ako príspevok na stravné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4B0A1E46" w14:textId="00237CE3" w:rsidR="00500B7D" w:rsidRPr="00B50225" w:rsidRDefault="00500B7D" w:rsidP="00E231BA">
      <w:pPr>
        <w:pStyle w:val="Zkladntext"/>
        <w:rPr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1988EF3" w14:textId="486A5574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7" w:name="_Toc530739912"/>
      <w:r w:rsidRPr="00B50225">
        <w:rPr>
          <w:sz w:val="18"/>
          <w:szCs w:val="18"/>
        </w:rPr>
        <w:br w:type="page"/>
      </w:r>
    </w:p>
    <w:p w14:paraId="44B0DDA3" w14:textId="486A5574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27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6707654A" w14:textId="77777777"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14:paraId="36BFFD89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28" w:name="_MON_1405949005"/>
    <w:bookmarkEnd w:id="28"/>
    <w:p w14:paraId="7E6E3361" w14:textId="64891B1F" w:rsidR="00086A82" w:rsidRPr="00B50225" w:rsidRDefault="001E0EE4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7770" w:dyaOrig="3912" w14:anchorId="136B3E94">
          <v:shape id="_x0000_i1034" type="#_x0000_t75" style="width:382.2pt;height:214.8pt" o:ole="" o:preferrelative="f">
            <v:imagedata r:id="rId31" o:title=""/>
            <o:lock v:ext="edit" aspectratio="f"/>
          </v:shape>
          <o:OLEObject Type="Embed" ProgID="Excel.Sheet.12" ShapeID="_x0000_i1034" DrawAspect="Content" ObjectID="_1520755308" r:id="rId32"/>
        </w:object>
      </w:r>
    </w:p>
    <w:p w14:paraId="64B5FC6F" w14:textId="77777777" w:rsidR="00086A82" w:rsidRPr="00B50225" w:rsidRDefault="00086A82" w:rsidP="00E231BA">
      <w:pPr>
        <w:pStyle w:val="Zkladntext"/>
        <w:rPr>
          <w:szCs w:val="18"/>
        </w:rPr>
      </w:pPr>
    </w:p>
    <w:p w14:paraId="34A21341" w14:textId="3809FBC9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Pôvodný investičný ú</w:t>
      </w:r>
      <w:r w:rsidR="00851B9E">
        <w:rPr>
          <w:szCs w:val="18"/>
        </w:rPr>
        <w:t>ver na kúpu bytu  vo výške 350 000 EUR bol splatený vo výške 64 632</w:t>
      </w:r>
      <w:r w:rsidRPr="00B50225">
        <w:rPr>
          <w:szCs w:val="18"/>
        </w:rPr>
        <w:t>  EUR.</w:t>
      </w:r>
    </w:p>
    <w:p w14:paraId="720D2EAD" w14:textId="6BEAE8BA" w:rsidR="00851B9E" w:rsidRPr="00B50225" w:rsidRDefault="00851B9E" w:rsidP="00E231BA">
      <w:pPr>
        <w:pStyle w:val="Zkladntext"/>
        <w:rPr>
          <w:szCs w:val="18"/>
        </w:rPr>
      </w:pPr>
      <w:r>
        <w:rPr>
          <w:szCs w:val="18"/>
        </w:rPr>
        <w:t>Zárukou na investičný úver  je byt v hodnote 426 932 EUR.</w:t>
      </w:r>
    </w:p>
    <w:p w14:paraId="48C971CA" w14:textId="77777777" w:rsidR="00E231BA" w:rsidRPr="00B50225" w:rsidRDefault="00E231BA" w:rsidP="00E231BA">
      <w:pPr>
        <w:pStyle w:val="Zkladntext"/>
        <w:rPr>
          <w:szCs w:val="18"/>
        </w:rPr>
      </w:pPr>
    </w:p>
    <w:p w14:paraId="412430EB" w14:textId="77777777" w:rsidR="00E231BA" w:rsidRPr="00B50225" w:rsidRDefault="00E231BA" w:rsidP="00E231BA">
      <w:pPr>
        <w:pStyle w:val="Zkladntext"/>
        <w:ind w:left="0"/>
        <w:rPr>
          <w:szCs w:val="18"/>
        </w:rPr>
      </w:pPr>
    </w:p>
    <w:p w14:paraId="2475778C" w14:textId="77777777"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29" w:name="_Toc530739913"/>
      <w:r w:rsidRPr="00B50225">
        <w:rPr>
          <w:sz w:val="18"/>
          <w:szCs w:val="18"/>
        </w:rPr>
        <w:br w:type="page"/>
      </w:r>
    </w:p>
    <w:p w14:paraId="1A4A8261" w14:textId="77777777" w:rsidR="00951A64" w:rsidRPr="00891481" w:rsidRDefault="00951A64" w:rsidP="00C854FD">
      <w:pPr>
        <w:pStyle w:val="Zkladntext"/>
        <w:rPr>
          <w:szCs w:val="18"/>
        </w:rPr>
      </w:pPr>
    </w:p>
    <w:p w14:paraId="37788780" w14:textId="77777777"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p w14:paraId="76348510" w14:textId="77777777" w:rsidR="002B4000" w:rsidRPr="00891481" w:rsidRDefault="002B4000" w:rsidP="002B4000">
      <w:pPr>
        <w:pStyle w:val="Zkladntext"/>
        <w:rPr>
          <w:szCs w:val="18"/>
        </w:rPr>
      </w:pPr>
    </w:p>
    <w:bookmarkStart w:id="30" w:name="_MON_1405949393"/>
    <w:bookmarkEnd w:id="30"/>
    <w:p w14:paraId="57E1B298" w14:textId="0D085DDB" w:rsidR="002B4000" w:rsidRPr="00891481" w:rsidRDefault="002B277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7782" w:dyaOrig="5098" w14:anchorId="144C7F5F">
          <v:shape id="_x0000_i1035" type="#_x0000_t75" style="width:401.4pt;height:279pt" o:ole="" o:preferrelative="f">
            <v:imagedata r:id="rId33" o:title=""/>
            <o:lock v:ext="edit" aspectratio="f"/>
          </v:shape>
          <o:OLEObject Type="Embed" ProgID="Excel.Sheet.12" ShapeID="_x0000_i1035" DrawAspect="Content" ObjectID="_1520755309" r:id="rId34"/>
        </w:object>
      </w: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29"/>
    <w:p w14:paraId="12ABB1C3" w14:textId="150552D5" w:rsidR="00A25722" w:rsidRPr="00B50225" w:rsidRDefault="00A9048F" w:rsidP="00A25722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 </w:t>
      </w:r>
    </w:p>
    <w:p w14:paraId="18730919" w14:textId="084778AB" w:rsidR="00086A82" w:rsidRPr="00FC603B" w:rsidRDefault="00086A82">
      <w:pPr>
        <w:spacing w:after="200" w:line="276" w:lineRule="auto"/>
        <w:rPr>
          <w:sz w:val="18"/>
          <w:szCs w:val="18"/>
        </w:rPr>
      </w:pPr>
    </w:p>
    <w:p w14:paraId="433692B8" w14:textId="38ECEFF2" w:rsidR="00092C39" w:rsidRPr="00B50225" w:rsidRDefault="00092C39">
      <w:pPr>
        <w:pStyle w:val="Zkladntext"/>
        <w:rPr>
          <w:szCs w:val="18"/>
        </w:rPr>
      </w:pP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1" w:name="_Toc530739914"/>
    </w:p>
    <w:p w14:paraId="0C4DE229" w14:textId="77777777" w:rsidR="00E231BA" w:rsidRPr="00B50225" w:rsidRDefault="00E231BA" w:rsidP="00711BA3">
      <w:pPr>
        <w:pStyle w:val="Nadpis2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1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3FC40301" w14:textId="77777777" w:rsidR="00574527" w:rsidRPr="00891481" w:rsidRDefault="00574527" w:rsidP="00E231BA">
      <w:pPr>
        <w:pStyle w:val="Zkladntext"/>
        <w:rPr>
          <w:szCs w:val="18"/>
        </w:rPr>
      </w:pPr>
    </w:p>
    <w:p w14:paraId="5DB40B10" w14:textId="77777777" w:rsidR="00E231BA" w:rsidRPr="008C0838" w:rsidRDefault="00E231BA" w:rsidP="00E231BA">
      <w:pPr>
        <w:pStyle w:val="Zkladntext"/>
        <w:rPr>
          <w:szCs w:val="18"/>
        </w:rPr>
      </w:pPr>
    </w:p>
    <w:p w14:paraId="5F194C83" w14:textId="6812127E" w:rsidR="00F75DF5" w:rsidRDefault="00A6409E" w:rsidP="00F75DF5">
      <w:pPr>
        <w:pStyle w:val="Zkladntext"/>
        <w:rPr>
          <w:szCs w:val="18"/>
        </w:rPr>
      </w:pPr>
      <w:r>
        <w:rPr>
          <w:noProof/>
          <w:szCs w:val="18"/>
        </w:rPr>
        <w:pict w14:anchorId="2FDC1C48">
          <v:shape id="_x0000_s1064" type="#_x0000_t75" style="position:absolute;left:0;text-align:left;margin-left:0;margin-top:0;width:314.4pt;height:145.8pt;z-index:251659264;mso-position-horizontal:left;mso-position-horizontal-relative:text;mso-position-vertical-relative:text" o:preferrelative="f">
            <v:imagedata r:id="rId35" o:title=""/>
            <o:lock v:ext="edit" aspectratio="f"/>
            <w10:wrap type="square" side="right"/>
          </v:shape>
          <o:OLEObject Type="Embed" ProgID="Excel.Sheet.12" ShapeID="_x0000_s1064" DrawAspect="Content" ObjectID="_1520755317" r:id="rId36"/>
        </w:pict>
      </w:r>
      <w:r w:rsidR="002B2777">
        <w:rPr>
          <w:szCs w:val="18"/>
        </w:rPr>
        <w:br w:type="textWrapping" w:clear="all"/>
      </w:r>
      <w:r w:rsidR="00815C8B">
        <w:rPr>
          <w:szCs w:val="18"/>
        </w:rPr>
        <w:t xml:space="preserve">Spoločnosť predáva svoj tovar  zdravotný materiál a zdravotné </w:t>
      </w:r>
      <w:proofErr w:type="spellStart"/>
      <w:r w:rsidR="00815C8B">
        <w:rPr>
          <w:szCs w:val="18"/>
        </w:rPr>
        <w:t>pômocky</w:t>
      </w:r>
      <w:proofErr w:type="spellEnd"/>
      <w:r w:rsidR="00815C8B">
        <w:rPr>
          <w:szCs w:val="18"/>
        </w:rPr>
        <w:t xml:space="preserve"> len na slovenskom trhu. V budúcnosti </w:t>
      </w:r>
    </w:p>
    <w:p w14:paraId="185C6922" w14:textId="4A856DC1" w:rsidR="00815C8B" w:rsidRPr="00B50225" w:rsidRDefault="00815C8B" w:rsidP="00F75DF5">
      <w:pPr>
        <w:pStyle w:val="Zkladntext"/>
        <w:rPr>
          <w:szCs w:val="18"/>
        </w:rPr>
      </w:pPr>
      <w:r>
        <w:rPr>
          <w:szCs w:val="18"/>
        </w:rPr>
        <w:t xml:space="preserve">Má záujem preniknúť aj na zahraničné trhy  najmä Česká republika, kde si </w:t>
      </w:r>
      <w:proofErr w:type="spellStart"/>
      <w:r>
        <w:rPr>
          <w:szCs w:val="18"/>
        </w:rPr>
        <w:t>robi</w:t>
      </w:r>
      <w:proofErr w:type="spellEnd"/>
      <w:r>
        <w:rPr>
          <w:szCs w:val="18"/>
        </w:rPr>
        <w:t xml:space="preserve"> prieskum a pripravuje obchody.</w: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17D07FBC" w14:textId="77777777" w:rsidR="00815C8B" w:rsidRDefault="00815C8B" w:rsidP="00E231BA">
      <w:pPr>
        <w:pStyle w:val="Zkladntext"/>
        <w:rPr>
          <w:szCs w:val="18"/>
        </w:rPr>
      </w:pPr>
    </w:p>
    <w:p w14:paraId="3822506D" w14:textId="3AEB08E0" w:rsidR="00E231BA" w:rsidRPr="00B50225" w:rsidRDefault="00E231BA" w:rsidP="00E231BA">
      <w:pPr>
        <w:pStyle w:val="Zkladntext"/>
        <w:rPr>
          <w:szCs w:val="18"/>
        </w:rPr>
      </w:pPr>
    </w:p>
    <w:p w14:paraId="5EA37025" w14:textId="65C04B6B" w:rsidR="00EF34AE" w:rsidRPr="00FC603B" w:rsidRDefault="00EF34AE">
      <w:pPr>
        <w:spacing w:after="200" w:line="276" w:lineRule="auto"/>
        <w:rPr>
          <w:b/>
          <w:sz w:val="18"/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8FDDFE6" w14:textId="77777777"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32" w:name="_MON_1405950002"/>
    <w:bookmarkEnd w:id="32"/>
    <w:p w14:paraId="0D86F39A" w14:textId="60108E39" w:rsidR="0000290B" w:rsidRPr="00B50225" w:rsidRDefault="0095354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98" w:dyaOrig="2022" w14:anchorId="349B0D51">
          <v:shape id="_x0000_i1036" type="#_x0000_t75" style="width:440.4pt;height:114pt" o:ole="" o:preferrelative="f">
            <v:imagedata r:id="rId37" o:title=""/>
            <o:lock v:ext="edit" aspectratio="f"/>
          </v:shape>
          <o:OLEObject Type="Embed" ProgID="Excel.Sheet.12" ShapeID="_x0000_i1036" DrawAspect="Content" ObjectID="_1520755310" r:id="rId38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711BA3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33" w:name="_MON_1405950034"/>
    <w:bookmarkEnd w:id="33"/>
    <w:p w14:paraId="0B95E4EF" w14:textId="37F99053" w:rsidR="009458E0" w:rsidRPr="00B50225" w:rsidRDefault="0095354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70" w:dyaOrig="9564" w14:anchorId="3B5ABF08">
          <v:shape id="_x0000_i1037" type="#_x0000_t75" style="width:439.8pt;height:535.2pt" o:ole="" o:preferrelative="f">
            <v:imagedata r:id="rId39" o:title=""/>
            <o:lock v:ext="edit" aspectratio="f"/>
          </v:shape>
          <o:OLEObject Type="Embed" ProgID="Excel.Sheet.12" ShapeID="_x0000_i1037" DrawAspect="Content" ObjectID="_1520755311" r:id="rId40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63E3A87E" w14:textId="77777777" w:rsidR="00EB4F2E" w:rsidRDefault="00EB4F2E" w:rsidP="0000290B">
      <w:pPr>
        <w:pStyle w:val="Zkladntext"/>
        <w:rPr>
          <w:szCs w:val="18"/>
        </w:rPr>
      </w:pPr>
    </w:p>
    <w:p w14:paraId="2FC3DC1E" w14:textId="77777777" w:rsidR="00EB4F2E" w:rsidRPr="00B50225" w:rsidRDefault="00EB4F2E" w:rsidP="0000290B">
      <w:pPr>
        <w:pStyle w:val="Zkladntext"/>
        <w:rPr>
          <w:szCs w:val="18"/>
        </w:rPr>
      </w:pPr>
    </w:p>
    <w:bookmarkStart w:id="34" w:name="_MON_1405950056"/>
    <w:bookmarkEnd w:id="34"/>
    <w:p w14:paraId="4C28E844" w14:textId="79A67CAE" w:rsidR="009226CD" w:rsidRPr="00B50225" w:rsidRDefault="00C2758F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926" w:dyaOrig="4884" w14:anchorId="235F713F">
          <v:shape id="_x0000_i1038" type="#_x0000_t75" style="width:6in;height:262.8pt" o:ole="" o:preferrelative="f">
            <v:imagedata r:id="rId41" o:title=""/>
            <o:lock v:ext="edit" aspectratio="f"/>
          </v:shape>
          <o:OLEObject Type="Embed" ProgID="Excel.Sheet.12" ShapeID="_x0000_i1038" DrawAspect="Content" ObjectID="_1520755312" r:id="rId42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2D52602C" w14:textId="154ACB8B" w:rsidR="007C6A37" w:rsidRPr="00B50225" w:rsidRDefault="007C6A37" w:rsidP="0000290B">
      <w:pPr>
        <w:pStyle w:val="Zkladntext"/>
        <w:rPr>
          <w:szCs w:val="18"/>
        </w:rPr>
      </w:pP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4859B30" w14:textId="77777777" w:rsidR="00C2758F" w:rsidRDefault="00073531" w:rsidP="00775D22">
      <w:pPr>
        <w:pStyle w:val="Zkladntext"/>
        <w:rPr>
          <w:sz w:val="20"/>
        </w:rPr>
      </w:pPr>
      <w:r w:rsidRPr="00073531">
        <w:rPr>
          <w:sz w:val="20"/>
        </w:rPr>
        <w:t>Spoločnosť neuvádza</w:t>
      </w:r>
    </w:p>
    <w:p w14:paraId="0F9C4FE0" w14:textId="77777777" w:rsidR="00C2758F" w:rsidRDefault="00C2758F" w:rsidP="00775D22">
      <w:pPr>
        <w:pStyle w:val="Zkladntext"/>
        <w:rPr>
          <w:sz w:val="20"/>
        </w:rPr>
      </w:pPr>
    </w:p>
    <w:p w14:paraId="270104A4" w14:textId="249F5568" w:rsidR="007C6A37" w:rsidRPr="00073531" w:rsidRDefault="007C6A37" w:rsidP="00775D22">
      <w:pPr>
        <w:pStyle w:val="Zkladntext"/>
        <w:rPr>
          <w:b/>
          <w:caps/>
          <w:szCs w:val="18"/>
        </w:rPr>
      </w:pPr>
      <w:r w:rsidRPr="00073531">
        <w:rPr>
          <w:b/>
          <w:caps/>
          <w:szCs w:val="18"/>
        </w:rPr>
        <w:br w:type="page"/>
      </w: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1EB555D2" w14:textId="58BCF0B1" w:rsidR="0000290B" w:rsidRDefault="00073531" w:rsidP="0000290B">
      <w:pPr>
        <w:pStyle w:val="Zkladntext"/>
        <w:ind w:left="0"/>
        <w:rPr>
          <w:szCs w:val="18"/>
        </w:rPr>
      </w:pPr>
      <w:proofErr w:type="spellStart"/>
      <w:r>
        <w:rPr>
          <w:szCs w:val="18"/>
        </w:rPr>
        <w:t>Spločnosť</w:t>
      </w:r>
      <w:proofErr w:type="spellEnd"/>
      <w:r>
        <w:rPr>
          <w:szCs w:val="18"/>
        </w:rPr>
        <w:t xml:space="preserve"> neuvádza</w:t>
      </w:r>
    </w:p>
    <w:p w14:paraId="716F5FD9" w14:textId="77777777" w:rsidR="00073531" w:rsidRDefault="00073531" w:rsidP="0000290B">
      <w:pPr>
        <w:pStyle w:val="Zkladntext"/>
        <w:ind w:left="0"/>
        <w:rPr>
          <w:szCs w:val="18"/>
        </w:rPr>
      </w:pPr>
    </w:p>
    <w:p w14:paraId="636AAB43" w14:textId="77777777" w:rsidR="00073531" w:rsidRPr="00B50225" w:rsidRDefault="00073531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5" w:name="_Toc530739923"/>
      <w:r w:rsidRPr="00B50225">
        <w:rPr>
          <w:szCs w:val="18"/>
        </w:rPr>
        <w:t>Informácie o príjmoch a výhodách členov štatutárnych orgánov, dozorných orgánov</w:t>
      </w:r>
      <w:bookmarkEnd w:id="35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7E4F6EF8" w14:textId="77777777" w:rsidR="0000290B" w:rsidRPr="00B50225" w:rsidRDefault="0000290B" w:rsidP="0000290B">
      <w:pPr>
        <w:pStyle w:val="Zkladntext"/>
        <w:rPr>
          <w:szCs w:val="18"/>
        </w:rPr>
      </w:pPr>
    </w:p>
    <w:p w14:paraId="0B2E3DEC" w14:textId="77777777" w:rsidR="00073531" w:rsidRDefault="008A4A75" w:rsidP="00073531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="00073531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9243F" w:rsidRPr="00B50225">
        <w:rPr>
          <w:szCs w:val="18"/>
        </w:rPr>
        <w:t>201</w:t>
      </w:r>
      <w:r w:rsidR="00073531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</w:t>
      </w:r>
      <w:bookmarkStart w:id="36" w:name="_Toc530739924"/>
      <w:r w:rsidR="00073531">
        <w:rPr>
          <w:szCs w:val="18"/>
        </w:rPr>
        <w:t>.</w:t>
      </w:r>
    </w:p>
    <w:p w14:paraId="0D0BA869" w14:textId="77777777" w:rsidR="00073531" w:rsidRDefault="00073531" w:rsidP="00073531">
      <w:pPr>
        <w:pStyle w:val="Zkladntext"/>
        <w:rPr>
          <w:szCs w:val="18"/>
        </w:rPr>
      </w:pPr>
    </w:p>
    <w:p w14:paraId="1E33EE0A" w14:textId="080A4527" w:rsidR="0080190B" w:rsidRPr="00B50225" w:rsidRDefault="0000290B" w:rsidP="00073531">
      <w:pPr>
        <w:pStyle w:val="Zkladntext"/>
        <w:rPr>
          <w:szCs w:val="18"/>
        </w:rPr>
      </w:pPr>
      <w:r w:rsidRPr="00891481">
        <w:rPr>
          <w:szCs w:val="18"/>
        </w:rPr>
        <w:t>Informácie o ekonomických vzťahoch účtovnej jednotky a spriaznených osôb</w:t>
      </w:r>
      <w:bookmarkEnd w:id="36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601B9F8E" w14:textId="7CEC19CB" w:rsidR="0080190B" w:rsidRPr="00BE08E2" w:rsidRDefault="00750629" w:rsidP="00120034">
      <w:pPr>
        <w:ind w:left="567" w:hanging="141"/>
        <w:jc w:val="both"/>
        <w:rPr>
          <w:sz w:val="18"/>
          <w:szCs w:val="18"/>
        </w:rPr>
      </w:pPr>
      <w:r w:rsidRPr="00BE08E2">
        <w:rPr>
          <w:sz w:val="18"/>
          <w:szCs w:val="18"/>
        </w:rPr>
        <w:t>Spoločnosť uskutočnila v priebehu účtovného obdobia nasledujúce transakcie so spriaznenými osobami</w:t>
      </w:r>
      <w:r w:rsidR="00067E22" w:rsidRPr="00BE08E2">
        <w:rPr>
          <w:sz w:val="18"/>
          <w:szCs w:val="18"/>
        </w:rPr>
        <w:t>:</w:t>
      </w:r>
    </w:p>
    <w:p w14:paraId="13BA701C" w14:textId="77777777" w:rsidR="00C2758F" w:rsidRDefault="00C2758F" w:rsidP="00540852">
      <w:pPr>
        <w:pStyle w:val="Zkladntext"/>
        <w:rPr>
          <w:szCs w:val="18"/>
        </w:rPr>
      </w:pPr>
    </w:p>
    <w:p w14:paraId="2ED70240" w14:textId="2A234930" w:rsidR="007C6A37" w:rsidRPr="00B50225" w:rsidRDefault="007C6A37" w:rsidP="0054085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7710A351" w14:textId="4C7CFA93"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14:paraId="0FF0E376" w14:textId="77777777" w:rsidR="00FA2A9D" w:rsidRDefault="00FA2A9D" w:rsidP="003E0FA2">
      <w:pPr>
        <w:pStyle w:val="Zkladntext"/>
        <w:ind w:left="0" w:firstLine="426"/>
        <w:rPr>
          <w:szCs w:val="18"/>
        </w:rPr>
      </w:pPr>
    </w:p>
    <w:p w14:paraId="26BB79E0" w14:textId="77777777" w:rsidR="00E05E72" w:rsidRPr="00891481" w:rsidRDefault="00E05E72" w:rsidP="003E0FA2">
      <w:pPr>
        <w:pStyle w:val="Zkladntext"/>
        <w:ind w:left="0" w:firstLine="426"/>
        <w:rPr>
          <w:szCs w:val="18"/>
        </w:rPr>
      </w:pPr>
    </w:p>
    <w:bookmarkStart w:id="37" w:name="_MON_1405950538"/>
    <w:bookmarkEnd w:id="37"/>
    <w:p w14:paraId="2752ED80" w14:textId="3F3E83A7" w:rsidR="002F770F" w:rsidRPr="00891481" w:rsidRDefault="00E05E72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10" w:dyaOrig="2483" w14:anchorId="66BAE662">
          <v:shape id="_x0000_i1039" type="#_x0000_t75" style="width:438.6pt;height:135pt" o:ole="" o:preferrelative="f">
            <v:imagedata r:id="rId43" o:title=""/>
            <o:lock v:ext="edit" aspectratio="f"/>
          </v:shape>
          <o:OLEObject Type="Embed" ProgID="Excel.Sheet.12" ShapeID="_x0000_i1039" DrawAspect="Content" ObjectID="_1520755313" r:id="rId44"/>
        </w:objec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8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15C50589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E05E72">
        <w:rPr>
          <w:szCs w:val="18"/>
        </w:rPr>
        <w:t>5 nenastali žiadne</w:t>
      </w:r>
      <w:r w:rsidRPr="00B50225">
        <w:rPr>
          <w:szCs w:val="18"/>
        </w:rPr>
        <w:t xml:space="preserve"> udalosti majúce významný vplyv na verné zobrazenie skutočností,</w:t>
      </w:r>
      <w:r w:rsidR="00E05E72">
        <w:rPr>
          <w:szCs w:val="18"/>
        </w:rPr>
        <w:t xml:space="preserve"> ktoré sú predmetom účtovníctva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FACD72D" w:rsidR="00F27004" w:rsidRPr="00FC603B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9" w:name="_Toc530739907"/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  <w:bookmarkEnd w:id="39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bookmarkStart w:id="40" w:name="_MON_1405950579"/>
    <w:bookmarkEnd w:id="40"/>
    <w:p w14:paraId="0F5CB65B" w14:textId="5FF62AC8" w:rsidR="00262CD4" w:rsidRPr="00B50225" w:rsidRDefault="00B21CDE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60" w:dyaOrig="6826" w14:anchorId="2B253603">
          <v:shape id="_x0000_i1041" type="#_x0000_t75" style="width:439.8pt;height:5in" o:ole="" o:preferrelative="f">
            <v:imagedata r:id="rId45" o:title=""/>
            <o:lock v:ext="edit" aspectratio="f"/>
          </v:shape>
          <o:OLEObject Type="Embed" ProgID="Excel.Sheet.12" ShapeID="_x0000_i1041" DrawAspect="Content" ObjectID="_1520755314" r:id="rId46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2CC6B9D" w14:textId="355B06D2"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sa v priebehu účtovného obdobia rok</w:t>
      </w:r>
      <w:r w:rsidR="00017791" w:rsidRPr="00FC603B">
        <w:rPr>
          <w:sz w:val="18"/>
          <w:szCs w:val="18"/>
        </w:rPr>
        <w:t>a</w:t>
      </w:r>
      <w:r w:rsidRPr="00FC603B">
        <w:rPr>
          <w:sz w:val="18"/>
          <w:szCs w:val="18"/>
        </w:rPr>
        <w:t xml:space="preserve"> </w:t>
      </w:r>
      <w:r w:rsidR="00C4486C" w:rsidRPr="00FC603B">
        <w:rPr>
          <w:sz w:val="18"/>
          <w:szCs w:val="18"/>
        </w:rPr>
        <w:t>201</w:t>
      </w:r>
      <w:r w:rsidR="00ED0C96">
        <w:rPr>
          <w:sz w:val="18"/>
          <w:szCs w:val="18"/>
        </w:rPr>
        <w:t>5 sa nezmenilo</w:t>
      </w:r>
      <w:r w:rsidRPr="00FC603B">
        <w:rPr>
          <w:sz w:val="18"/>
          <w:szCs w:val="18"/>
        </w:rPr>
        <w:t xml:space="preserve"> </w:t>
      </w:r>
    </w:p>
    <w:p w14:paraId="27496CD5" w14:textId="77777777"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3FAB2205" w14:textId="77777777" w:rsidR="00FC1D72" w:rsidRPr="00FC603B" w:rsidRDefault="00FC1D72" w:rsidP="00FC1D72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14:paraId="4BB45529" w14:textId="0747B141" w:rsidR="00656AD7" w:rsidRPr="00006D33" w:rsidRDefault="00656AD7" w:rsidP="00006D33">
      <w:pPr>
        <w:spacing w:line="276" w:lineRule="auto"/>
        <w:rPr>
          <w:i/>
          <w:sz w:val="18"/>
          <w:szCs w:val="18"/>
        </w:rPr>
      </w:pPr>
    </w:p>
    <w:p w14:paraId="3A1E77CD" w14:textId="5928C48C" w:rsidR="003E0FA2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006D33">
        <w:rPr>
          <w:szCs w:val="18"/>
        </w:rPr>
        <w:t>4</w:t>
      </w:r>
      <w:r w:rsidRPr="00B50225">
        <w:rPr>
          <w:szCs w:val="18"/>
        </w:rPr>
        <w:t xml:space="preserve"> bol rozdelený takto:</w:t>
      </w:r>
    </w:p>
    <w:p w14:paraId="0C0910B8" w14:textId="77777777" w:rsidR="00006D33" w:rsidRPr="00B50225" w:rsidRDefault="00006D33" w:rsidP="00B50225">
      <w:pPr>
        <w:pStyle w:val="Zkladntext"/>
        <w:ind w:left="0"/>
        <w:rPr>
          <w:szCs w:val="18"/>
        </w:rPr>
      </w:pPr>
    </w:p>
    <w:bookmarkStart w:id="41" w:name="_MON_1405948107"/>
    <w:bookmarkEnd w:id="41"/>
    <w:p w14:paraId="7EC87272" w14:textId="4C51F627" w:rsidR="00ED1E98" w:rsidRPr="00891481" w:rsidRDefault="00B21CD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85" w:dyaOrig="740" w14:anchorId="0ACA24FE">
          <v:shape id="_x0000_i1042" type="#_x0000_t75" style="width:457.2pt;height:37.8pt" o:ole="" o:preferrelative="f">
            <v:imagedata r:id="rId47" o:title=""/>
          </v:shape>
          <o:OLEObject Type="Embed" ProgID="Excel.Sheet.12" ShapeID="_x0000_i1042" DrawAspect="Content" ObjectID="_1520755315" r:id="rId48"/>
        </w:object>
      </w: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42" w:name="_MON_1405948121"/>
    <w:bookmarkEnd w:id="42"/>
    <w:p w14:paraId="01C161E4" w14:textId="7EA7F58E" w:rsidR="00627B6C" w:rsidRPr="00891481" w:rsidRDefault="00006D3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1" w:dyaOrig="2786" w14:anchorId="07F9CB8A">
          <v:shape id="_x0000_i1040" type="#_x0000_t75" style="width:460.2pt;height:153.6pt" o:ole="" o:preferrelative="f">
            <v:imagedata r:id="rId49" o:title=""/>
            <o:lock v:ext="edit" aspectratio="f"/>
          </v:shape>
          <o:OLEObject Type="Embed" ProgID="Excel.Sheet.12" ShapeID="_x0000_i1040" DrawAspect="Content" ObjectID="_1520755316" r:id="rId50"/>
        </w:object>
      </w:r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744613DA" w14:textId="3E3FA33E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006D33">
        <w:rPr>
          <w:szCs w:val="18"/>
        </w:rPr>
        <w:t>5 vo výške 58 408</w:t>
      </w:r>
      <w:r w:rsidRPr="00B50225">
        <w:rPr>
          <w:szCs w:val="18"/>
        </w:rPr>
        <w:t xml:space="preserve"> EUR rozhodne valné zhromaždenie. Návrh štatutárneho orgánu valnému zhromaždeniu je takýto:</w:t>
      </w:r>
    </w:p>
    <w:p w14:paraId="75DC27E7" w14:textId="2083E9CB" w:rsidR="003E0FA2" w:rsidRPr="00B50225" w:rsidRDefault="003E0FA2" w:rsidP="00711BA3">
      <w:pPr>
        <w:pStyle w:val="Zkladntext"/>
        <w:numPr>
          <w:ilvl w:val="0"/>
          <w:numId w:val="17"/>
        </w:numPr>
        <w:rPr>
          <w:szCs w:val="18"/>
        </w:rPr>
      </w:pPr>
      <w:r w:rsidRPr="00B50225">
        <w:rPr>
          <w:szCs w:val="18"/>
        </w:rPr>
        <w:t xml:space="preserve">prevod na nerozdelený zisk minulých rokov </w:t>
      </w:r>
      <w:r w:rsidR="00006D33">
        <w:rPr>
          <w:szCs w:val="18"/>
        </w:rPr>
        <w:t>58408</w:t>
      </w:r>
      <w:r w:rsidRPr="00B50225">
        <w:rPr>
          <w:szCs w:val="18"/>
        </w:rPr>
        <w:t xml:space="preserve"> EUR.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3704ACC4" w14:textId="77777777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4964BD0F" w14:textId="77777777" w:rsidR="00416A0F" w:rsidRPr="00B50225" w:rsidRDefault="00416A0F" w:rsidP="003E0FA2">
      <w:pPr>
        <w:pStyle w:val="Zkladntext"/>
        <w:rPr>
          <w:szCs w:val="18"/>
        </w:rPr>
      </w:pPr>
    </w:p>
    <w:p w14:paraId="38B5CAD5" w14:textId="77777777" w:rsidR="00416A0F" w:rsidRPr="00B50225" w:rsidRDefault="00416A0F" w:rsidP="003E0FA2">
      <w:pPr>
        <w:pStyle w:val="Zkladntext"/>
        <w:rPr>
          <w:szCs w:val="18"/>
        </w:rPr>
      </w:pPr>
    </w:p>
    <w:p w14:paraId="3B0F9AE6" w14:textId="14E94841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43" w:name="_Toc530739926"/>
    </w:p>
    <w:p w14:paraId="79DBB20E" w14:textId="3665B6D5" w:rsidR="00B62963" w:rsidRPr="00FC603B" w:rsidRDefault="00875528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. </w:t>
      </w:r>
      <w:bookmarkEnd w:id="43"/>
    </w:p>
    <w:sectPr w:rsidR="00B62963" w:rsidRPr="00FC603B" w:rsidSect="008A1C0E">
      <w:headerReference w:type="default" r:id="rId51"/>
      <w:headerReference w:type="first" r:id="rId52"/>
      <w:footerReference w:type="first" r:id="rId53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AAF701" w14:textId="77777777" w:rsidR="00A6409E" w:rsidRDefault="00A6409E" w:rsidP="00E95128">
      <w:r>
        <w:separator/>
      </w:r>
    </w:p>
  </w:endnote>
  <w:endnote w:type="continuationSeparator" w:id="0">
    <w:p w14:paraId="6CD0ED3F" w14:textId="77777777" w:rsidR="00A6409E" w:rsidRDefault="00A6409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321F47" w:rsidRDefault="00321F4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21F47" w:rsidRDefault="00321F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21F47" w:rsidRPr="00F70C00" w:rsidRDefault="00321F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1338DC" w14:textId="77777777" w:rsidR="00A6409E" w:rsidRDefault="00A6409E" w:rsidP="00E95128">
      <w:r>
        <w:separator/>
      </w:r>
    </w:p>
  </w:footnote>
  <w:footnote w:type="continuationSeparator" w:id="0">
    <w:p w14:paraId="32A32244" w14:textId="77777777" w:rsidR="00A6409E" w:rsidRDefault="00A6409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5FE70B4E" w:rsidR="00321F47" w:rsidRDefault="00321F47" w:rsidP="001F041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</w:t>
    </w:r>
    <w:r w:rsidRPr="00726EE3">
      <w:rPr>
        <w:b/>
        <w:bCs/>
        <w:sz w:val="32"/>
        <w:szCs w:val="32"/>
      </w:rPr>
      <w:t>ADRIAN MED 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3B40F11E" w14:textId="77777777" w:rsidR="00321F47" w:rsidRDefault="00321F47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21F47" w:rsidRPr="00C14925" w14:paraId="1D409EEB" w14:textId="77777777" w:rsidTr="001F041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1A14BCE0" w:rsidR="00321F47" w:rsidRPr="00C14925" w:rsidRDefault="00321F47" w:rsidP="001F041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21F47" w:rsidRPr="00C14925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000E839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DA83AA4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D45BE82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C019D89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2534E0C7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2BF908D0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5BA0A197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63642AD9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321F47" w:rsidRPr="00833D0C" w:rsidRDefault="00321F4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21F47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21F47" w:rsidRPr="00C14925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21F47" w:rsidRPr="00C14925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0EBD38CA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9884250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596F1465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424F6BD6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C88499D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66A035AB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19534442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73151B4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423388C6" w:rsidR="00321F47" w:rsidRPr="00833D0C" w:rsidRDefault="00321F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21F47" w:rsidRDefault="00321F4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21F47" w:rsidRPr="00E95128" w:rsidRDefault="00321F4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321F47" w:rsidRDefault="00321F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21F47" w:rsidRPr="00E95128" w:rsidRDefault="00321F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21F47" w:rsidRDefault="00321F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21F47" w:rsidRPr="00E95128" w:rsidRDefault="00321F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21F47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21F47" w:rsidRDefault="00321F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21F47" w:rsidRPr="00E95128" w:rsidRDefault="00321F4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5FF91393"/>
    <w:multiLevelType w:val="hybridMultilevel"/>
    <w:tmpl w:val="D1289EA4"/>
    <w:lvl w:ilvl="0" w:tplc="004802D4">
      <w:start w:val="30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9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6"/>
  </w:num>
  <w:num w:numId="6">
    <w:abstractNumId w:val="6"/>
    <w:lvlOverride w:ilvl="0">
      <w:startOverride w:val="1"/>
    </w:lvlOverride>
  </w:num>
  <w:num w:numId="7">
    <w:abstractNumId w:val="7"/>
  </w:num>
  <w:num w:numId="8">
    <w:abstractNumId w:val="5"/>
  </w:num>
  <w:num w:numId="9">
    <w:abstractNumId w:val="4"/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2"/>
  </w:num>
  <w:num w:numId="1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9"/>
  </w:num>
  <w:num w:numId="18">
    <w:abstractNumId w:val="8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D33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53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19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3625"/>
    <w:rsid w:val="00125E19"/>
    <w:rsid w:val="00126EB9"/>
    <w:rsid w:val="00127D9C"/>
    <w:rsid w:val="00130CC4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1D1B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81B"/>
    <w:rsid w:val="001824D2"/>
    <w:rsid w:val="00182B77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0EE4"/>
    <w:rsid w:val="001E1815"/>
    <w:rsid w:val="001E27A6"/>
    <w:rsid w:val="001E3EC9"/>
    <w:rsid w:val="001E4714"/>
    <w:rsid w:val="001E6A82"/>
    <w:rsid w:val="001E7DAF"/>
    <w:rsid w:val="001F0414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1E33"/>
    <w:rsid w:val="002B2777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1C1F"/>
    <w:rsid w:val="002E31E7"/>
    <w:rsid w:val="002E35FC"/>
    <w:rsid w:val="002F033C"/>
    <w:rsid w:val="002F05C7"/>
    <w:rsid w:val="002F0E2F"/>
    <w:rsid w:val="002F136B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788A"/>
    <w:rsid w:val="00321F47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5FA2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8F1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52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FC3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5FC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2E5F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8A8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94E9E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3334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7BA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6C5C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644F"/>
    <w:rsid w:val="006A737C"/>
    <w:rsid w:val="006B2D3C"/>
    <w:rsid w:val="006B3E8C"/>
    <w:rsid w:val="006B43D3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1BA3"/>
    <w:rsid w:val="00714597"/>
    <w:rsid w:val="0072695D"/>
    <w:rsid w:val="00726991"/>
    <w:rsid w:val="00726DDA"/>
    <w:rsid w:val="00726EE3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264"/>
    <w:rsid w:val="00777324"/>
    <w:rsid w:val="00781875"/>
    <w:rsid w:val="00783CA6"/>
    <w:rsid w:val="007859A6"/>
    <w:rsid w:val="0078754C"/>
    <w:rsid w:val="007901A9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C7876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5C8B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1B9E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2A41"/>
    <w:rsid w:val="00935FE3"/>
    <w:rsid w:val="00940D06"/>
    <w:rsid w:val="009441EB"/>
    <w:rsid w:val="00944984"/>
    <w:rsid w:val="009458E0"/>
    <w:rsid w:val="0095003F"/>
    <w:rsid w:val="00951A64"/>
    <w:rsid w:val="00953547"/>
    <w:rsid w:val="00953F9F"/>
    <w:rsid w:val="00954399"/>
    <w:rsid w:val="00965442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409E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79C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A5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0F17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1CDE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2663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8F5"/>
    <w:rsid w:val="00BC590B"/>
    <w:rsid w:val="00BC6157"/>
    <w:rsid w:val="00BC631F"/>
    <w:rsid w:val="00BD04D9"/>
    <w:rsid w:val="00BD5EE7"/>
    <w:rsid w:val="00BD7181"/>
    <w:rsid w:val="00BE075E"/>
    <w:rsid w:val="00BE08E2"/>
    <w:rsid w:val="00BE23DF"/>
    <w:rsid w:val="00BE5FAF"/>
    <w:rsid w:val="00BE679A"/>
    <w:rsid w:val="00BF1727"/>
    <w:rsid w:val="00BF255E"/>
    <w:rsid w:val="00BF425D"/>
    <w:rsid w:val="00BF4685"/>
    <w:rsid w:val="00BF4BD8"/>
    <w:rsid w:val="00BF4CC9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17D2A"/>
    <w:rsid w:val="00C22B63"/>
    <w:rsid w:val="00C22C68"/>
    <w:rsid w:val="00C235CB"/>
    <w:rsid w:val="00C2402A"/>
    <w:rsid w:val="00C24B6B"/>
    <w:rsid w:val="00C2758F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43F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57A"/>
    <w:rsid w:val="00CE376C"/>
    <w:rsid w:val="00CE44AF"/>
    <w:rsid w:val="00CE612B"/>
    <w:rsid w:val="00CE6E65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8D7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16E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05E72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4E08"/>
    <w:rsid w:val="00E854B4"/>
    <w:rsid w:val="00E8786C"/>
    <w:rsid w:val="00E90089"/>
    <w:rsid w:val="00E95128"/>
    <w:rsid w:val="00E95493"/>
    <w:rsid w:val="00E97810"/>
    <w:rsid w:val="00EA0B3F"/>
    <w:rsid w:val="00EA71F4"/>
    <w:rsid w:val="00EA7B8D"/>
    <w:rsid w:val="00EB0931"/>
    <w:rsid w:val="00EB4F2E"/>
    <w:rsid w:val="00EC0820"/>
    <w:rsid w:val="00EC13B1"/>
    <w:rsid w:val="00EC24D3"/>
    <w:rsid w:val="00EC5C0B"/>
    <w:rsid w:val="00EC73DC"/>
    <w:rsid w:val="00ED0C96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386A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theme" Target="theme/theme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8" Type="http://schemas.microsoft.com/office/2007/relationships/stylesWithEffects" Target="stylesWithEffects.xml"/><Relationship Id="rId51" Type="http://schemas.openxmlformats.org/officeDocument/2006/relationships/header" Target="header1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20" Type="http://schemas.openxmlformats.org/officeDocument/2006/relationships/package" Target="embeddings/Microsoft_Excel_Worksheet4.xlsx"/><Relationship Id="rId41" Type="http://schemas.openxmlformats.org/officeDocument/2006/relationships/image" Target="media/image15.emf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0B3FC3E-898C-4D1E-98BD-A76A63124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19</Pages>
  <Words>2147</Words>
  <Characters>12241</Characters>
  <Application>Microsoft Office Word</Application>
  <DocSecurity>0</DocSecurity>
  <Lines>102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14360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Viera Tomahoghová</cp:lastModifiedBy>
  <cp:revision>5</cp:revision>
  <cp:lastPrinted>2014-11-14T15:53:00Z</cp:lastPrinted>
  <dcterms:created xsi:type="dcterms:W3CDTF">2016-03-25T17:30:00Z</dcterms:created>
  <dcterms:modified xsi:type="dcterms:W3CDTF">2016-03-29T09:15:00Z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