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F81" w:rsidRDefault="001C7F81" w:rsidP="001C7F81">
      <w:pPr>
        <w:rPr>
          <w:rFonts w:cs="Tahoma"/>
        </w:rPr>
      </w:pPr>
    </w:p>
    <w:p w:rsidR="005F166D" w:rsidRDefault="005F166D" w:rsidP="005F166D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  <w:t>IČO</w:t>
      </w:r>
      <w:r w:rsidR="00D90CB6">
        <w:rPr>
          <w:rFonts w:cs="Tahoma"/>
          <w:b/>
          <w:bCs/>
          <w:sz w:val="26"/>
          <w:szCs w:val="26"/>
        </w:rPr>
        <w:t>:</w:t>
      </w:r>
      <w:r w:rsidR="000D3791">
        <w:rPr>
          <w:rFonts w:cs="Tahoma"/>
          <w:b/>
          <w:bCs/>
          <w:sz w:val="26"/>
          <w:szCs w:val="26"/>
        </w:rPr>
        <w:t>47571209</w:t>
      </w:r>
      <w:r>
        <w:rPr>
          <w:rFonts w:cs="Tahoma"/>
          <w:b/>
          <w:bCs/>
          <w:sz w:val="26"/>
          <w:szCs w:val="26"/>
        </w:rPr>
        <w:tab/>
      </w:r>
      <w:r>
        <w:rPr>
          <w:rFonts w:cs="Tahoma"/>
          <w:b/>
          <w:bCs/>
          <w:sz w:val="26"/>
          <w:szCs w:val="26"/>
        </w:rPr>
        <w:tab/>
        <w:t xml:space="preserve">  DIČ</w:t>
      </w:r>
      <w:r w:rsidR="00D90CB6">
        <w:rPr>
          <w:rFonts w:cs="Tahoma"/>
          <w:b/>
          <w:bCs/>
          <w:sz w:val="26"/>
          <w:szCs w:val="26"/>
        </w:rPr>
        <w:t>:</w:t>
      </w:r>
      <w:r w:rsidR="000D3791">
        <w:rPr>
          <w:rFonts w:cs="Tahoma"/>
          <w:b/>
          <w:bCs/>
          <w:sz w:val="26"/>
          <w:szCs w:val="26"/>
        </w:rPr>
        <w:t>2024015686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</w:p>
    <w:p w:rsidR="005F166D" w:rsidRDefault="005F166D" w:rsidP="001C7F81">
      <w:pPr>
        <w:rPr>
          <w:rFonts w:cs="Tahoma"/>
          <w:b/>
          <w:bCs/>
          <w:sz w:val="26"/>
          <w:szCs w:val="26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1C7F81" w:rsidRDefault="001C7F81" w:rsidP="001C7F81">
      <w:pPr>
        <w:rPr>
          <w:rFonts w:cs="Tahoma"/>
          <w:b/>
          <w:bCs/>
        </w:rPr>
      </w:pP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Obchodné meno účtovnej jednotky: CORRIB </w:t>
      </w:r>
      <w:proofErr w:type="spellStart"/>
      <w:r>
        <w:rPr>
          <w:rFonts w:cs="Tahoma"/>
        </w:rPr>
        <w:t>Pharm</w:t>
      </w:r>
      <w:proofErr w:type="spellEnd"/>
      <w:r>
        <w:rPr>
          <w:rFonts w:cs="Tahoma"/>
        </w:rPr>
        <w:t xml:space="preserve">  s.r.o.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Okružná 52,  064 01  Stará Ľubovňa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22. 01. 2014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 : 22. 01. 2014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poskytovanie zdravotnej starostlivosti vo verejnej lekárni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3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Z toho vedúcich zamestnancov: 1 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1C7F81" w:rsidRDefault="001C7F81" w:rsidP="001C7F81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 w:rsidRPr="00C16199">
        <w:rPr>
          <w:rFonts w:cs="Tahoma"/>
        </w:rPr>
        <w:t xml:space="preserve">Účtovná závierka za bezprostredne predchádzajúce účtovné obdobie bola schválená valným zhromaždením dňa: </w:t>
      </w:r>
      <w:r w:rsidR="00674275">
        <w:rPr>
          <w:rFonts w:cs="Tahoma"/>
        </w:rPr>
        <w:t>26. 03. 2015</w:t>
      </w:r>
    </w:p>
    <w:p w:rsidR="00A629C7" w:rsidRDefault="00A629C7" w:rsidP="00A629C7">
      <w:pPr>
        <w:rPr>
          <w:rFonts w:cs="Tahoma"/>
        </w:rPr>
      </w:pPr>
    </w:p>
    <w:p w:rsidR="00A629C7" w:rsidRPr="00C16199" w:rsidRDefault="00A629C7" w:rsidP="00A629C7">
      <w:pPr>
        <w:rPr>
          <w:rFonts w:cs="Tahoma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Konatelia: Slavomír </w:t>
      </w:r>
      <w:proofErr w:type="spellStart"/>
      <w:r>
        <w:rPr>
          <w:rFonts w:cs="Tahoma"/>
        </w:rPr>
        <w:t>Svitana</w:t>
      </w:r>
      <w:proofErr w:type="spellEnd"/>
    </w:p>
    <w:p w:rsidR="005B06EA" w:rsidRDefault="005B06EA" w:rsidP="005B06EA">
      <w:pPr>
        <w:ind w:left="720"/>
        <w:rPr>
          <w:rFonts w:cs="Tahoma"/>
        </w:rPr>
      </w:pPr>
    </w:p>
    <w:p w:rsidR="001C7F81" w:rsidRDefault="0046478E" w:rsidP="005B06EA">
      <w:pPr>
        <w:ind w:left="720"/>
        <w:rPr>
          <w:rFonts w:cs="Tahoma"/>
        </w:rPr>
      </w:pPr>
      <w:r>
        <w:rPr>
          <w:rFonts w:cs="Tahoma"/>
        </w:rPr>
        <w:t xml:space="preserve">                  </w:t>
      </w:r>
    </w:p>
    <w:p w:rsidR="001C7F81" w:rsidRDefault="001C7F81" w:rsidP="001C7F81">
      <w:pPr>
        <w:ind w:left="360"/>
        <w:rPr>
          <w:rFonts w:cs="Tahoma"/>
        </w:rPr>
      </w:pPr>
      <w:r>
        <w:rPr>
          <w:rFonts w:cs="Tahoma"/>
        </w:rPr>
        <w:t xml:space="preserve">        Štruktúra spoločníkov: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      1. </w:t>
      </w:r>
      <w:proofErr w:type="spellStart"/>
      <w:r>
        <w:rPr>
          <w:rFonts w:cs="Tahoma"/>
        </w:rPr>
        <w:t>Corrib</w:t>
      </w:r>
      <w:proofErr w:type="spellEnd"/>
      <w:r>
        <w:rPr>
          <w:rFonts w:cs="Tahoma"/>
        </w:rPr>
        <w:t xml:space="preserve"> </w:t>
      </w:r>
      <w:proofErr w:type="spellStart"/>
      <w:r>
        <w:rPr>
          <w:rFonts w:cs="Tahoma"/>
        </w:rPr>
        <w:t>Development</w:t>
      </w:r>
      <w:proofErr w:type="spellEnd"/>
      <w:r>
        <w:rPr>
          <w:rFonts w:cs="Tahoma"/>
        </w:rPr>
        <w:t xml:space="preserve">  Poprad, </w:t>
      </w:r>
      <w:proofErr w:type="spellStart"/>
      <w:r>
        <w:rPr>
          <w:rFonts w:cs="Tahoma"/>
        </w:rPr>
        <w:t>s.r.o</w:t>
      </w:r>
      <w:proofErr w:type="spellEnd"/>
      <w:r>
        <w:rPr>
          <w:rFonts w:cs="Tahoma"/>
        </w:rPr>
        <w:t xml:space="preserve">     </w:t>
      </w:r>
      <w:r w:rsidR="00C21DBF">
        <w:rPr>
          <w:rFonts w:cs="Tahoma"/>
        </w:rPr>
        <w:t>4250</w:t>
      </w:r>
      <w:r>
        <w:rPr>
          <w:rFonts w:cs="Tahoma"/>
        </w:rPr>
        <w:tab/>
        <w:t xml:space="preserve">       </w:t>
      </w:r>
      <w:r w:rsidR="00C21DBF">
        <w:rPr>
          <w:rFonts w:cs="Tahoma"/>
        </w:rPr>
        <w:t>85</w:t>
      </w:r>
      <w:r w:rsidR="00C21DBF"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proofErr w:type="spellStart"/>
      <w:r w:rsidR="00C21DBF">
        <w:rPr>
          <w:rFonts w:cs="Tahoma"/>
        </w:rPr>
        <w:t>85</w:t>
      </w:r>
      <w:proofErr w:type="spellEnd"/>
    </w:p>
    <w:p w:rsidR="001C7F81" w:rsidRDefault="00C21DBF" w:rsidP="001C7F81">
      <w:pPr>
        <w:rPr>
          <w:rFonts w:cs="Tahoma"/>
        </w:rPr>
      </w:pPr>
      <w:r>
        <w:rPr>
          <w:rFonts w:cs="Tahoma"/>
        </w:rPr>
        <w:t xml:space="preserve">    </w:t>
      </w:r>
      <w:r>
        <w:rPr>
          <w:rFonts w:cs="Tahoma"/>
        </w:rPr>
        <w:tab/>
        <w:t>2. SLAVEX SL s.r.o.</w:t>
      </w:r>
      <w:r>
        <w:rPr>
          <w:rFonts w:cs="Tahoma"/>
        </w:rPr>
        <w:tab/>
      </w:r>
      <w:r w:rsidR="001C7F81">
        <w:rPr>
          <w:rFonts w:cs="Tahoma"/>
        </w:rPr>
        <w:tab/>
      </w:r>
      <w:r w:rsidR="001C7F81">
        <w:rPr>
          <w:rFonts w:cs="Tahoma"/>
        </w:rPr>
        <w:tab/>
        <w:t xml:space="preserve">     </w:t>
      </w:r>
      <w:r>
        <w:rPr>
          <w:rFonts w:cs="Tahoma"/>
        </w:rPr>
        <w:t xml:space="preserve">  750</w:t>
      </w:r>
      <w:r w:rsidR="001C7F81">
        <w:rPr>
          <w:rFonts w:cs="Tahoma"/>
        </w:rPr>
        <w:t xml:space="preserve">                 </w:t>
      </w:r>
      <w:r>
        <w:rPr>
          <w:rFonts w:cs="Tahoma"/>
        </w:rPr>
        <w:t>15</w:t>
      </w:r>
      <w:r w:rsidR="001C7F81">
        <w:rPr>
          <w:rFonts w:cs="Tahoma"/>
        </w:rPr>
        <w:tab/>
      </w:r>
      <w:r w:rsidR="001C7F81">
        <w:rPr>
          <w:rFonts w:cs="Tahoma"/>
        </w:rPr>
        <w:tab/>
      </w:r>
      <w:r w:rsidR="001C7F81">
        <w:rPr>
          <w:rFonts w:cs="Tahoma"/>
        </w:rPr>
        <w:tab/>
      </w:r>
      <w:proofErr w:type="spellStart"/>
      <w:r>
        <w:rPr>
          <w:rFonts w:cs="Tahoma"/>
        </w:rPr>
        <w:t>15</w:t>
      </w:r>
      <w:proofErr w:type="spellEnd"/>
      <w:r w:rsidR="001C7F81">
        <w:rPr>
          <w:rFonts w:cs="Tahoma"/>
        </w:rPr>
        <w:tab/>
      </w:r>
    </w:p>
    <w:p w:rsidR="00A629C7" w:rsidRDefault="00A629C7" w:rsidP="001C7F81">
      <w:pPr>
        <w:rPr>
          <w:rFonts w:cs="Tahoma"/>
        </w:rPr>
      </w:pPr>
    </w:p>
    <w:p w:rsidR="00A629C7" w:rsidRDefault="00A629C7" w:rsidP="001C7F81">
      <w:pPr>
        <w:rPr>
          <w:rFonts w:cs="Tahoma"/>
        </w:rPr>
      </w:pPr>
    </w:p>
    <w:p w:rsidR="00A629C7" w:rsidRDefault="00A629C7" w:rsidP="001C7F81">
      <w:pPr>
        <w:rPr>
          <w:rFonts w:cs="Tahoma"/>
          <w:b/>
          <w:bCs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 w:rsidR="001C7F81" w:rsidRDefault="001C7F81" w:rsidP="001C7F81">
      <w:pPr>
        <w:ind w:left="720"/>
        <w:rPr>
          <w:rFonts w:cs="Tahoma"/>
        </w:rPr>
      </w:pPr>
    </w:p>
    <w:p w:rsidR="001C7F81" w:rsidRDefault="001C7F81" w:rsidP="001C7F81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rPr>
          <w:rFonts w:cs="Tahoma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</w:t>
      </w:r>
      <w:r w:rsidR="003849AD">
        <w:rPr>
          <w:rFonts w:cs="Tahoma"/>
          <w:sz w:val="22"/>
          <w:szCs w:val="22"/>
        </w:rPr>
        <w:t>v z bežnej činnosti splatná</w:t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</w:r>
      <w:r w:rsidR="003849AD">
        <w:rPr>
          <w:rFonts w:cs="Tahoma"/>
          <w:sz w:val="22"/>
          <w:szCs w:val="22"/>
        </w:rPr>
        <w:tab/>
        <w:t xml:space="preserve">        28654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</w:t>
      </w:r>
      <w:r w:rsidR="005F166D">
        <w:rPr>
          <w:rFonts w:cs="Tahoma"/>
          <w:sz w:val="22"/>
          <w:szCs w:val="22"/>
        </w:rPr>
        <w:t xml:space="preserve">z </w:t>
      </w:r>
      <w:proofErr w:type="spellStart"/>
      <w:r w:rsidR="005F166D">
        <w:rPr>
          <w:rFonts w:cs="Tahoma"/>
          <w:sz w:val="22"/>
          <w:szCs w:val="22"/>
        </w:rPr>
        <w:t>mimor</w:t>
      </w:r>
      <w:proofErr w:type="spellEnd"/>
      <w:r w:rsidR="005F166D">
        <w:rPr>
          <w:rFonts w:cs="Tahoma"/>
          <w:sz w:val="22"/>
          <w:szCs w:val="22"/>
        </w:rPr>
        <w:t>. činnosti splatná</w:t>
      </w:r>
      <w:r w:rsidR="005F166D">
        <w:rPr>
          <w:rFonts w:cs="Tahoma"/>
          <w:sz w:val="22"/>
          <w:szCs w:val="22"/>
        </w:rPr>
        <w:tab/>
      </w:r>
      <w:r w:rsidR="005F166D">
        <w:rPr>
          <w:rFonts w:cs="Tahoma"/>
          <w:sz w:val="22"/>
          <w:szCs w:val="22"/>
        </w:rPr>
        <w:tab/>
      </w:r>
      <w:r w:rsidR="005F166D">
        <w:rPr>
          <w:rFonts w:cs="Tahoma"/>
          <w:sz w:val="22"/>
          <w:szCs w:val="22"/>
        </w:rPr>
        <w:tab/>
        <w:t xml:space="preserve">             --</w:t>
      </w: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1C7F81">
      <w:pPr>
        <w:ind w:left="720"/>
        <w:rPr>
          <w:rFonts w:cs="Tahoma"/>
          <w:sz w:val="22"/>
          <w:szCs w:val="22"/>
        </w:rPr>
      </w:pP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1C7F81" w:rsidRDefault="001C7F81" w:rsidP="001C7F81">
      <w:pPr>
        <w:rPr>
          <w:rFonts w:cs="Tahoma"/>
          <w:sz w:val="26"/>
          <w:szCs w:val="26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Ostatný DNM              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ab/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596F39">
        <w:rPr>
          <w:rFonts w:cs="Tahoma"/>
          <w:sz w:val="22"/>
          <w:szCs w:val="22"/>
        </w:rPr>
        <w:t xml:space="preserve">    Samostatne </w:t>
      </w:r>
      <w:proofErr w:type="spellStart"/>
      <w:r w:rsidR="00596F39">
        <w:rPr>
          <w:rFonts w:cs="Tahoma"/>
          <w:sz w:val="22"/>
          <w:szCs w:val="22"/>
        </w:rPr>
        <w:t>hnut</w:t>
      </w:r>
      <w:proofErr w:type="spellEnd"/>
      <w:r w:rsidR="00596F39">
        <w:rPr>
          <w:rFonts w:cs="Tahoma"/>
          <w:sz w:val="22"/>
          <w:szCs w:val="22"/>
        </w:rPr>
        <w:t>. veci</w:t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  <w:t>014</w:t>
      </w:r>
      <w:r w:rsidR="00596F39">
        <w:rPr>
          <w:rFonts w:cs="Tahoma"/>
          <w:sz w:val="22"/>
          <w:szCs w:val="22"/>
        </w:rPr>
        <w:tab/>
        <w:t xml:space="preserve">         3507</w:t>
      </w:r>
      <w:r>
        <w:rPr>
          <w:rFonts w:cs="Tahoma"/>
          <w:sz w:val="22"/>
          <w:szCs w:val="22"/>
        </w:rPr>
        <w:t xml:space="preserve">                 </w:t>
      </w:r>
      <w:r w:rsidR="003849AD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3849AD">
        <w:rPr>
          <w:rFonts w:cs="Tahoma"/>
          <w:sz w:val="22"/>
          <w:szCs w:val="22"/>
        </w:rPr>
        <w:t xml:space="preserve">42491       </w:t>
      </w:r>
      <w:r w:rsidR="00E20847">
        <w:rPr>
          <w:rFonts w:cs="Tahoma"/>
          <w:sz w:val="22"/>
          <w:szCs w:val="22"/>
        </w:rPr>
        <w:t xml:space="preserve"> </w:t>
      </w:r>
      <w:r w:rsidR="00596F39">
        <w:rPr>
          <w:rFonts w:cs="Tahoma"/>
          <w:sz w:val="22"/>
          <w:szCs w:val="22"/>
        </w:rPr>
        <w:t>0</w:t>
      </w:r>
      <w:r w:rsidR="003849AD">
        <w:rPr>
          <w:rFonts w:cs="Tahoma"/>
          <w:sz w:val="22"/>
          <w:szCs w:val="22"/>
        </w:rPr>
        <w:t xml:space="preserve">             45998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018</w:t>
      </w:r>
      <w:r>
        <w:rPr>
          <w:rFonts w:cs="Tahoma"/>
          <w:sz w:val="22"/>
          <w:szCs w:val="22"/>
        </w:rPr>
        <w:tab/>
        <w:t xml:space="preserve">              0                    </w:t>
      </w:r>
      <w:r w:rsidR="006B08F0">
        <w:rPr>
          <w:rFonts w:cs="Tahoma"/>
          <w:sz w:val="22"/>
          <w:szCs w:val="22"/>
        </w:rPr>
        <w:t xml:space="preserve">    4018</w:t>
      </w:r>
      <w:r w:rsidR="00E20847">
        <w:rPr>
          <w:rFonts w:cs="Tahoma"/>
          <w:sz w:val="22"/>
          <w:szCs w:val="22"/>
        </w:rPr>
        <w:t xml:space="preserve">            </w:t>
      </w:r>
      <w:r w:rsidR="006B08F0">
        <w:rPr>
          <w:rFonts w:cs="Tahoma"/>
          <w:sz w:val="22"/>
          <w:szCs w:val="22"/>
        </w:rPr>
        <w:t xml:space="preserve">0          </w:t>
      </w:r>
      <w:r>
        <w:rPr>
          <w:rFonts w:cs="Tahoma"/>
          <w:sz w:val="22"/>
          <w:szCs w:val="22"/>
        </w:rPr>
        <w:t xml:space="preserve"> </w:t>
      </w:r>
      <w:r w:rsidR="006B08F0">
        <w:rPr>
          <w:rFonts w:cs="Tahoma"/>
          <w:sz w:val="22"/>
          <w:szCs w:val="22"/>
        </w:rPr>
        <w:t>4018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 w:rsidR="00596F39">
        <w:rPr>
          <w:rFonts w:cs="Tahoma"/>
          <w:sz w:val="22"/>
          <w:szCs w:val="22"/>
        </w:rPr>
        <w:t xml:space="preserve">Oprávky k </w:t>
      </w:r>
      <w:proofErr w:type="spellStart"/>
      <w:r w:rsidR="00596F39">
        <w:rPr>
          <w:rFonts w:cs="Tahoma"/>
          <w:sz w:val="22"/>
          <w:szCs w:val="22"/>
        </w:rPr>
        <w:t>samost</w:t>
      </w:r>
      <w:proofErr w:type="spellEnd"/>
      <w:r w:rsidR="00596F39">
        <w:rPr>
          <w:rFonts w:cs="Tahoma"/>
          <w:sz w:val="22"/>
          <w:szCs w:val="22"/>
        </w:rPr>
        <w:t xml:space="preserve">. </w:t>
      </w:r>
      <w:proofErr w:type="spellStart"/>
      <w:r w:rsidR="00596F39">
        <w:rPr>
          <w:rFonts w:cs="Tahoma"/>
          <w:sz w:val="22"/>
          <w:szCs w:val="22"/>
        </w:rPr>
        <w:t>hn</w:t>
      </w:r>
      <w:proofErr w:type="spellEnd"/>
      <w:r w:rsidR="00596F39">
        <w:rPr>
          <w:rFonts w:cs="Tahoma"/>
          <w:sz w:val="22"/>
          <w:szCs w:val="22"/>
        </w:rPr>
        <w:t>. vec.</w:t>
      </w:r>
      <w:r w:rsidR="00596F39">
        <w:rPr>
          <w:rFonts w:cs="Tahoma"/>
          <w:sz w:val="22"/>
          <w:szCs w:val="22"/>
        </w:rPr>
        <w:tab/>
        <w:t>014</w:t>
      </w:r>
      <w:r w:rsidR="00596F39">
        <w:rPr>
          <w:rFonts w:cs="Tahoma"/>
          <w:sz w:val="22"/>
          <w:szCs w:val="22"/>
        </w:rPr>
        <w:tab/>
        <w:t xml:space="preserve">          439</w:t>
      </w:r>
      <w:r>
        <w:rPr>
          <w:rFonts w:cs="Tahoma"/>
          <w:sz w:val="22"/>
          <w:szCs w:val="22"/>
        </w:rPr>
        <w:tab/>
      </w:r>
      <w:r w:rsidR="006B08F0">
        <w:rPr>
          <w:rFonts w:cs="Tahoma"/>
          <w:sz w:val="22"/>
          <w:szCs w:val="22"/>
        </w:rPr>
        <w:t xml:space="preserve">         5449</w:t>
      </w:r>
      <w:r w:rsidR="00596F39">
        <w:rPr>
          <w:rFonts w:cs="Tahoma"/>
          <w:sz w:val="22"/>
          <w:szCs w:val="22"/>
        </w:rPr>
        <w:tab/>
        <w:t xml:space="preserve">    0</w:t>
      </w:r>
      <w:r>
        <w:rPr>
          <w:rFonts w:cs="Tahoma"/>
          <w:sz w:val="22"/>
          <w:szCs w:val="22"/>
        </w:rPr>
        <w:t xml:space="preserve">     </w:t>
      </w:r>
      <w:r w:rsidR="006B08F0">
        <w:rPr>
          <w:rFonts w:cs="Tahoma"/>
          <w:sz w:val="22"/>
          <w:szCs w:val="22"/>
        </w:rPr>
        <w:t xml:space="preserve">            5888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hodnota DHM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</w:t>
      </w:r>
      <w:r w:rsidR="00596F39">
        <w:rPr>
          <w:rFonts w:cs="Tahoma"/>
          <w:sz w:val="22"/>
          <w:szCs w:val="22"/>
        </w:rPr>
        <w:t>veci                     014</w:t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</w:r>
      <w:r w:rsidR="00596F39">
        <w:rPr>
          <w:rFonts w:cs="Tahoma"/>
          <w:sz w:val="22"/>
          <w:szCs w:val="22"/>
        </w:rPr>
        <w:tab/>
        <w:t xml:space="preserve">         3068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387181">
        <w:rPr>
          <w:rFonts w:cs="Tahoma"/>
          <w:sz w:val="22"/>
          <w:szCs w:val="22"/>
        </w:rPr>
        <w:t xml:space="preserve">        40110</w:t>
      </w:r>
    </w:p>
    <w:p w:rsidR="001C7F81" w:rsidRDefault="001C7F81" w:rsidP="001C7F81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018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r w:rsidR="006333E5">
        <w:rPr>
          <w:rFonts w:cs="Tahoma"/>
          <w:sz w:val="22"/>
          <w:szCs w:val="22"/>
        </w:rPr>
        <w:t>244930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1C7F81" w:rsidRDefault="001C7F81" w:rsidP="001C7F81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5000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5000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Vlastné imanie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</w:t>
      </w:r>
      <w:r w:rsidR="00D9129B">
        <w:rPr>
          <w:rFonts w:cs="Tahoma"/>
          <w:sz w:val="22"/>
          <w:szCs w:val="22"/>
        </w:rPr>
        <w:t>104034</w:t>
      </w:r>
    </w:p>
    <w:p w:rsidR="001C7F81" w:rsidRPr="0019252B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>. imaní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Pr="0019252B">
        <w:rPr>
          <w:rFonts w:cs="Tahoma"/>
          <w:sz w:val="22"/>
          <w:szCs w:val="22"/>
        </w:rPr>
        <w:t xml:space="preserve">         </w:t>
      </w:r>
      <w:r w:rsidR="0019252B" w:rsidRPr="0019252B">
        <w:rPr>
          <w:rFonts w:cs="Tahoma"/>
          <w:sz w:val="22"/>
          <w:szCs w:val="22"/>
        </w:rPr>
        <w:t xml:space="preserve">    </w:t>
      </w:r>
      <w:r w:rsidRPr="0019252B">
        <w:rPr>
          <w:rFonts w:cs="Tahoma"/>
          <w:sz w:val="22"/>
          <w:szCs w:val="22"/>
        </w:rPr>
        <w:t xml:space="preserve"> </w:t>
      </w:r>
      <w:r w:rsidR="0019252B" w:rsidRPr="0019252B">
        <w:rPr>
          <w:rFonts w:cs="Tahoma"/>
          <w:sz w:val="22"/>
          <w:szCs w:val="22"/>
        </w:rPr>
        <w:t>5</w:t>
      </w:r>
      <w:r w:rsidRPr="0019252B">
        <w:rPr>
          <w:rFonts w:cs="Tahoma"/>
          <w:sz w:val="22"/>
          <w:szCs w:val="22"/>
        </w:rPr>
        <w:t>%</w:t>
      </w:r>
    </w:p>
    <w:p w:rsidR="001C7F81" w:rsidRPr="0019252B" w:rsidRDefault="001C7F81" w:rsidP="001C7F81">
      <w:pPr>
        <w:ind w:left="720"/>
        <w:rPr>
          <w:rFonts w:cs="Tahoma"/>
          <w:b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Účtovný zisk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Nerozdelený zisk minulých rokov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>
        <w:rPr>
          <w:rFonts w:cs="Tahoma"/>
          <w:sz w:val="22"/>
          <w:szCs w:val="22"/>
        </w:rPr>
        <w:tab/>
        <w:t xml:space="preserve">                          0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./FA/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9252B">
        <w:rPr>
          <w:rFonts w:cs="Tahoma"/>
          <w:sz w:val="22"/>
          <w:szCs w:val="22"/>
        </w:rPr>
        <w:t xml:space="preserve">          102432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 /FA/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</w:t>
      </w:r>
      <w:r w:rsidR="0019252B">
        <w:rPr>
          <w:rFonts w:cs="Tahoma"/>
          <w:sz w:val="22"/>
          <w:szCs w:val="22"/>
        </w:rPr>
        <w:t>102432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spoločníkom                     130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</w:t>
      </w:r>
      <w:r w:rsidR="0019252B">
        <w:rPr>
          <w:rFonts w:cs="Tahoma"/>
          <w:sz w:val="22"/>
          <w:szCs w:val="22"/>
        </w:rPr>
        <w:t xml:space="preserve">    72200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 w:rsidR="0019252B">
        <w:rPr>
          <w:rFonts w:cs="Tahoma"/>
          <w:sz w:val="22"/>
          <w:szCs w:val="22"/>
        </w:rPr>
        <w:t>1703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132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19252B">
        <w:rPr>
          <w:rFonts w:cs="Tahoma"/>
          <w:sz w:val="22"/>
          <w:szCs w:val="22"/>
        </w:rPr>
        <w:t xml:space="preserve">          1113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                        </w:t>
      </w:r>
      <w:r w:rsidR="0019252B">
        <w:rPr>
          <w:rFonts w:cs="Tahoma"/>
          <w:sz w:val="22"/>
          <w:szCs w:val="22"/>
        </w:rPr>
        <w:t>28868</w:t>
      </w:r>
      <w:r>
        <w:rPr>
          <w:rFonts w:cs="Tahoma"/>
          <w:sz w:val="22"/>
          <w:szCs w:val="22"/>
        </w:rPr>
        <w:t xml:space="preserve">   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                                     </w:t>
      </w:r>
      <w:r w:rsidR="0019252B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</w:t>
      </w:r>
      <w:r w:rsidR="0019252B">
        <w:rPr>
          <w:rFonts w:cs="Tahoma"/>
          <w:sz w:val="22"/>
          <w:szCs w:val="22"/>
        </w:rPr>
        <w:t>65000</w:t>
      </w:r>
    </w:p>
    <w:p w:rsidR="001C7F81" w:rsidRDefault="0049203B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Krátkodobé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136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542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</w:p>
    <w:p w:rsidR="001C7F81" w:rsidRDefault="001C7F81" w:rsidP="001C7F81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b/>
          <w:bCs/>
        </w:rPr>
        <w:t xml:space="preserve">   3. Záväzky zo soc. fondu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A629C7" w:rsidRDefault="00A629C7" w:rsidP="00A629C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2D361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>IČO:47571209</w:t>
      </w:r>
      <w:r w:rsidR="000D3791">
        <w:rPr>
          <w:rFonts w:cs="Tahoma"/>
          <w:b/>
          <w:bCs/>
          <w:sz w:val="26"/>
          <w:szCs w:val="26"/>
        </w:rPr>
        <w:tab/>
      </w:r>
      <w:r w:rsidR="000D3791">
        <w:rPr>
          <w:rFonts w:cs="Tahoma"/>
          <w:b/>
          <w:bCs/>
          <w:sz w:val="26"/>
          <w:szCs w:val="26"/>
        </w:rPr>
        <w:tab/>
        <w:t xml:space="preserve">  DIČ:2024015686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A629C7" w:rsidRDefault="00A629C7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  <w:t xml:space="preserve">          </w:t>
      </w:r>
      <w:r w:rsidR="000F08D0">
        <w:rPr>
          <w:rFonts w:cs="Tahoma"/>
          <w:sz w:val="22"/>
          <w:szCs w:val="22"/>
        </w:rPr>
        <w:t>401</w:t>
      </w:r>
      <w:r>
        <w:rPr>
          <w:rFonts w:cs="Tahoma"/>
          <w:sz w:val="22"/>
          <w:szCs w:val="22"/>
        </w:rPr>
        <w:tab/>
        <w:t xml:space="preserve">      0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</w:t>
      </w:r>
      <w:r w:rsidR="000F08D0">
        <w:rPr>
          <w:rFonts w:cs="Tahoma"/>
          <w:sz w:val="22"/>
          <w:szCs w:val="22"/>
        </w:rPr>
        <w:t>401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</w:r>
      <w:r w:rsidR="008E67FE">
        <w:rPr>
          <w:rFonts w:cs="Tahoma"/>
          <w:sz w:val="22"/>
          <w:szCs w:val="22"/>
        </w:rPr>
        <w:tab/>
        <w:t xml:space="preserve">Na začiatku ÚO                       </w:t>
      </w:r>
      <w:r>
        <w:rPr>
          <w:rFonts w:cs="Tahoma"/>
          <w:sz w:val="22"/>
          <w:szCs w:val="22"/>
        </w:rPr>
        <w:t xml:space="preserve"> 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 predaja služieb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C352E3">
        <w:rPr>
          <w:rFonts w:cs="Tahoma"/>
          <w:sz w:val="22"/>
          <w:szCs w:val="22"/>
        </w:rPr>
        <w:t xml:space="preserve">   </w:t>
      </w:r>
      <w:r w:rsidR="003B4934">
        <w:rPr>
          <w:rFonts w:cs="Tahoma"/>
          <w:sz w:val="22"/>
          <w:szCs w:val="22"/>
        </w:rPr>
        <w:t>1025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</w:t>
      </w:r>
      <w:r w:rsidR="003B4934">
        <w:rPr>
          <w:rFonts w:cs="Tahoma"/>
          <w:sz w:val="22"/>
          <w:szCs w:val="22"/>
        </w:rPr>
        <w:t>1</w:t>
      </w:r>
      <w:r w:rsidR="00C352E3">
        <w:rPr>
          <w:rFonts w:cs="Tahoma"/>
          <w:sz w:val="22"/>
          <w:szCs w:val="22"/>
        </w:rPr>
        <w:t>511</w:t>
      </w:r>
      <w:r w:rsidR="003B4934">
        <w:rPr>
          <w:rFonts w:cs="Tahoma"/>
          <w:sz w:val="22"/>
          <w:szCs w:val="22"/>
        </w:rPr>
        <w:t>468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prevádzkové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C352E3">
        <w:rPr>
          <w:rFonts w:cs="Tahoma"/>
          <w:sz w:val="22"/>
          <w:szCs w:val="22"/>
        </w:rPr>
        <w:t xml:space="preserve">  16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Finančné výnosy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úroky</w:t>
      </w:r>
      <w:r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</w:r>
      <w:r w:rsidR="00BC6C98">
        <w:rPr>
          <w:rFonts w:cs="Tahoma"/>
          <w:sz w:val="22"/>
          <w:szCs w:val="22"/>
        </w:rPr>
        <w:tab/>
        <w:t xml:space="preserve">     4</w:t>
      </w:r>
      <w:r w:rsidR="00BC6C9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kurzové zisky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</w:t>
      </w:r>
    </w:p>
    <w:p w:rsidR="001C7F81" w:rsidRDefault="001C7F81" w:rsidP="001C7F81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opravy a udržiavanie</w:t>
      </w:r>
      <w:r>
        <w:rPr>
          <w:rFonts w:cs="Tahoma"/>
          <w:sz w:val="22"/>
          <w:szCs w:val="22"/>
        </w:rPr>
        <w:tab/>
        <w:t xml:space="preserve">                  </w:t>
      </w:r>
      <w:r w:rsidR="00587283">
        <w:rPr>
          <w:rFonts w:cs="Tahoma"/>
          <w:sz w:val="22"/>
          <w:szCs w:val="22"/>
        </w:rPr>
        <w:t>16272</w:t>
      </w:r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cestovné</w:t>
      </w:r>
      <w:r>
        <w:rPr>
          <w:rFonts w:cs="Tahoma"/>
          <w:sz w:val="22"/>
          <w:szCs w:val="22"/>
        </w:rPr>
        <w:tab/>
      </w:r>
      <w:r w:rsidR="00587283">
        <w:rPr>
          <w:rFonts w:cs="Tahoma"/>
          <w:sz w:val="22"/>
          <w:szCs w:val="22"/>
        </w:rPr>
        <w:tab/>
      </w:r>
      <w:r w:rsidR="00587283">
        <w:rPr>
          <w:rFonts w:cs="Tahoma"/>
          <w:sz w:val="22"/>
          <w:szCs w:val="22"/>
        </w:rPr>
        <w:tab/>
        <w:t xml:space="preserve">      22705</w:t>
      </w:r>
      <w:r w:rsidR="00587283"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výkony spojov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účtovné a</w:t>
      </w:r>
      <w:r w:rsidR="00587283">
        <w:rPr>
          <w:rFonts w:cs="Tahoma"/>
          <w:sz w:val="22"/>
          <w:szCs w:val="22"/>
        </w:rPr>
        <w:t> </w:t>
      </w:r>
      <w:r>
        <w:rPr>
          <w:rFonts w:cs="Tahoma"/>
          <w:sz w:val="22"/>
          <w:szCs w:val="22"/>
        </w:rPr>
        <w:t>právne</w:t>
      </w:r>
      <w:r w:rsidR="00587283">
        <w:rPr>
          <w:rFonts w:cs="Tahoma"/>
          <w:sz w:val="22"/>
          <w:szCs w:val="22"/>
        </w:rPr>
        <w:t xml:space="preserve">                             3600   </w:t>
      </w:r>
    </w:p>
    <w:p w:rsidR="001C7F81" w:rsidRDefault="00433603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prenájom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</w:t>
      </w:r>
      <w:r w:rsidR="001C7F8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102950</w:t>
      </w:r>
      <w:r w:rsidR="001C7F81"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ostatné</w:t>
      </w:r>
      <w:r>
        <w:rPr>
          <w:rFonts w:cs="Tahoma"/>
          <w:sz w:val="22"/>
          <w:szCs w:val="22"/>
        </w:rPr>
        <w:tab/>
        <w:t xml:space="preserve">                             </w:t>
      </w:r>
      <w:r w:rsidR="00433603">
        <w:rPr>
          <w:rFonts w:cs="Tahoma"/>
          <w:sz w:val="22"/>
          <w:szCs w:val="22"/>
        </w:rPr>
        <w:t>1 267 053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práce v 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>.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Finančné náklady                                         kurzové straty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bankové poplatky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úroky platené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Mimoriadne náklady                                    týkajúce sa bežného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>. ÚO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1C7F81" w:rsidP="001C7F81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Zníženie  </w:t>
      </w:r>
    </w:p>
    <w:p w:rsidR="001C7F81" w:rsidRDefault="001C7F81" w:rsidP="001C7F81">
      <w:pPr>
        <w:rPr>
          <w:rFonts w:cs="Tahoma"/>
          <w:sz w:val="22"/>
          <w:szCs w:val="22"/>
        </w:rPr>
      </w:pPr>
    </w:p>
    <w:p w:rsidR="001C7F81" w:rsidRDefault="008C436E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Vlastné imanie spolu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</w:t>
      </w:r>
      <w:r w:rsidR="001C7F81">
        <w:rPr>
          <w:rFonts w:cs="Tahoma"/>
          <w:sz w:val="22"/>
          <w:szCs w:val="22"/>
        </w:rPr>
        <w:t xml:space="preserve"> </w:t>
      </w:r>
      <w:r w:rsidR="00A65FC4">
        <w:rPr>
          <w:rFonts w:cs="Tahoma"/>
          <w:sz w:val="22"/>
          <w:szCs w:val="22"/>
        </w:rPr>
        <w:t>4103</w:t>
      </w:r>
      <w:r w:rsidR="001C7F81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  99931                            104034</w:t>
      </w:r>
      <w:r w:rsidR="001C7F81">
        <w:rPr>
          <w:rFonts w:cs="Tahoma"/>
          <w:sz w:val="22"/>
          <w:szCs w:val="22"/>
        </w:rPr>
        <w:t xml:space="preserve">        </w:t>
      </w:r>
      <w:r w:rsidR="001C7F81">
        <w:rPr>
          <w:rFonts w:cs="Tahoma"/>
          <w:sz w:val="22"/>
          <w:szCs w:val="22"/>
        </w:rPr>
        <w:tab/>
      </w:r>
      <w:r w:rsidR="001C7F81">
        <w:rPr>
          <w:rFonts w:cs="Tahoma"/>
          <w:sz w:val="22"/>
          <w:szCs w:val="22"/>
        </w:rPr>
        <w:tab/>
        <w:t xml:space="preserve">    </w:t>
      </w:r>
      <w:r w:rsidR="00A65FC4">
        <w:rPr>
          <w:rFonts w:cs="Tahoma"/>
          <w:sz w:val="22"/>
          <w:szCs w:val="22"/>
        </w:rPr>
        <w:t xml:space="preserve">        </w:t>
      </w:r>
      <w:r w:rsidR="001C7F81">
        <w:rPr>
          <w:rFonts w:cs="Tahoma"/>
          <w:sz w:val="22"/>
          <w:szCs w:val="22"/>
        </w:rPr>
        <w:tab/>
      </w:r>
      <w:r w:rsidR="001C7F81">
        <w:rPr>
          <w:rFonts w:cs="Tahoma"/>
          <w:sz w:val="22"/>
          <w:szCs w:val="22"/>
        </w:rPr>
        <w:tab/>
        <w:t xml:space="preserve">         </w:t>
      </w:r>
      <w:r w:rsidR="001C7F81"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základné imanie zapísané v OR</w:t>
      </w:r>
      <w:r>
        <w:rPr>
          <w:rFonts w:cs="Tahoma"/>
          <w:sz w:val="22"/>
          <w:szCs w:val="22"/>
        </w:rPr>
        <w:tab/>
        <w:t>5000</w:t>
      </w:r>
      <w:r>
        <w:rPr>
          <w:rFonts w:cs="Tahoma"/>
          <w:sz w:val="22"/>
          <w:szCs w:val="22"/>
        </w:rPr>
        <w:tab/>
        <w:t xml:space="preserve">           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5000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ostatné kapitálové fondy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>- zákonný rezervný fond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 xml:space="preserve">- nerozdelený zisk minulých rokov    </w:t>
      </w:r>
      <w:r w:rsidR="008C436E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            </w:t>
      </w:r>
      <w:r w:rsidR="008C436E">
        <w:rPr>
          <w:rFonts w:cs="Tahoma"/>
          <w:sz w:val="22"/>
          <w:szCs w:val="22"/>
        </w:rPr>
        <w:t xml:space="preserve">                                         </w:t>
      </w:r>
      <w:r>
        <w:rPr>
          <w:rFonts w:cs="Tahoma"/>
          <w:sz w:val="22"/>
          <w:szCs w:val="22"/>
        </w:rPr>
        <w:t xml:space="preserve">                                            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 xml:space="preserve">- neuhradená strata minul. rokov                </w:t>
      </w:r>
      <w:r w:rsidR="008C436E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</w:t>
      </w:r>
      <w:r w:rsidR="008C436E">
        <w:rPr>
          <w:rFonts w:cs="Tahoma"/>
          <w:sz w:val="22"/>
          <w:szCs w:val="22"/>
        </w:rPr>
        <w:t xml:space="preserve">                                </w:t>
      </w:r>
      <w:r w:rsidR="001064B8">
        <w:rPr>
          <w:rFonts w:cs="Tahoma"/>
          <w:sz w:val="22"/>
          <w:szCs w:val="22"/>
        </w:rPr>
        <w:t>-898</w:t>
      </w:r>
      <w:r w:rsidR="008C436E">
        <w:rPr>
          <w:rFonts w:cs="Tahoma"/>
          <w:sz w:val="22"/>
          <w:szCs w:val="22"/>
        </w:rPr>
        <w:t xml:space="preserve">           </w:t>
      </w:r>
      <w:r w:rsidR="001064B8">
        <w:rPr>
          <w:rFonts w:cs="Tahoma"/>
          <w:sz w:val="22"/>
          <w:szCs w:val="22"/>
        </w:rPr>
        <w:t xml:space="preserve">                            </w:t>
      </w:r>
      <w:r w:rsidR="008C436E">
        <w:rPr>
          <w:rFonts w:cs="Tahoma"/>
          <w:sz w:val="22"/>
          <w:szCs w:val="22"/>
        </w:rPr>
        <w:t xml:space="preserve">   -898</w:t>
      </w:r>
    </w:p>
    <w:p w:rsidR="001C7F81" w:rsidRDefault="001C7F81" w:rsidP="001C7F81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 xml:space="preserve">- účtovný zisk, strata                             </w:t>
      </w:r>
      <w:r>
        <w:rPr>
          <w:rFonts w:cs="Tahoma"/>
          <w:sz w:val="22"/>
          <w:szCs w:val="22"/>
        </w:rPr>
        <w:tab/>
      </w:r>
      <w:r w:rsidR="00A65FC4">
        <w:rPr>
          <w:rFonts w:cs="Tahoma"/>
          <w:sz w:val="22"/>
          <w:szCs w:val="22"/>
        </w:rPr>
        <w:t>-897</w:t>
      </w:r>
      <w:r>
        <w:rPr>
          <w:rFonts w:cs="Tahoma"/>
          <w:sz w:val="22"/>
          <w:szCs w:val="22"/>
        </w:rPr>
        <w:tab/>
      </w:r>
      <w:r w:rsidR="00AB35DE">
        <w:rPr>
          <w:rFonts w:cs="Tahoma"/>
          <w:sz w:val="22"/>
          <w:szCs w:val="22"/>
        </w:rPr>
        <w:tab/>
        <w:t xml:space="preserve">  </w:t>
      </w:r>
      <w:r w:rsidR="00013ECE">
        <w:rPr>
          <w:rFonts w:cs="Tahoma"/>
          <w:sz w:val="22"/>
          <w:szCs w:val="22"/>
        </w:rPr>
        <w:t xml:space="preserve">         </w:t>
      </w:r>
      <w:bookmarkStart w:id="0" w:name="_GoBack"/>
      <w:bookmarkEnd w:id="0"/>
      <w:r w:rsidR="00AB35DE">
        <w:rPr>
          <w:rFonts w:cs="Tahoma"/>
          <w:sz w:val="22"/>
          <w:szCs w:val="22"/>
        </w:rPr>
        <w:t>100829</w:t>
      </w:r>
      <w:r w:rsidR="00AB35DE">
        <w:rPr>
          <w:rFonts w:cs="Tahoma"/>
          <w:sz w:val="22"/>
          <w:szCs w:val="22"/>
        </w:rPr>
        <w:tab/>
      </w:r>
      <w:r w:rsidR="00AB35DE">
        <w:rPr>
          <w:rFonts w:cs="Tahoma"/>
          <w:sz w:val="22"/>
          <w:szCs w:val="22"/>
        </w:rPr>
        <w:tab/>
        <w:t xml:space="preserve">                       99932</w:t>
      </w:r>
      <w:r>
        <w:rPr>
          <w:rFonts w:cs="Tahoma"/>
          <w:sz w:val="22"/>
          <w:szCs w:val="22"/>
        </w:rPr>
        <w:lastRenderedPageBreak/>
        <w:tab/>
      </w:r>
      <w:r>
        <w:rPr>
          <w:rFonts w:cs="Tahoma"/>
          <w:sz w:val="22"/>
          <w:szCs w:val="22"/>
        </w:rPr>
        <w:tab/>
      </w:r>
    </w:p>
    <w:p w:rsidR="001C7F81" w:rsidRDefault="001C7F81" w:rsidP="001C7F81"/>
    <w:p w:rsidR="007E5310" w:rsidRDefault="007E5310"/>
    <w:sectPr w:rsidR="007E5310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F81"/>
    <w:rsid w:val="00013ECE"/>
    <w:rsid w:val="000D3791"/>
    <w:rsid w:val="000F08D0"/>
    <w:rsid w:val="001062BA"/>
    <w:rsid w:val="001064B8"/>
    <w:rsid w:val="0019252B"/>
    <w:rsid w:val="001C7F81"/>
    <w:rsid w:val="002D361E"/>
    <w:rsid w:val="003849AD"/>
    <w:rsid w:val="00387181"/>
    <w:rsid w:val="003B4934"/>
    <w:rsid w:val="00422E04"/>
    <w:rsid w:val="00433603"/>
    <w:rsid w:val="0046478E"/>
    <w:rsid w:val="0049203B"/>
    <w:rsid w:val="00587283"/>
    <w:rsid w:val="00596F39"/>
    <w:rsid w:val="005B06EA"/>
    <w:rsid w:val="005F166D"/>
    <w:rsid w:val="006333E5"/>
    <w:rsid w:val="00674275"/>
    <w:rsid w:val="006B08F0"/>
    <w:rsid w:val="007E5310"/>
    <w:rsid w:val="008C436E"/>
    <w:rsid w:val="008E67FE"/>
    <w:rsid w:val="00992BA2"/>
    <w:rsid w:val="00A629C7"/>
    <w:rsid w:val="00A65FC4"/>
    <w:rsid w:val="00AB35DE"/>
    <w:rsid w:val="00B54802"/>
    <w:rsid w:val="00BC6C98"/>
    <w:rsid w:val="00C21DBF"/>
    <w:rsid w:val="00C352E3"/>
    <w:rsid w:val="00D90CB6"/>
    <w:rsid w:val="00D9129B"/>
    <w:rsid w:val="00E20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F8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7F81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7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0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4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09340E-92F0-4CDF-8991-74EAEE62C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1424</Words>
  <Characters>8117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64</cp:revision>
  <cp:lastPrinted>2016-03-29T10:37:00Z</cp:lastPrinted>
  <dcterms:created xsi:type="dcterms:W3CDTF">2016-03-29T08:18:00Z</dcterms:created>
  <dcterms:modified xsi:type="dcterms:W3CDTF">2016-03-29T10:37:00Z</dcterms:modified>
</cp:coreProperties>
</file>