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0D6510">
        <w:rPr>
          <w:szCs w:val="18"/>
        </w:rPr>
        <w:t>Eko</w:t>
      </w:r>
      <w:r w:rsidR="00D14551">
        <w:rPr>
          <w:szCs w:val="18"/>
        </w:rPr>
        <w:t>nomické služby</w:t>
      </w:r>
      <w:r w:rsidR="000D6510">
        <w:rPr>
          <w:szCs w:val="18"/>
        </w:rPr>
        <w:t xml:space="preserve"> Kiesel</w:t>
      </w:r>
      <w:r w:rsidR="00595173">
        <w:rPr>
          <w:szCs w:val="18"/>
        </w:rPr>
        <w:t xml:space="preserve">, </w:t>
      </w:r>
      <w:proofErr w:type="spellStart"/>
      <w:r w:rsidR="00595173">
        <w:rPr>
          <w:szCs w:val="18"/>
        </w:rPr>
        <w:t>s.r.o</w:t>
      </w:r>
      <w:proofErr w:type="spellEnd"/>
      <w:r w:rsidR="00595173">
        <w:rPr>
          <w:szCs w:val="18"/>
        </w:rPr>
        <w:t>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D14551">
        <w:rPr>
          <w:szCs w:val="18"/>
        </w:rPr>
        <w:t>19</w:t>
      </w:r>
      <w:r w:rsidRPr="00B50225">
        <w:rPr>
          <w:szCs w:val="18"/>
        </w:rPr>
        <w:t>.</w:t>
      </w:r>
      <w:r w:rsidR="00D14551">
        <w:rPr>
          <w:szCs w:val="18"/>
        </w:rPr>
        <w:t>09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D14551">
        <w:rPr>
          <w:szCs w:val="18"/>
        </w:rPr>
        <w:t>8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0D6510">
        <w:rPr>
          <w:szCs w:val="18"/>
        </w:rPr>
        <w:t>spracovanie účtovníctva</w:t>
      </w:r>
      <w:r w:rsidR="00393883">
        <w:rPr>
          <w:szCs w:val="18"/>
        </w:rPr>
        <w:t xml:space="preserve">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D6510">
        <w:rPr>
          <w:szCs w:val="18"/>
        </w:rPr>
        <w:t>ne</w:t>
      </w:r>
      <w:r>
        <w:rPr>
          <w:szCs w:val="18"/>
        </w:rPr>
        <w:t>má 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CE44F4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CE44F4">
        <w:rPr>
          <w:szCs w:val="18"/>
        </w:rPr>
        <w:t>tovné obdobie od 1. januára 2015</w:t>
      </w:r>
      <w:r w:rsidRPr="00B50225">
        <w:rPr>
          <w:szCs w:val="18"/>
        </w:rPr>
        <w:t xml:space="preserve"> do 31. decembra 201</w:t>
      </w:r>
      <w:r w:rsidR="00CE44F4">
        <w:rPr>
          <w:szCs w:val="18"/>
        </w:rPr>
        <w:t>5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CE44F4">
        <w:rPr>
          <w:szCs w:val="18"/>
        </w:rPr>
        <w:t>4</w:t>
      </w:r>
      <w:bookmarkStart w:id="2" w:name="_GoBack"/>
      <w:bookmarkEnd w:id="2"/>
      <w:r w:rsidRPr="00B50225">
        <w:rPr>
          <w:szCs w:val="18"/>
        </w:rPr>
        <w:t>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0847" w:rsidRDefault="00D90847" w:rsidP="00FB0DB9">
      <w:r>
        <w:separator/>
      </w:r>
    </w:p>
  </w:endnote>
  <w:endnote w:type="continuationSeparator" w:id="0">
    <w:p w:rsidR="00D90847" w:rsidRDefault="00D90847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0847" w:rsidRDefault="00D90847" w:rsidP="00FB0DB9">
      <w:r>
        <w:separator/>
      </w:r>
    </w:p>
  </w:footnote>
  <w:footnote w:type="continuationSeparator" w:id="0">
    <w:p w:rsidR="00D90847" w:rsidRDefault="00D90847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D6510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1EC5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014E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E7AE6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44F4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4551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0847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2D44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4450D"/>
  <w15:docId w15:val="{76F0B9FF-572B-4034-860E-F508458ED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17D400-D9BE-4AFB-A599-EB7404CEB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2</cp:revision>
  <dcterms:created xsi:type="dcterms:W3CDTF">2016-03-29T18:36:00Z</dcterms:created>
  <dcterms:modified xsi:type="dcterms:W3CDTF">2016-03-29T18:36:00Z</dcterms:modified>
</cp:coreProperties>
</file>