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>Rokus</w:t>
            </w:r>
            <w:proofErr w:type="spellEnd"/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3.8.2007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823B5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hnuteľného majetku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v rozsahu voľných živností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518E1" w:rsidRPr="00755848" w:rsidRDefault="00D773BB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534 656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773BB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893 726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773BB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64 178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773BB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42 873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773BB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773BB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sz w:val="22"/>
          <w:szCs w:val="22"/>
        </w:rPr>
        <w:t>31</w:t>
      </w:r>
      <w:r w:rsidR="00F518E1" w:rsidRPr="0098705C">
        <w:rPr>
          <w:rFonts w:ascii="Arial Narrow" w:hAnsi="Arial Narrow" w:cs="Arial Narrow"/>
          <w:sz w:val="22"/>
          <w:szCs w:val="22"/>
        </w:rPr>
        <w:t>.</w:t>
      </w:r>
      <w:r w:rsidR="00D773BB">
        <w:rPr>
          <w:rFonts w:ascii="Arial Narrow" w:hAnsi="Arial Narrow" w:cs="Arial Narrow"/>
          <w:sz w:val="22"/>
          <w:szCs w:val="22"/>
        </w:rPr>
        <w:t>3</w:t>
      </w:r>
      <w:r w:rsidR="00F518E1" w:rsidRPr="0098705C">
        <w:rPr>
          <w:rFonts w:ascii="Arial Narrow" w:hAnsi="Arial Narrow" w:cs="Arial Narrow"/>
          <w:sz w:val="22"/>
          <w:szCs w:val="22"/>
        </w:rPr>
        <w:t>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>Účtovná závierka Spoločnosti k 31. decembru 2015 je zostavená ako riadna účtovná závierka podľa § 17 ods. 6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2015 do 31. decembra 2015.</w:t>
      </w:r>
    </w:p>
    <w:p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D773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Róbert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Kušnír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-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:rsidTr="00433587">
        <w:tc>
          <w:tcPr>
            <w:tcW w:w="4218" w:type="dxa"/>
          </w:tcPr>
          <w:p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nebola poskytnutá dotácia.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A7757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A7757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72BD" w:rsidRDefault="003D72BD">
      <w:r>
        <w:separator/>
      </w:r>
    </w:p>
  </w:endnote>
  <w:endnote w:type="continuationSeparator" w:id="0">
    <w:p w:rsidR="003D72BD" w:rsidRDefault="003D72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592FF8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72BD" w:rsidRDefault="003D72BD">
      <w:r>
        <w:separator/>
      </w:r>
    </w:p>
  </w:footnote>
  <w:footnote w:type="continuationSeparator" w:id="0">
    <w:p w:rsidR="003D72BD" w:rsidRDefault="003D72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773BB">
      <w:rPr>
        <w:rFonts w:ascii="Arial" w:hAnsi="Arial" w:cs="Arial"/>
        <w:sz w:val="22"/>
        <w:szCs w:val="22"/>
        <w:bdr w:val="single" w:sz="4" w:space="0" w:color="auto" w:frame="1"/>
      </w:rPr>
      <w:t>36813346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773BB">
      <w:rPr>
        <w:rFonts w:ascii="Arial" w:hAnsi="Arial" w:cs="Arial"/>
        <w:sz w:val="22"/>
        <w:szCs w:val="22"/>
        <w:bdr w:val="single" w:sz="4" w:space="0" w:color="auto" w:frame="1"/>
      </w:rPr>
      <w:t>2022452465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34926C-9DA4-46BC-943E-7EA64F674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3083</Words>
  <Characters>17578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Ucto</cp:lastModifiedBy>
  <cp:revision>2</cp:revision>
  <cp:lastPrinted>2015-07-22T09:26:00Z</cp:lastPrinted>
  <dcterms:created xsi:type="dcterms:W3CDTF">2016-03-25T10:18:00Z</dcterms:created>
  <dcterms:modified xsi:type="dcterms:W3CDTF">2016-03-25T10:18:00Z</dcterms:modified>
</cp:coreProperties>
</file>