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A. písm. c) o počte zamestnancov </w:t>
      </w:r>
    </w:p>
    <w:tbl>
      <w:tblPr>
        <w:tblStyle w:val="TableGrid"/>
        <w:tblW w:w="9213" w:type="dxa"/>
        <w:tblInd w:w="-55" w:type="dxa"/>
        <w:tblCellMar>
          <w:top w:w="48" w:type="dxa"/>
          <w:left w:w="70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AF22B5">
        <w:trPr>
          <w:trHeight w:val="533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21" w:firstLine="0"/>
              <w:jc w:val="center"/>
            </w:pPr>
            <w: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9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AF22B5">
        <w:trPr>
          <w:trHeight w:val="362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 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 0</w:t>
            </w:r>
          </w:p>
        </w:tc>
      </w:tr>
      <w:tr w:rsidR="00AF22B5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 0</w:t>
            </w:r>
          </w:p>
        </w:tc>
      </w:tr>
      <w:tr w:rsidR="00AF22B5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0 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a) o dlhodobom nehmotnom majetku </w:t>
      </w:r>
      <w:r>
        <w:rPr>
          <w:b w:val="0"/>
        </w:rPr>
        <w:t xml:space="preserve">Tabuľka č. 1 </w:t>
      </w:r>
    </w:p>
    <w:tbl>
      <w:tblPr>
        <w:tblStyle w:val="TableGrid"/>
        <w:tblW w:w="9131" w:type="dxa"/>
        <w:tblInd w:w="-14" w:type="dxa"/>
        <w:tblCellMar>
          <w:top w:w="50" w:type="dxa"/>
          <w:left w:w="31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1172"/>
        <w:gridCol w:w="1212"/>
        <w:gridCol w:w="880"/>
        <w:gridCol w:w="1187"/>
        <w:gridCol w:w="1044"/>
        <w:gridCol w:w="858"/>
        <w:gridCol w:w="751"/>
        <w:gridCol w:w="1224"/>
        <w:gridCol w:w="803"/>
      </w:tblGrid>
      <w:tr w:rsidR="00AF22B5">
        <w:trPr>
          <w:trHeight w:val="362"/>
        </w:trPr>
        <w:tc>
          <w:tcPr>
            <w:tcW w:w="186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Dlhodobý nehmotný majetok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739" w:firstLine="0"/>
            </w:pPr>
            <w:r>
              <w:t xml:space="preserve">Bežné účtovné obdobie </w:t>
            </w: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113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9" w:lineRule="auto"/>
              <w:ind w:left="0" w:firstLine="0"/>
              <w:jc w:val="center"/>
            </w:pPr>
            <w:r>
              <w:t xml:space="preserve">Aktivované </w:t>
            </w:r>
          </w:p>
          <w:p w:rsidR="00AF22B5" w:rsidRDefault="00FC4749">
            <w:pPr>
              <w:spacing w:after="0" w:line="259" w:lineRule="auto"/>
              <w:ind w:left="26" w:firstLine="0"/>
              <w:jc w:val="center"/>
            </w:pPr>
            <w:r>
              <w:t xml:space="preserve">náklady na vývoj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84" w:firstLine="0"/>
            </w:pPr>
            <w:r>
              <w:t xml:space="preserve">Softvér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hanging="2"/>
              <w:jc w:val="center"/>
            </w:pPr>
            <w:r>
              <w:t xml:space="preserve">Oceniteľné práva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7" w:firstLine="0"/>
            </w:pPr>
            <w:proofErr w:type="spellStart"/>
            <w:r>
              <w:t>Goodwill</w:t>
            </w:r>
            <w:proofErr w:type="spellEnd"/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41" w:lineRule="auto"/>
              <w:ind w:left="0" w:firstLine="0"/>
              <w:jc w:val="center"/>
            </w:pPr>
            <w:r>
              <w:t xml:space="preserve">Ostatný </w:t>
            </w:r>
          </w:p>
          <w:p w:rsidR="00AF22B5" w:rsidRDefault="00FC4749">
            <w:pPr>
              <w:spacing w:after="0" w:line="259" w:lineRule="auto"/>
              <w:ind w:left="118" w:firstLine="0"/>
            </w:pPr>
            <w:r>
              <w:t xml:space="preserve">DNM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41" w:lineRule="auto"/>
              <w:ind w:left="0" w:firstLine="0"/>
              <w:jc w:val="center"/>
            </w:pPr>
            <w:proofErr w:type="spellStart"/>
            <w:r>
              <w:t>Obsta</w:t>
            </w:r>
            <w:proofErr w:type="spellEnd"/>
            <w:r>
              <w:t xml:space="preserve">- </w:t>
            </w:r>
            <w:proofErr w:type="spellStart"/>
            <w:r>
              <w:t>rávaný</w:t>
            </w:r>
            <w:proofErr w:type="spellEnd"/>
            <w:r>
              <w:t xml:space="preserve"> </w:t>
            </w:r>
          </w:p>
          <w:p w:rsidR="00AF22B5" w:rsidRDefault="00FC4749">
            <w:pPr>
              <w:spacing w:after="0" w:line="259" w:lineRule="auto"/>
              <w:ind w:left="190" w:firstLine="0"/>
            </w:pPr>
            <w:r>
              <w:t xml:space="preserve">DNM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Poskytnuté preddavky na DNM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51" w:firstLine="0"/>
            </w:pPr>
            <w:r>
              <w:t xml:space="preserve">Spolu </w:t>
            </w:r>
          </w:p>
        </w:tc>
      </w:tr>
      <w:tr w:rsidR="00AF22B5">
        <w:trPr>
          <w:trHeight w:val="274"/>
        </w:trPr>
        <w:tc>
          <w:tcPr>
            <w:tcW w:w="18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9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5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11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</w:tr>
      <w:tr w:rsidR="00AF22B5">
        <w:trPr>
          <w:trHeight w:val="29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6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10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6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5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672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10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Zostatková hodnota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131" w:type="dxa"/>
        <w:tblInd w:w="-14" w:type="dxa"/>
        <w:tblCellMar>
          <w:top w:w="51" w:type="dxa"/>
          <w:left w:w="11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1173"/>
        <w:gridCol w:w="1204"/>
        <w:gridCol w:w="892"/>
        <w:gridCol w:w="1179"/>
        <w:gridCol w:w="1056"/>
        <w:gridCol w:w="850"/>
        <w:gridCol w:w="742"/>
        <w:gridCol w:w="1221"/>
        <w:gridCol w:w="814"/>
      </w:tblGrid>
      <w:tr w:rsidR="00AF22B5">
        <w:trPr>
          <w:trHeight w:val="363"/>
        </w:trPr>
        <w:tc>
          <w:tcPr>
            <w:tcW w:w="186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Dlhodobý nehmotný majetok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38" w:firstLine="0"/>
            </w:pPr>
            <w:r>
              <w:t xml:space="preserve">Bezprostredne predchádzajúce účtovné obdobie </w:t>
            </w:r>
          </w:p>
        </w:tc>
      </w:tr>
      <w:tr w:rsidR="00AF22B5">
        <w:trPr>
          <w:trHeight w:val="113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Aktivované </w:t>
            </w:r>
          </w:p>
          <w:p w:rsidR="00AF22B5" w:rsidRDefault="00FC4749">
            <w:pPr>
              <w:spacing w:after="0" w:line="259" w:lineRule="auto"/>
              <w:ind w:left="46" w:firstLine="0"/>
              <w:jc w:val="center"/>
            </w:pPr>
            <w:r>
              <w:t xml:space="preserve">náklady na vývoj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04" w:firstLine="0"/>
            </w:pPr>
            <w:r>
              <w:t xml:space="preserve">Softvér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hanging="2"/>
              <w:jc w:val="center"/>
            </w:pPr>
            <w:r>
              <w:t xml:space="preserve">Oceniteľné práva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97" w:firstLine="0"/>
            </w:pPr>
            <w:proofErr w:type="spellStart"/>
            <w:r>
              <w:t>Goodwill</w:t>
            </w:r>
            <w:proofErr w:type="spellEnd"/>
            <w: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2" w:line="238" w:lineRule="auto"/>
              <w:ind w:left="0" w:firstLine="0"/>
              <w:jc w:val="center"/>
            </w:pPr>
            <w:r>
              <w:t xml:space="preserve">Ostatný </w:t>
            </w:r>
          </w:p>
          <w:p w:rsidR="00AF22B5" w:rsidRDefault="00FC4749">
            <w:pPr>
              <w:spacing w:after="0" w:line="259" w:lineRule="auto"/>
              <w:ind w:left="137" w:firstLine="0"/>
            </w:pPr>
            <w:r>
              <w:t xml:space="preserve">DNM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2" w:line="238" w:lineRule="auto"/>
              <w:ind w:left="0" w:firstLine="0"/>
              <w:jc w:val="center"/>
            </w:pPr>
            <w:proofErr w:type="spellStart"/>
            <w:r>
              <w:t>Obsta</w:t>
            </w:r>
            <w:proofErr w:type="spellEnd"/>
            <w:r>
              <w:t xml:space="preserve">- </w:t>
            </w:r>
            <w:proofErr w:type="spellStart"/>
            <w:r>
              <w:t>rávaný</w:t>
            </w:r>
            <w:proofErr w:type="spellEnd"/>
            <w:r>
              <w:t xml:space="preserve"> </w:t>
            </w:r>
          </w:p>
          <w:p w:rsidR="00AF22B5" w:rsidRDefault="00FC4749">
            <w:pPr>
              <w:spacing w:after="0" w:line="259" w:lineRule="auto"/>
              <w:ind w:left="13" w:firstLine="0"/>
              <w:jc w:val="center"/>
            </w:pPr>
            <w:r>
              <w:t xml:space="preserve">DNM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5" w:firstLine="0"/>
              <w:jc w:val="center"/>
            </w:pPr>
            <w:r>
              <w:t xml:space="preserve">Poskytnuté preddavky na DNM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71" w:firstLine="0"/>
            </w:pPr>
            <w:r>
              <w:t xml:space="preserve">Spolu </w:t>
            </w:r>
          </w:p>
        </w:tc>
      </w:tr>
      <w:tr w:rsidR="00AF22B5">
        <w:trPr>
          <w:trHeight w:val="274"/>
        </w:trPr>
        <w:tc>
          <w:tcPr>
            <w:tcW w:w="18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9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6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1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6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11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</w:tr>
      <w:tr w:rsidR="00AF22B5">
        <w:trPr>
          <w:trHeight w:val="29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526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5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0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lastRenderedPageBreak/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672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10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Zostatková hodnota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526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31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t xml:space="preserve"> </w:t>
      </w:r>
    </w:p>
    <w:p w:rsidR="00AF22B5" w:rsidRDefault="00FC4749">
      <w:pPr>
        <w:spacing w:after="254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c) o dlhodobom nehmotnom majetku  </w:t>
      </w:r>
    </w:p>
    <w:tbl>
      <w:tblPr>
        <w:tblStyle w:val="TableGrid"/>
        <w:tblW w:w="9213" w:type="dxa"/>
        <w:tblInd w:w="-55" w:type="dxa"/>
        <w:tblCellMar>
          <w:top w:w="60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450"/>
        <w:gridCol w:w="2763"/>
      </w:tblGrid>
      <w:tr w:rsidR="00AF22B5">
        <w:trPr>
          <w:trHeight w:val="535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2" w:firstLine="0"/>
              <w:jc w:val="center"/>
            </w:pPr>
            <w:r>
              <w:t xml:space="preserve">Dlhodobý nehmotný majetok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AF22B5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Dlhodobý nehmotný majetok, na ktorý je zriadené záložné právo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215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a) o dlhodobom hmotnom majetku </w:t>
      </w:r>
      <w:r>
        <w:tab/>
        <w:t xml:space="preserve"> </w:t>
      </w:r>
      <w:r>
        <w:rPr>
          <w:b w:val="0"/>
        </w:rPr>
        <w:t xml:space="preserve">Tabuľka č. 1 </w:t>
      </w:r>
    </w:p>
    <w:tbl>
      <w:tblPr>
        <w:tblStyle w:val="TableGrid"/>
        <w:tblW w:w="9573" w:type="dxa"/>
        <w:tblInd w:w="-72" w:type="dxa"/>
        <w:tblLayout w:type="fixed"/>
        <w:tblCellMar>
          <w:top w:w="24" w:type="dxa"/>
          <w:left w:w="23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1413"/>
        <w:gridCol w:w="924"/>
        <w:gridCol w:w="981"/>
        <w:gridCol w:w="734"/>
        <w:gridCol w:w="120"/>
        <w:gridCol w:w="1291"/>
        <w:gridCol w:w="904"/>
        <w:gridCol w:w="57"/>
        <w:gridCol w:w="513"/>
        <w:gridCol w:w="905"/>
        <w:gridCol w:w="707"/>
        <w:gridCol w:w="954"/>
        <w:gridCol w:w="70"/>
      </w:tblGrid>
      <w:tr w:rsidR="00A35D4B" w:rsidTr="00A35D4B">
        <w:trPr>
          <w:trHeight w:val="281"/>
        </w:trPr>
        <w:tc>
          <w:tcPr>
            <w:tcW w:w="141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6" w:firstLine="0"/>
              <w:jc w:val="center"/>
            </w:pPr>
            <w:r>
              <w:t xml:space="preserve">Dlhodobý hmotný majetok 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98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6185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right="2807" w:firstLine="0"/>
              <w:jc w:val="right"/>
            </w:pPr>
            <w:r>
              <w:t xml:space="preserve">Bežné účtovné obdobie                                                        </w:t>
            </w:r>
          </w:p>
        </w:tc>
        <w:tc>
          <w:tcPr>
            <w:tcW w:w="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right="2807" w:firstLine="0"/>
              <w:jc w:val="right"/>
            </w:pPr>
          </w:p>
        </w:tc>
      </w:tr>
      <w:tr w:rsidR="00A35D4B" w:rsidTr="00A35D4B">
        <w:trPr>
          <w:trHeight w:val="2309"/>
        </w:trPr>
        <w:tc>
          <w:tcPr>
            <w:tcW w:w="1413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96" w:firstLine="0"/>
            </w:pPr>
            <w:r>
              <w:t xml:space="preserve">Pozemky 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07" w:firstLine="0"/>
            </w:pPr>
            <w:r>
              <w:t xml:space="preserve">Stavby </w:t>
            </w:r>
          </w:p>
        </w:tc>
        <w:tc>
          <w:tcPr>
            <w:tcW w:w="854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35D4B" w:rsidRDefault="00A35D4B">
            <w:pPr>
              <w:spacing w:after="0" w:line="238" w:lineRule="auto"/>
              <w:ind w:left="0" w:firstLine="0"/>
              <w:jc w:val="center"/>
            </w:pPr>
            <w:r>
              <w:t xml:space="preserve">Samostatné </w:t>
            </w:r>
          </w:p>
          <w:p w:rsidR="00A35D4B" w:rsidRDefault="00A35D4B">
            <w:pPr>
              <w:spacing w:after="0" w:line="259" w:lineRule="auto"/>
              <w:ind w:left="92" w:firstLine="0"/>
            </w:pPr>
            <w:proofErr w:type="spellStart"/>
            <w:r>
              <w:t>hnuteľ</w:t>
            </w:r>
            <w:proofErr w:type="spellEnd"/>
            <w:r>
              <w:t>-</w:t>
            </w:r>
          </w:p>
          <w:p w:rsidR="00A35D4B" w:rsidRDefault="00A35D4B">
            <w:pPr>
              <w:spacing w:after="0" w:line="238" w:lineRule="auto"/>
              <w:ind w:left="327" w:hanging="230"/>
            </w:pPr>
            <w:proofErr w:type="spellStart"/>
            <w:r>
              <w:t>né</w:t>
            </w:r>
            <w:proofErr w:type="spellEnd"/>
            <w:r>
              <w:t xml:space="preserve"> veci a  </w:t>
            </w:r>
          </w:p>
          <w:p w:rsidR="00A35D4B" w:rsidRDefault="00A35D4B">
            <w:pPr>
              <w:spacing w:after="0" w:line="259" w:lineRule="auto"/>
              <w:ind w:left="102" w:firstLine="0"/>
            </w:pPr>
            <w:r>
              <w:t xml:space="preserve">súbory </w:t>
            </w:r>
          </w:p>
          <w:p w:rsidR="00A35D4B" w:rsidRDefault="00A35D4B">
            <w:pPr>
              <w:spacing w:after="0" w:line="259" w:lineRule="auto"/>
              <w:ind w:left="25" w:hanging="8"/>
              <w:jc w:val="center"/>
            </w:pPr>
            <w:r>
              <w:t xml:space="preserve">hnuteľných vecí </w:t>
            </w:r>
          </w:p>
        </w:tc>
        <w:tc>
          <w:tcPr>
            <w:tcW w:w="12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39" w:lineRule="auto"/>
              <w:ind w:left="9" w:hanging="9"/>
              <w:jc w:val="center"/>
            </w:pPr>
            <w:r>
              <w:t xml:space="preserve">Pestovateľské celky </w:t>
            </w:r>
          </w:p>
          <w:p w:rsidR="00A35D4B" w:rsidRDefault="00A35D4B">
            <w:pPr>
              <w:spacing w:after="0" w:line="259" w:lineRule="auto"/>
              <w:ind w:left="92" w:firstLine="10"/>
            </w:pPr>
            <w:r>
              <w:t xml:space="preserve"> trvalých porastov </w:t>
            </w:r>
          </w:p>
        </w:tc>
        <w:tc>
          <w:tcPr>
            <w:tcW w:w="9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38" w:lineRule="auto"/>
              <w:ind w:left="224" w:hanging="151"/>
            </w:pPr>
            <w:r>
              <w:t xml:space="preserve">Základné stádo </w:t>
            </w:r>
          </w:p>
          <w:p w:rsidR="00A35D4B" w:rsidRDefault="00A35D4B">
            <w:pPr>
              <w:spacing w:after="0" w:line="259" w:lineRule="auto"/>
              <w:ind w:left="130" w:firstLine="14"/>
            </w:pPr>
            <w:r>
              <w:t xml:space="preserve">a ťažné zvieratá </w:t>
            </w:r>
          </w:p>
        </w:tc>
        <w:tc>
          <w:tcPr>
            <w:tcW w:w="570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54" w:firstLine="0"/>
            </w:pPr>
            <w:r>
              <w:t>Os-</w:t>
            </w:r>
          </w:p>
          <w:p w:rsidR="00A35D4B" w:rsidRDefault="00A35D4B">
            <w:pPr>
              <w:spacing w:after="0" w:line="259" w:lineRule="auto"/>
              <w:ind w:left="89" w:firstLine="0"/>
            </w:pPr>
            <w:proofErr w:type="spellStart"/>
            <w:r>
              <w:t>tatný</w:t>
            </w:r>
            <w:proofErr w:type="spellEnd"/>
            <w:r>
              <w:t xml:space="preserve"> </w:t>
            </w:r>
          </w:p>
          <w:p w:rsidR="00A35D4B" w:rsidRDefault="00A35D4B">
            <w:pPr>
              <w:spacing w:after="0" w:line="259" w:lineRule="auto"/>
              <w:ind w:left="99" w:firstLine="0"/>
            </w:pPr>
            <w:r>
              <w:t xml:space="preserve">DHM 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77" w:firstLine="0"/>
            </w:pPr>
            <w:r>
              <w:t>Ob-</w:t>
            </w:r>
          </w:p>
          <w:p w:rsidR="00A35D4B" w:rsidRDefault="00A35D4B">
            <w:pPr>
              <w:spacing w:after="0" w:line="238" w:lineRule="auto"/>
              <w:ind w:left="0" w:firstLine="0"/>
              <w:jc w:val="center"/>
            </w:pPr>
            <w:proofErr w:type="spellStart"/>
            <w:r>
              <w:t>starávaný</w:t>
            </w:r>
            <w:proofErr w:type="spellEnd"/>
            <w:r>
              <w:t xml:space="preserve"> </w:t>
            </w:r>
          </w:p>
          <w:p w:rsidR="00A35D4B" w:rsidRDefault="00A35D4B">
            <w:pPr>
              <w:spacing w:after="0" w:line="259" w:lineRule="auto"/>
              <w:ind w:left="127" w:firstLine="0"/>
            </w:pPr>
            <w:r>
              <w:t xml:space="preserve">DHM 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38" w:lineRule="auto"/>
              <w:ind w:left="0" w:firstLine="0"/>
              <w:jc w:val="center"/>
            </w:pPr>
            <w:r>
              <w:t xml:space="preserve">Poskytnuté </w:t>
            </w:r>
          </w:p>
          <w:p w:rsidR="00A35D4B" w:rsidRDefault="00A35D4B">
            <w:pPr>
              <w:spacing w:after="0" w:line="259" w:lineRule="auto"/>
              <w:ind w:left="5" w:firstLine="0"/>
              <w:jc w:val="center"/>
            </w:pPr>
            <w:r>
              <w:t>pred-</w:t>
            </w:r>
          </w:p>
          <w:p w:rsidR="00A35D4B" w:rsidRDefault="00A35D4B">
            <w:pPr>
              <w:spacing w:after="2" w:line="238" w:lineRule="auto"/>
              <w:ind w:left="272" w:hanging="127"/>
            </w:pPr>
            <w:proofErr w:type="spellStart"/>
            <w:r>
              <w:t>davky</w:t>
            </w:r>
            <w:proofErr w:type="spellEnd"/>
            <w:r>
              <w:t xml:space="preserve"> na  </w:t>
            </w:r>
          </w:p>
          <w:p w:rsidR="00A35D4B" w:rsidRDefault="00A35D4B">
            <w:pPr>
              <w:spacing w:after="0" w:line="259" w:lineRule="auto"/>
              <w:ind w:left="198" w:firstLine="0"/>
            </w:pPr>
            <w:r>
              <w:t xml:space="preserve">DHM </w:t>
            </w:r>
          </w:p>
        </w:tc>
        <w:tc>
          <w:tcPr>
            <w:tcW w:w="95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0" w:firstLine="0"/>
            </w:pPr>
            <w:r>
              <w:t xml:space="preserve">Spolu </w:t>
            </w:r>
          </w:p>
        </w:tc>
        <w:tc>
          <w:tcPr>
            <w:tcW w:w="7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0" w:firstLine="0"/>
            </w:pPr>
          </w:p>
        </w:tc>
      </w:tr>
      <w:tr w:rsidR="00A35D4B" w:rsidTr="00A35D4B">
        <w:trPr>
          <w:trHeight w:val="247"/>
        </w:trPr>
        <w:tc>
          <w:tcPr>
            <w:tcW w:w="14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9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right="7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98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854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9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right="3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57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right="2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90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7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9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  <w:tc>
          <w:tcPr>
            <w:tcW w:w="7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4" w:firstLine="0"/>
              <w:jc w:val="center"/>
              <w:rPr>
                <w:b w:val="0"/>
              </w:rPr>
            </w:pPr>
          </w:p>
        </w:tc>
      </w:tr>
      <w:tr w:rsidR="00A35D4B" w:rsidTr="00A35D4B">
        <w:trPr>
          <w:trHeight w:val="307"/>
        </w:trPr>
        <w:tc>
          <w:tcPr>
            <w:tcW w:w="23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98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6185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</w:tr>
      <w:tr w:rsidR="00A35D4B" w:rsidTr="00A35D4B">
        <w:trPr>
          <w:trHeight w:val="1033"/>
        </w:trPr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right="519" w:firstLine="0"/>
            </w:pPr>
            <w:r>
              <w:t xml:space="preserve">Stav  na začiatku účtovného obdobia 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2" w:firstLine="0"/>
            </w:pP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>64 602</w:t>
            </w:r>
          </w:p>
        </w:tc>
        <w:tc>
          <w:tcPr>
            <w:tcW w:w="85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10 924</w:t>
            </w:r>
          </w:p>
        </w:tc>
        <w:tc>
          <w:tcPr>
            <w:tcW w:w="12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</w:p>
        </w:tc>
        <w:tc>
          <w:tcPr>
            <w:tcW w:w="9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75526</w:t>
            </w:r>
          </w:p>
        </w:tc>
        <w:tc>
          <w:tcPr>
            <w:tcW w:w="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413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413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410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780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lastRenderedPageBreak/>
              <w:t xml:space="preserve">Stav na konci účtovného obdobia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64 602</w:t>
            </w:r>
          </w:p>
        </w:tc>
        <w:tc>
          <w:tcPr>
            <w:tcW w:w="85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10 924</w:t>
            </w:r>
          </w:p>
        </w:tc>
        <w:tc>
          <w:tcPr>
            <w:tcW w:w="12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75 526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310"/>
        </w:trPr>
        <w:tc>
          <w:tcPr>
            <w:tcW w:w="23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98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6185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</w:tr>
      <w:tr w:rsidR="00A35D4B" w:rsidTr="00A35D4B">
        <w:trPr>
          <w:trHeight w:val="1032"/>
        </w:trPr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right="519" w:firstLine="0"/>
            </w:pPr>
            <w:r>
              <w:t xml:space="preserve">Stav  na začiatku účtovného obdobia 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9 690</w:t>
            </w:r>
          </w:p>
        </w:tc>
        <w:tc>
          <w:tcPr>
            <w:tcW w:w="85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10 924</w:t>
            </w:r>
          </w:p>
        </w:tc>
        <w:tc>
          <w:tcPr>
            <w:tcW w:w="12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 w:rsidP="00A35D4B">
            <w:pPr>
              <w:spacing w:after="0" w:line="259" w:lineRule="auto"/>
              <w:ind w:left="0" w:firstLine="0"/>
            </w:pPr>
          </w:p>
        </w:tc>
        <w:tc>
          <w:tcPr>
            <w:tcW w:w="9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20 614</w:t>
            </w:r>
          </w:p>
        </w:tc>
        <w:tc>
          <w:tcPr>
            <w:tcW w:w="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410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3 230</w:t>
            </w:r>
          </w:p>
        </w:tc>
        <w:tc>
          <w:tcPr>
            <w:tcW w:w="8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0</w:t>
            </w:r>
          </w:p>
        </w:tc>
        <w:tc>
          <w:tcPr>
            <w:tcW w:w="1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3 230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413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413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780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12 920</w:t>
            </w:r>
          </w:p>
        </w:tc>
        <w:tc>
          <w:tcPr>
            <w:tcW w:w="85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10 924</w:t>
            </w:r>
          </w:p>
        </w:tc>
        <w:tc>
          <w:tcPr>
            <w:tcW w:w="12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 w:rsidP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23 844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307"/>
        </w:trPr>
        <w:tc>
          <w:tcPr>
            <w:tcW w:w="23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98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6185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</w:tr>
      <w:tr w:rsidR="00A35D4B" w:rsidTr="00A35D4B">
        <w:trPr>
          <w:trHeight w:val="1033"/>
        </w:trPr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right="519" w:firstLine="0"/>
            </w:pPr>
            <w:r>
              <w:t xml:space="preserve">Stav  na začiatku účtovného obdobia 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</w:p>
        </w:tc>
        <w:tc>
          <w:tcPr>
            <w:tcW w:w="7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</w:p>
        </w:tc>
        <w:tc>
          <w:tcPr>
            <w:tcW w:w="9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413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410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413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780"/>
        </w:trPr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A35D4B" w:rsidTr="00A35D4B">
        <w:trPr>
          <w:trHeight w:val="310"/>
        </w:trPr>
        <w:tc>
          <w:tcPr>
            <w:tcW w:w="23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35D4B" w:rsidRDefault="00A35D4B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Zostatková hodnota  </w:t>
            </w:r>
          </w:p>
        </w:tc>
        <w:tc>
          <w:tcPr>
            <w:tcW w:w="98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6185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  <w:tc>
          <w:tcPr>
            <w:tcW w:w="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160" w:line="259" w:lineRule="auto"/>
              <w:ind w:left="0" w:firstLine="0"/>
            </w:pPr>
          </w:p>
        </w:tc>
      </w:tr>
      <w:tr w:rsidR="00A35D4B" w:rsidTr="00A35D4B">
        <w:trPr>
          <w:trHeight w:val="1042"/>
        </w:trPr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right="442" w:firstLine="0"/>
            </w:pPr>
            <w:r>
              <w:t xml:space="preserve">Stav  na začiatku účtovného obdobia 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54 912</w:t>
            </w:r>
          </w:p>
        </w:tc>
        <w:tc>
          <w:tcPr>
            <w:tcW w:w="7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1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</w:p>
        </w:tc>
        <w:tc>
          <w:tcPr>
            <w:tcW w:w="9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54 912</w:t>
            </w:r>
          </w:p>
        </w:tc>
        <w:tc>
          <w:tcPr>
            <w:tcW w:w="7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A35D4B" w:rsidTr="00A35D4B">
        <w:trPr>
          <w:trHeight w:val="787"/>
        </w:trPr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51 682</w:t>
            </w:r>
          </w:p>
        </w:tc>
        <w:tc>
          <w:tcPr>
            <w:tcW w:w="7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1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</w:p>
        </w:tc>
        <w:tc>
          <w:tcPr>
            <w:tcW w:w="9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35D4B" w:rsidRDefault="00A35D4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51 682</w:t>
            </w:r>
          </w:p>
        </w:tc>
        <w:tc>
          <w:tcPr>
            <w:tcW w:w="7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35D4B" w:rsidRDefault="00A35D4B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</w:tbl>
    <w:p w:rsidR="00594C5F" w:rsidRDefault="00594C5F">
      <w:pPr>
        <w:spacing w:after="0" w:line="259" w:lineRule="auto"/>
        <w:ind w:left="14" w:firstLine="0"/>
        <w:rPr>
          <w:b w:val="0"/>
        </w:rPr>
      </w:pPr>
    </w:p>
    <w:p w:rsidR="00594C5F" w:rsidRDefault="00594C5F">
      <w:pPr>
        <w:spacing w:after="0" w:line="259" w:lineRule="auto"/>
        <w:ind w:left="14" w:firstLine="0"/>
        <w:rPr>
          <w:b w:val="0"/>
        </w:rPr>
      </w:pPr>
    </w:p>
    <w:p w:rsidR="00594C5F" w:rsidRDefault="00594C5F">
      <w:pPr>
        <w:spacing w:after="0" w:line="259" w:lineRule="auto"/>
        <w:ind w:left="14" w:firstLine="0"/>
        <w:rPr>
          <w:b w:val="0"/>
        </w:rPr>
      </w:pPr>
    </w:p>
    <w:p w:rsidR="00594C5F" w:rsidRDefault="00594C5F">
      <w:pPr>
        <w:spacing w:after="0" w:line="259" w:lineRule="auto"/>
        <w:ind w:left="14" w:firstLine="0"/>
        <w:rPr>
          <w:b w:val="0"/>
        </w:rPr>
      </w:pPr>
    </w:p>
    <w:p w:rsidR="00594C5F" w:rsidRDefault="00594C5F">
      <w:pPr>
        <w:spacing w:after="0" w:line="259" w:lineRule="auto"/>
        <w:ind w:left="14" w:firstLine="0"/>
        <w:rPr>
          <w:b w:val="0"/>
        </w:rPr>
      </w:pPr>
    </w:p>
    <w:p w:rsidR="00594C5F" w:rsidRDefault="00594C5F">
      <w:pPr>
        <w:spacing w:after="0" w:line="259" w:lineRule="auto"/>
        <w:ind w:left="14" w:firstLine="0"/>
        <w:rPr>
          <w:b w:val="0"/>
        </w:rPr>
      </w:pPr>
    </w:p>
    <w:p w:rsidR="00594C5F" w:rsidRDefault="00594C5F">
      <w:pPr>
        <w:spacing w:after="0" w:line="259" w:lineRule="auto"/>
        <w:ind w:left="14" w:firstLine="0"/>
        <w:rPr>
          <w:b w:val="0"/>
        </w:rPr>
      </w:pPr>
    </w:p>
    <w:p w:rsidR="00594C5F" w:rsidRDefault="00594C5F">
      <w:pPr>
        <w:spacing w:after="0" w:line="259" w:lineRule="auto"/>
        <w:ind w:left="14" w:firstLine="0"/>
        <w:rPr>
          <w:b w:val="0"/>
        </w:rPr>
      </w:pPr>
    </w:p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lastRenderedPageBreak/>
        <w:t xml:space="preserve">Tabuľka č. 2 </w:t>
      </w:r>
    </w:p>
    <w:tbl>
      <w:tblPr>
        <w:tblStyle w:val="TableGrid"/>
        <w:tblW w:w="9573" w:type="dxa"/>
        <w:tblInd w:w="-72" w:type="dxa"/>
        <w:tblLayout w:type="fixed"/>
        <w:tblCellMar>
          <w:top w:w="22" w:type="dxa"/>
          <w:left w:w="20" w:type="dxa"/>
          <w:bottom w:w="0" w:type="dxa"/>
          <w:right w:w="6" w:type="dxa"/>
        </w:tblCellMar>
        <w:tblLook w:val="04A0" w:firstRow="1" w:lastRow="0" w:firstColumn="1" w:lastColumn="0" w:noHBand="0" w:noVBand="1"/>
      </w:tblPr>
      <w:tblGrid>
        <w:gridCol w:w="1448"/>
        <w:gridCol w:w="927"/>
        <w:gridCol w:w="739"/>
        <w:gridCol w:w="944"/>
        <w:gridCol w:w="158"/>
        <w:gridCol w:w="1306"/>
        <w:gridCol w:w="846"/>
        <w:gridCol w:w="580"/>
        <w:gridCol w:w="909"/>
        <w:gridCol w:w="692"/>
        <w:gridCol w:w="974"/>
        <w:gridCol w:w="50"/>
      </w:tblGrid>
      <w:tr w:rsidR="00594C5F" w:rsidTr="00594C5F">
        <w:trPr>
          <w:trHeight w:val="281"/>
        </w:trPr>
        <w:tc>
          <w:tcPr>
            <w:tcW w:w="145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6" w:firstLine="0"/>
              <w:jc w:val="center"/>
            </w:pPr>
            <w:r>
              <w:t xml:space="preserve">Dlhodobý hmotný majetok </w:t>
            </w:r>
          </w:p>
        </w:tc>
        <w:tc>
          <w:tcPr>
            <w:tcW w:w="9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  <w:tc>
          <w:tcPr>
            <w:tcW w:w="7158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594C5F" w:rsidRDefault="00594C5F">
            <w:pPr>
              <w:spacing w:after="0" w:line="259" w:lineRule="auto"/>
              <w:ind w:left="0" w:right="1756" w:firstLine="0"/>
              <w:jc w:val="right"/>
            </w:pPr>
            <w:r>
              <w:t xml:space="preserve">Bezprostredne predchádzajúce účtovné obdobie                                   </w:t>
            </w:r>
          </w:p>
        </w:tc>
        <w:tc>
          <w:tcPr>
            <w:tcW w:w="3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1756" w:firstLine="0"/>
              <w:jc w:val="right"/>
            </w:pPr>
          </w:p>
        </w:tc>
      </w:tr>
      <w:tr w:rsidR="00594C5F" w:rsidTr="00594C5F">
        <w:trPr>
          <w:trHeight w:val="2309"/>
        </w:trPr>
        <w:tc>
          <w:tcPr>
            <w:tcW w:w="1451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  <w:tc>
          <w:tcPr>
            <w:tcW w:w="92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96" w:firstLine="0"/>
            </w:pPr>
            <w:r>
              <w:t xml:space="preserve">Pozemky </w:t>
            </w:r>
          </w:p>
        </w:tc>
        <w:tc>
          <w:tcPr>
            <w:tcW w:w="7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07" w:firstLine="0"/>
            </w:pPr>
            <w:r>
              <w:t xml:space="preserve">Stavby </w:t>
            </w:r>
          </w:p>
        </w:tc>
        <w:tc>
          <w:tcPr>
            <w:tcW w:w="1103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594C5F" w:rsidRDefault="00594C5F">
            <w:pPr>
              <w:spacing w:after="0" w:line="238" w:lineRule="auto"/>
              <w:ind w:left="0" w:firstLine="0"/>
              <w:jc w:val="center"/>
            </w:pPr>
            <w:r>
              <w:t xml:space="preserve">Samostatné </w:t>
            </w:r>
          </w:p>
          <w:p w:rsidR="00594C5F" w:rsidRDefault="00594C5F">
            <w:pPr>
              <w:spacing w:after="0" w:line="259" w:lineRule="auto"/>
              <w:ind w:left="92" w:firstLine="0"/>
            </w:pPr>
            <w:proofErr w:type="spellStart"/>
            <w:r>
              <w:t>hnuteľ</w:t>
            </w:r>
            <w:proofErr w:type="spellEnd"/>
            <w:r>
              <w:t>-</w:t>
            </w:r>
          </w:p>
          <w:p w:rsidR="00594C5F" w:rsidRDefault="00594C5F">
            <w:pPr>
              <w:spacing w:after="2" w:line="239" w:lineRule="auto"/>
              <w:ind w:left="327" w:hanging="230"/>
            </w:pPr>
            <w:proofErr w:type="spellStart"/>
            <w:r>
              <w:t>né</w:t>
            </w:r>
            <w:proofErr w:type="spellEnd"/>
            <w:r>
              <w:t xml:space="preserve"> veci a  </w:t>
            </w:r>
          </w:p>
          <w:p w:rsidR="00594C5F" w:rsidRDefault="00594C5F">
            <w:pPr>
              <w:spacing w:after="0" w:line="259" w:lineRule="auto"/>
              <w:ind w:left="102" w:firstLine="0"/>
            </w:pPr>
            <w:r>
              <w:t xml:space="preserve">súbory </w:t>
            </w:r>
          </w:p>
          <w:p w:rsidR="00594C5F" w:rsidRDefault="00594C5F">
            <w:pPr>
              <w:spacing w:after="0" w:line="259" w:lineRule="auto"/>
              <w:ind w:left="25" w:hanging="8"/>
              <w:jc w:val="center"/>
            </w:pPr>
            <w:r>
              <w:t xml:space="preserve">hnuteľných vecí </w:t>
            </w:r>
          </w:p>
        </w:tc>
        <w:tc>
          <w:tcPr>
            <w:tcW w:w="13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2" w:line="238" w:lineRule="auto"/>
              <w:ind w:left="9" w:hanging="9"/>
              <w:jc w:val="center"/>
            </w:pPr>
            <w:r>
              <w:t xml:space="preserve">Pestovateľské celky </w:t>
            </w:r>
          </w:p>
          <w:p w:rsidR="00594C5F" w:rsidRDefault="00594C5F">
            <w:pPr>
              <w:spacing w:after="0" w:line="259" w:lineRule="auto"/>
              <w:ind w:left="92" w:firstLine="10"/>
            </w:pPr>
            <w:r>
              <w:t xml:space="preserve"> trvalých porastov </w:t>
            </w:r>
          </w:p>
        </w:tc>
        <w:tc>
          <w:tcPr>
            <w:tcW w:w="84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39" w:lineRule="auto"/>
              <w:ind w:left="0" w:firstLine="0"/>
              <w:jc w:val="center"/>
            </w:pPr>
            <w:r>
              <w:t xml:space="preserve">Základné stádo </w:t>
            </w:r>
          </w:p>
          <w:p w:rsidR="00594C5F" w:rsidRDefault="00594C5F">
            <w:pPr>
              <w:spacing w:after="0" w:line="259" w:lineRule="auto"/>
              <w:ind w:left="0" w:firstLine="0"/>
              <w:jc w:val="center"/>
            </w:pPr>
            <w:r>
              <w:t xml:space="preserve">a ťažné zvieratá </w:t>
            </w:r>
          </w:p>
        </w:tc>
        <w:tc>
          <w:tcPr>
            <w:tcW w:w="5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0" w:right="12" w:firstLine="0"/>
              <w:jc w:val="center"/>
            </w:pPr>
            <w:r>
              <w:t>Os-</w:t>
            </w:r>
          </w:p>
          <w:p w:rsidR="00594C5F" w:rsidRDefault="00594C5F">
            <w:pPr>
              <w:spacing w:after="0" w:line="259" w:lineRule="auto"/>
              <w:ind w:left="118" w:firstLine="0"/>
            </w:pPr>
            <w:proofErr w:type="spellStart"/>
            <w:r>
              <w:t>tatný</w:t>
            </w:r>
            <w:proofErr w:type="spellEnd"/>
            <w:r>
              <w:t xml:space="preserve"> </w:t>
            </w:r>
          </w:p>
          <w:p w:rsidR="00594C5F" w:rsidRDefault="00594C5F">
            <w:pPr>
              <w:spacing w:after="0" w:line="259" w:lineRule="auto"/>
              <w:ind w:left="128" w:firstLine="0"/>
            </w:pPr>
            <w:r>
              <w:t xml:space="preserve">DHM 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77" w:firstLine="0"/>
            </w:pPr>
            <w:r>
              <w:t>Ob-</w:t>
            </w:r>
          </w:p>
          <w:p w:rsidR="00594C5F" w:rsidRDefault="00594C5F">
            <w:pPr>
              <w:spacing w:after="0" w:line="238" w:lineRule="auto"/>
              <w:ind w:left="0" w:firstLine="0"/>
              <w:jc w:val="center"/>
            </w:pPr>
            <w:proofErr w:type="spellStart"/>
            <w:r>
              <w:t>starávaný</w:t>
            </w:r>
            <w:proofErr w:type="spellEnd"/>
            <w:r>
              <w:t xml:space="preserve"> </w:t>
            </w:r>
          </w:p>
          <w:p w:rsidR="00594C5F" w:rsidRDefault="00594C5F">
            <w:pPr>
              <w:spacing w:after="0" w:line="259" w:lineRule="auto"/>
              <w:ind w:left="127" w:firstLine="0"/>
            </w:pPr>
            <w:r>
              <w:t xml:space="preserve">DHM 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</w:tcPr>
          <w:p w:rsidR="00594C5F" w:rsidRDefault="00594C5F">
            <w:pPr>
              <w:spacing w:after="1" w:line="238" w:lineRule="auto"/>
              <w:ind w:left="0" w:firstLine="0"/>
              <w:jc w:val="center"/>
            </w:pPr>
            <w:r>
              <w:t xml:space="preserve">Poskytnuté </w:t>
            </w:r>
          </w:p>
          <w:p w:rsidR="00594C5F" w:rsidRDefault="00594C5F">
            <w:pPr>
              <w:spacing w:after="0" w:line="259" w:lineRule="auto"/>
              <w:ind w:left="0" w:right="16" w:firstLine="0"/>
              <w:jc w:val="center"/>
            </w:pPr>
            <w:r>
              <w:t>pred-</w:t>
            </w:r>
          </w:p>
          <w:p w:rsidR="00594C5F" w:rsidRDefault="00594C5F">
            <w:pPr>
              <w:spacing w:after="0" w:line="238" w:lineRule="auto"/>
              <w:ind w:left="272" w:hanging="127"/>
            </w:pPr>
            <w:proofErr w:type="spellStart"/>
            <w:r>
              <w:t>davky</w:t>
            </w:r>
            <w:proofErr w:type="spellEnd"/>
            <w:r>
              <w:t xml:space="preserve"> na  </w:t>
            </w:r>
          </w:p>
          <w:p w:rsidR="00594C5F" w:rsidRDefault="00594C5F">
            <w:pPr>
              <w:spacing w:after="0" w:line="259" w:lineRule="auto"/>
              <w:ind w:left="198" w:firstLine="0"/>
            </w:pPr>
            <w:r>
              <w:t xml:space="preserve">DHM 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0" w:firstLine="0"/>
            </w:pPr>
            <w:r>
              <w:t xml:space="preserve">Spolu </w:t>
            </w:r>
          </w:p>
        </w:tc>
        <w:tc>
          <w:tcPr>
            <w:tcW w:w="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0" w:firstLine="0"/>
            </w:pPr>
          </w:p>
        </w:tc>
      </w:tr>
      <w:tr w:rsidR="00594C5F" w:rsidTr="00594C5F">
        <w:trPr>
          <w:trHeight w:val="248"/>
        </w:trPr>
        <w:tc>
          <w:tcPr>
            <w:tcW w:w="14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92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2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7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03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1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3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2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84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58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13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9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6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97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  <w:tc>
          <w:tcPr>
            <w:tcW w:w="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0" w:right="17" w:firstLine="0"/>
              <w:jc w:val="center"/>
              <w:rPr>
                <w:b w:val="0"/>
              </w:rPr>
            </w:pPr>
          </w:p>
        </w:tc>
      </w:tr>
      <w:tr w:rsidR="00594C5F" w:rsidTr="00594C5F">
        <w:trPr>
          <w:trHeight w:val="307"/>
        </w:trPr>
        <w:tc>
          <w:tcPr>
            <w:tcW w:w="1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94C5F" w:rsidRDefault="00594C5F">
            <w:pPr>
              <w:spacing w:after="0" w:line="259" w:lineRule="auto"/>
              <w:ind w:left="8" w:firstLine="0"/>
              <w:jc w:val="both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92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  <w:tc>
          <w:tcPr>
            <w:tcW w:w="7158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  <w:tc>
          <w:tcPr>
            <w:tcW w:w="3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</w:tr>
      <w:tr w:rsidR="00594C5F" w:rsidTr="00594C5F">
        <w:trPr>
          <w:trHeight w:val="1032"/>
        </w:trPr>
        <w:tc>
          <w:tcPr>
            <w:tcW w:w="14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right="540" w:firstLine="0"/>
            </w:pPr>
            <w:r>
              <w:t xml:space="preserve">Stav  na začiatku účtovného obdobia </w:t>
            </w:r>
          </w:p>
        </w:tc>
        <w:tc>
          <w:tcPr>
            <w:tcW w:w="9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 w:rsidP="00594C5F">
            <w:pPr>
              <w:spacing w:after="0" w:line="259" w:lineRule="auto"/>
            </w:pPr>
            <w:r>
              <w:t>64602</w:t>
            </w:r>
          </w:p>
        </w:tc>
        <w:tc>
          <w:tcPr>
            <w:tcW w:w="11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10 924</w:t>
            </w:r>
          </w:p>
        </w:tc>
        <w:tc>
          <w:tcPr>
            <w:tcW w:w="13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75 526</w:t>
            </w:r>
          </w:p>
        </w:tc>
        <w:tc>
          <w:tcPr>
            <w:tcW w:w="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413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411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413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780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64602</w:t>
            </w: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10924</w:t>
            </w:r>
          </w:p>
        </w:tc>
        <w:tc>
          <w:tcPr>
            <w:tcW w:w="13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75 526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307"/>
        </w:trPr>
        <w:tc>
          <w:tcPr>
            <w:tcW w:w="1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92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  <w:tc>
          <w:tcPr>
            <w:tcW w:w="7158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  <w:tc>
          <w:tcPr>
            <w:tcW w:w="3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</w:tr>
      <w:tr w:rsidR="00594C5F" w:rsidTr="00594C5F">
        <w:trPr>
          <w:trHeight w:val="1034"/>
        </w:trPr>
        <w:tc>
          <w:tcPr>
            <w:tcW w:w="14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right="540" w:firstLine="0"/>
            </w:pPr>
            <w:r>
              <w:t xml:space="preserve">Stav  na začiatku účtovného obdobia </w:t>
            </w:r>
          </w:p>
        </w:tc>
        <w:tc>
          <w:tcPr>
            <w:tcW w:w="9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6 460</w:t>
            </w:r>
          </w:p>
        </w:tc>
        <w:tc>
          <w:tcPr>
            <w:tcW w:w="11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8 090</w:t>
            </w:r>
          </w:p>
        </w:tc>
        <w:tc>
          <w:tcPr>
            <w:tcW w:w="13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14 550</w:t>
            </w:r>
          </w:p>
        </w:tc>
        <w:tc>
          <w:tcPr>
            <w:tcW w:w="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410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3 230</w:t>
            </w: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2 834</w:t>
            </w:r>
          </w:p>
        </w:tc>
        <w:tc>
          <w:tcPr>
            <w:tcW w:w="1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6 064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413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413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778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9 690</w:t>
            </w: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10 924</w:t>
            </w:r>
          </w:p>
        </w:tc>
        <w:tc>
          <w:tcPr>
            <w:tcW w:w="13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20 614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310"/>
        </w:trPr>
        <w:tc>
          <w:tcPr>
            <w:tcW w:w="1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92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  <w:tc>
          <w:tcPr>
            <w:tcW w:w="7158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  <w:tc>
          <w:tcPr>
            <w:tcW w:w="3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160" w:line="259" w:lineRule="auto"/>
              <w:ind w:left="0" w:firstLine="0"/>
            </w:pPr>
          </w:p>
        </w:tc>
      </w:tr>
      <w:tr w:rsidR="00594C5F" w:rsidTr="00594C5F">
        <w:trPr>
          <w:trHeight w:val="1032"/>
        </w:trPr>
        <w:tc>
          <w:tcPr>
            <w:tcW w:w="14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right="540" w:firstLine="0"/>
            </w:pPr>
            <w:r>
              <w:t xml:space="preserve">Stav  na začiatku účtovného obdobia </w:t>
            </w:r>
          </w:p>
        </w:tc>
        <w:tc>
          <w:tcPr>
            <w:tcW w:w="9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413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8" w:firstLine="0"/>
              <w:rPr>
                <w:b w:val="0"/>
              </w:rPr>
            </w:pPr>
          </w:p>
        </w:tc>
      </w:tr>
      <w:tr w:rsidR="00594C5F" w:rsidTr="00594C5F">
        <w:trPr>
          <w:trHeight w:val="413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  <w:rPr>
                <w:b w:val="0"/>
              </w:rPr>
            </w:pPr>
          </w:p>
        </w:tc>
      </w:tr>
      <w:tr w:rsidR="00594C5F" w:rsidTr="00594C5F">
        <w:trPr>
          <w:trHeight w:val="413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  <w:rPr>
                <w:b w:val="0"/>
              </w:rPr>
            </w:pPr>
          </w:p>
        </w:tc>
      </w:tr>
      <w:tr w:rsidR="00594C5F" w:rsidTr="00594C5F">
        <w:trPr>
          <w:trHeight w:val="780"/>
        </w:trPr>
        <w:tc>
          <w:tcPr>
            <w:tcW w:w="14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t xml:space="preserve">Stav na konci účtovného obdobia 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  <w:rPr>
                <w:b w:val="0"/>
              </w:rPr>
            </w:pPr>
          </w:p>
        </w:tc>
      </w:tr>
      <w:tr w:rsidR="00594C5F" w:rsidTr="00594C5F">
        <w:trPr>
          <w:trHeight w:val="307"/>
        </w:trPr>
        <w:tc>
          <w:tcPr>
            <w:tcW w:w="95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Zostatková hodnota  </w:t>
            </w:r>
          </w:p>
        </w:tc>
        <w:tc>
          <w:tcPr>
            <w:tcW w:w="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  <w:rPr>
                <w:b w:val="0"/>
              </w:rPr>
            </w:pPr>
          </w:p>
        </w:tc>
      </w:tr>
      <w:tr w:rsidR="00594C5F" w:rsidTr="00594C5F">
        <w:trPr>
          <w:trHeight w:val="1039"/>
        </w:trPr>
        <w:tc>
          <w:tcPr>
            <w:tcW w:w="1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right="433" w:firstLine="0"/>
            </w:pPr>
            <w:r>
              <w:lastRenderedPageBreak/>
              <w:t xml:space="preserve">Stav  na začiatku účtovného obdobia </w:t>
            </w:r>
          </w:p>
        </w:tc>
        <w:tc>
          <w:tcPr>
            <w:tcW w:w="9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58142</w:t>
            </w:r>
          </w:p>
        </w:tc>
        <w:tc>
          <w:tcPr>
            <w:tcW w:w="9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2 834</w:t>
            </w:r>
          </w:p>
        </w:tc>
        <w:tc>
          <w:tcPr>
            <w:tcW w:w="14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60 976</w:t>
            </w:r>
          </w:p>
        </w:tc>
        <w:tc>
          <w:tcPr>
            <w:tcW w:w="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  <w:rPr>
                <w:b w:val="0"/>
              </w:rPr>
            </w:pPr>
          </w:p>
        </w:tc>
      </w:tr>
      <w:tr w:rsidR="00594C5F" w:rsidTr="00594C5F">
        <w:trPr>
          <w:trHeight w:val="790"/>
        </w:trPr>
        <w:tc>
          <w:tcPr>
            <w:tcW w:w="1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t xml:space="preserve">Stav na konci účtovného obdobia </w:t>
            </w:r>
          </w:p>
        </w:tc>
        <w:tc>
          <w:tcPr>
            <w:tcW w:w="9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54912</w:t>
            </w:r>
          </w:p>
        </w:tc>
        <w:tc>
          <w:tcPr>
            <w:tcW w:w="9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0</w:t>
            </w:r>
          </w:p>
        </w:tc>
        <w:tc>
          <w:tcPr>
            <w:tcW w:w="14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94C5F" w:rsidRDefault="00594C5F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54 912</w:t>
            </w:r>
          </w:p>
        </w:tc>
        <w:tc>
          <w:tcPr>
            <w:tcW w:w="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94C5F" w:rsidRDefault="00594C5F">
            <w:pPr>
              <w:spacing w:after="0" w:line="259" w:lineRule="auto"/>
              <w:ind w:left="11" w:firstLine="0"/>
              <w:rPr>
                <w:b w:val="0"/>
              </w:rPr>
            </w:pP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17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c) o dlhodobom hmotnom majetku  </w:t>
      </w:r>
    </w:p>
    <w:tbl>
      <w:tblPr>
        <w:tblStyle w:val="TableGrid"/>
        <w:tblW w:w="9213" w:type="dxa"/>
        <w:tblInd w:w="-55" w:type="dxa"/>
        <w:tblCellMar>
          <w:top w:w="60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67"/>
        <w:gridCol w:w="3046"/>
      </w:tblGrid>
      <w:tr w:rsidR="00AF22B5">
        <w:trPr>
          <w:trHeight w:val="535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5" w:firstLine="0"/>
              <w:jc w:val="center"/>
            </w:pPr>
            <w:r>
              <w:t xml:space="preserve">Dlhodobý hmotný majetok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AF22B5">
        <w:trPr>
          <w:trHeight w:val="370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Dlhodobý hmotný majetok, na ktorý je zriadené záložné právo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t xml:space="preserve"> </w:t>
      </w:r>
    </w:p>
    <w:p w:rsidR="00AF22B5" w:rsidRDefault="00FC4749">
      <w:pPr>
        <w:spacing w:after="57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j) o  dlhodobom finančnom majetku </w:t>
      </w:r>
      <w:r>
        <w:rPr>
          <w:b w:val="0"/>
        </w:rPr>
        <w:t xml:space="preserve">Tabuľka č. 1 </w:t>
      </w:r>
    </w:p>
    <w:tbl>
      <w:tblPr>
        <w:tblStyle w:val="TableGrid"/>
        <w:tblW w:w="9244" w:type="dxa"/>
        <w:tblInd w:w="-72" w:type="dxa"/>
        <w:tblCellMar>
          <w:top w:w="22" w:type="dxa"/>
          <w:left w:w="1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265"/>
        <w:gridCol w:w="1036"/>
        <w:gridCol w:w="1249"/>
        <w:gridCol w:w="30"/>
        <w:gridCol w:w="825"/>
        <w:gridCol w:w="101"/>
        <w:gridCol w:w="803"/>
        <w:gridCol w:w="735"/>
        <w:gridCol w:w="924"/>
        <w:gridCol w:w="914"/>
        <w:gridCol w:w="1050"/>
        <w:gridCol w:w="641"/>
      </w:tblGrid>
      <w:tr w:rsidR="00AF22B5">
        <w:trPr>
          <w:trHeight w:val="307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hanging="2"/>
              <w:jc w:val="center"/>
            </w:pPr>
            <w:r>
              <w:t xml:space="preserve">Dlhodobý finančný majetok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5694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955" w:firstLine="0"/>
              <w:jc w:val="right"/>
            </w:pPr>
            <w:r>
              <w:t xml:space="preserve">Bežné účtovné obdobie                                                           </w:t>
            </w:r>
          </w:p>
        </w:tc>
      </w:tr>
      <w:tr w:rsidR="00AF22B5">
        <w:trPr>
          <w:trHeight w:val="205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29" w:firstLine="0"/>
            </w:pPr>
            <w:r>
              <w:t xml:space="preserve">Podielové </w:t>
            </w:r>
          </w:p>
          <w:p w:rsidR="00AF22B5" w:rsidRDefault="00FC4749">
            <w:pPr>
              <w:spacing w:after="0" w:line="259" w:lineRule="auto"/>
              <w:ind w:left="165" w:right="174" w:firstLine="0"/>
              <w:jc w:val="center"/>
            </w:pPr>
            <w:r>
              <w:t xml:space="preserve">CP a podiely v DÚJ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07" w:firstLine="0"/>
            </w:pPr>
            <w:r>
              <w:t xml:space="preserve">Podielové  </w:t>
            </w:r>
          </w:p>
          <w:p w:rsidR="00AF22B5" w:rsidRDefault="00FC4749">
            <w:pPr>
              <w:spacing w:after="0" w:line="259" w:lineRule="auto"/>
              <w:ind w:left="0" w:right="30" w:firstLine="0"/>
              <w:jc w:val="center"/>
            </w:pPr>
            <w:r>
              <w:t xml:space="preserve">CP </w:t>
            </w:r>
          </w:p>
          <w:p w:rsidR="00AF22B5" w:rsidRDefault="00FC4749">
            <w:pPr>
              <w:spacing w:after="2" w:line="238" w:lineRule="auto"/>
              <w:ind w:left="139" w:firstLine="5"/>
            </w:pPr>
            <w:r>
              <w:t xml:space="preserve">a podiely  v spoločnosti </w:t>
            </w:r>
          </w:p>
          <w:p w:rsidR="00AF22B5" w:rsidRDefault="00FC4749">
            <w:pPr>
              <w:spacing w:after="0" w:line="259" w:lineRule="auto"/>
              <w:ind w:left="170" w:firstLine="46"/>
            </w:pPr>
            <w:r>
              <w:t xml:space="preserve">s podstatným vplyvom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38" w:lineRule="auto"/>
              <w:ind w:left="82" w:firstLine="70"/>
            </w:pPr>
            <w:r>
              <w:t xml:space="preserve">Ostatné dlhodobé </w:t>
            </w:r>
          </w:p>
          <w:p w:rsidR="00AF22B5" w:rsidRDefault="00FC4749">
            <w:pPr>
              <w:spacing w:after="0" w:line="259" w:lineRule="auto"/>
              <w:ind w:left="96" w:right="125" w:firstLine="266"/>
            </w:pPr>
            <w:r>
              <w:t xml:space="preserve">CP a podiely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9" w:firstLine="0"/>
              <w:jc w:val="both"/>
            </w:pPr>
            <w:r>
              <w:t xml:space="preserve">Pôžičky </w:t>
            </w:r>
          </w:p>
          <w:p w:rsidR="00AF22B5" w:rsidRDefault="00FC4749">
            <w:pPr>
              <w:spacing w:after="0" w:line="259" w:lineRule="auto"/>
              <w:ind w:left="105" w:right="113" w:firstLine="5"/>
              <w:jc w:val="center"/>
            </w:pPr>
            <w:r>
              <w:t xml:space="preserve">ÚJ  v </w:t>
            </w:r>
            <w:proofErr w:type="spellStart"/>
            <w:r>
              <w:t>kons</w:t>
            </w:r>
            <w:proofErr w:type="spellEnd"/>
            <w:r>
              <w:t xml:space="preserve">. celku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Ostatný </w:t>
            </w:r>
          </w:p>
          <w:p w:rsidR="00AF22B5" w:rsidRDefault="00FC4749">
            <w:pPr>
              <w:spacing w:after="0" w:line="259" w:lineRule="auto"/>
              <w:ind w:left="148" w:firstLine="0"/>
            </w:pPr>
            <w:r>
              <w:t xml:space="preserve">DFM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2" w:line="239" w:lineRule="auto"/>
              <w:ind w:left="28" w:firstLine="0"/>
              <w:jc w:val="center"/>
            </w:pPr>
            <w:r>
              <w:t xml:space="preserve">Pôžičky s  dobou </w:t>
            </w:r>
          </w:p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splatnosti </w:t>
            </w:r>
          </w:p>
          <w:p w:rsidR="00AF22B5" w:rsidRDefault="00FC4749">
            <w:pPr>
              <w:spacing w:after="0" w:line="259" w:lineRule="auto"/>
              <w:ind w:left="107" w:firstLine="0"/>
            </w:pPr>
            <w:r>
              <w:t xml:space="preserve">najviac </w:t>
            </w:r>
          </w:p>
          <w:p w:rsidR="00AF22B5" w:rsidRDefault="00FC4749">
            <w:pPr>
              <w:spacing w:after="0" w:line="259" w:lineRule="auto"/>
              <w:ind w:left="39" w:firstLine="0"/>
              <w:jc w:val="center"/>
            </w:pPr>
            <w:r>
              <w:t xml:space="preserve">jeden rok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66" w:firstLine="0"/>
            </w:pPr>
            <w:r>
              <w:t>Ob-</w:t>
            </w:r>
          </w:p>
          <w:p w:rsidR="00AF22B5" w:rsidRDefault="00FC4749">
            <w:pPr>
              <w:spacing w:after="2" w:line="238" w:lineRule="auto"/>
              <w:ind w:left="0" w:firstLine="0"/>
              <w:jc w:val="center"/>
            </w:pPr>
            <w:proofErr w:type="spellStart"/>
            <w:r>
              <w:t>starávaný</w:t>
            </w:r>
            <w:proofErr w:type="spellEnd"/>
            <w:r>
              <w:t xml:space="preserve">  </w:t>
            </w:r>
          </w:p>
          <w:p w:rsidR="00AF22B5" w:rsidRDefault="00FC4749">
            <w:pPr>
              <w:spacing w:after="0" w:line="259" w:lineRule="auto"/>
              <w:ind w:left="124" w:firstLine="0"/>
            </w:pPr>
            <w:r>
              <w:t xml:space="preserve">DFM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40" w:lineRule="auto"/>
              <w:ind w:left="0" w:firstLine="0"/>
              <w:jc w:val="center"/>
            </w:pPr>
            <w:r>
              <w:t xml:space="preserve">Poskytnuté </w:t>
            </w:r>
          </w:p>
          <w:p w:rsidR="00AF22B5" w:rsidRDefault="00FC4749">
            <w:pPr>
              <w:spacing w:after="0" w:line="259" w:lineRule="auto"/>
              <w:ind w:left="0" w:right="12" w:firstLine="0"/>
              <w:jc w:val="center"/>
            </w:pPr>
            <w:r>
              <w:t>pred-</w:t>
            </w:r>
          </w:p>
          <w:p w:rsidR="00AF22B5" w:rsidRDefault="00FC4749">
            <w:pPr>
              <w:spacing w:after="0" w:line="259" w:lineRule="auto"/>
              <w:ind w:left="19" w:firstLine="0"/>
              <w:jc w:val="both"/>
            </w:pPr>
            <w:proofErr w:type="spellStart"/>
            <w:r>
              <w:t>davky</w:t>
            </w:r>
            <w:proofErr w:type="spellEnd"/>
            <w:r>
              <w:t xml:space="preserve"> na  </w:t>
            </w:r>
          </w:p>
          <w:p w:rsidR="00AF22B5" w:rsidRDefault="00FC4749">
            <w:pPr>
              <w:spacing w:after="0" w:line="259" w:lineRule="auto"/>
              <w:ind w:left="0" w:right="15" w:firstLine="0"/>
              <w:jc w:val="center"/>
            </w:pPr>
            <w:r>
              <w:t xml:space="preserve">DFM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98" w:firstLine="0"/>
            </w:pPr>
            <w:r>
              <w:t xml:space="preserve">Spolu </w:t>
            </w:r>
          </w:p>
        </w:tc>
      </w:tr>
      <w:tr w:rsidR="00AF22B5">
        <w:trPr>
          <w:trHeight w:val="246"/>
        </w:trPr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016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8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7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AF22B5">
        <w:trPr>
          <w:trHeight w:val="310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5694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right="300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07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5694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1034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right="300" w:firstLine="0"/>
            </w:pPr>
            <w:r>
              <w:t xml:space="preserve">Stav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lastRenderedPageBreak/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10"/>
        </w:trPr>
        <w:tc>
          <w:tcPr>
            <w:tcW w:w="924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Účtovná hodnota  </w:t>
            </w:r>
          </w:p>
        </w:tc>
      </w:tr>
      <w:tr w:rsidR="00AF22B5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right="242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781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44" w:type="dxa"/>
        <w:tblInd w:w="-72" w:type="dxa"/>
        <w:tblCellMar>
          <w:top w:w="23" w:type="dxa"/>
          <w:left w:w="1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264"/>
        <w:gridCol w:w="1036"/>
        <w:gridCol w:w="1249"/>
        <w:gridCol w:w="31"/>
        <w:gridCol w:w="825"/>
        <w:gridCol w:w="101"/>
        <w:gridCol w:w="803"/>
        <w:gridCol w:w="735"/>
        <w:gridCol w:w="924"/>
        <w:gridCol w:w="914"/>
        <w:gridCol w:w="1050"/>
        <w:gridCol w:w="641"/>
      </w:tblGrid>
      <w:tr w:rsidR="00AF22B5">
        <w:trPr>
          <w:trHeight w:val="307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hanging="2"/>
              <w:jc w:val="center"/>
            </w:pPr>
            <w:r>
              <w:t xml:space="preserve">Dlhodobý finančný majetok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6805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883" w:firstLine="0"/>
              <w:jc w:val="right"/>
            </w:pPr>
            <w:r>
              <w:t xml:space="preserve">Bezprostredne predchádzajúce účtovné obdobie                                     </w:t>
            </w:r>
          </w:p>
        </w:tc>
      </w:tr>
      <w:tr w:rsidR="00AF22B5">
        <w:trPr>
          <w:trHeight w:val="205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29" w:firstLine="0"/>
            </w:pPr>
            <w:r>
              <w:t xml:space="preserve">Podielové </w:t>
            </w:r>
          </w:p>
          <w:p w:rsidR="00AF22B5" w:rsidRDefault="00FC4749">
            <w:pPr>
              <w:spacing w:after="0" w:line="259" w:lineRule="auto"/>
              <w:ind w:left="165" w:right="174" w:firstLine="0"/>
              <w:jc w:val="center"/>
            </w:pPr>
            <w:r>
              <w:t xml:space="preserve">CP a podiely v DÚJ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07" w:firstLine="0"/>
            </w:pPr>
            <w:r>
              <w:t xml:space="preserve">Podielové  </w:t>
            </w:r>
          </w:p>
          <w:p w:rsidR="00AF22B5" w:rsidRDefault="00FC4749">
            <w:pPr>
              <w:spacing w:after="0" w:line="259" w:lineRule="auto"/>
              <w:ind w:left="0" w:right="30" w:firstLine="0"/>
              <w:jc w:val="center"/>
            </w:pPr>
            <w:r>
              <w:t xml:space="preserve">CP </w:t>
            </w:r>
          </w:p>
          <w:p w:rsidR="00AF22B5" w:rsidRDefault="00FC4749">
            <w:pPr>
              <w:spacing w:after="0" w:line="239" w:lineRule="auto"/>
              <w:ind w:left="139" w:firstLine="5"/>
            </w:pPr>
            <w:r>
              <w:t xml:space="preserve">a podiely  v spoločnosti </w:t>
            </w:r>
          </w:p>
          <w:p w:rsidR="00AF22B5" w:rsidRDefault="00FC4749">
            <w:pPr>
              <w:spacing w:after="0" w:line="259" w:lineRule="auto"/>
              <w:ind w:left="170" w:firstLine="46"/>
            </w:pPr>
            <w:r>
              <w:t xml:space="preserve">s podstatným vplyvom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2" w:line="238" w:lineRule="auto"/>
              <w:ind w:left="82" w:firstLine="70"/>
            </w:pPr>
            <w:r>
              <w:t xml:space="preserve">Ostatné dlhodobé </w:t>
            </w:r>
          </w:p>
          <w:p w:rsidR="00AF22B5" w:rsidRDefault="00FC4749">
            <w:pPr>
              <w:spacing w:after="0" w:line="259" w:lineRule="auto"/>
              <w:ind w:left="96" w:right="125" w:firstLine="266"/>
            </w:pPr>
            <w:r>
              <w:t xml:space="preserve">CP a podiely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9" w:firstLine="0"/>
              <w:jc w:val="both"/>
            </w:pPr>
            <w:r>
              <w:t xml:space="preserve">Pôžičky </w:t>
            </w:r>
          </w:p>
          <w:p w:rsidR="00AF22B5" w:rsidRDefault="00FC4749">
            <w:pPr>
              <w:spacing w:after="0" w:line="259" w:lineRule="auto"/>
              <w:ind w:left="105" w:right="113" w:firstLine="5"/>
              <w:jc w:val="center"/>
            </w:pPr>
            <w:r>
              <w:t xml:space="preserve">ÚJ  v </w:t>
            </w:r>
            <w:proofErr w:type="spellStart"/>
            <w:r>
              <w:t>kons</w:t>
            </w:r>
            <w:proofErr w:type="spellEnd"/>
            <w:r>
              <w:t xml:space="preserve">. celku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Ostatný </w:t>
            </w:r>
          </w:p>
          <w:p w:rsidR="00AF22B5" w:rsidRDefault="00FC4749">
            <w:pPr>
              <w:spacing w:after="0" w:line="259" w:lineRule="auto"/>
              <w:ind w:left="148" w:firstLine="0"/>
            </w:pPr>
            <w:r>
              <w:t xml:space="preserve">DFM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40" w:lineRule="auto"/>
              <w:ind w:left="28" w:firstLine="0"/>
              <w:jc w:val="center"/>
            </w:pPr>
            <w:r>
              <w:t xml:space="preserve">Pôžičky s  dobou </w:t>
            </w:r>
          </w:p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splatnosti </w:t>
            </w:r>
          </w:p>
          <w:p w:rsidR="00AF22B5" w:rsidRDefault="00FC4749">
            <w:pPr>
              <w:spacing w:after="0" w:line="259" w:lineRule="auto"/>
              <w:ind w:left="107" w:firstLine="0"/>
            </w:pPr>
            <w:r>
              <w:t xml:space="preserve">najviac </w:t>
            </w:r>
          </w:p>
          <w:p w:rsidR="00AF22B5" w:rsidRDefault="00FC4749">
            <w:pPr>
              <w:spacing w:after="0" w:line="259" w:lineRule="auto"/>
              <w:ind w:left="39" w:firstLine="0"/>
              <w:jc w:val="center"/>
            </w:pPr>
            <w:r>
              <w:t xml:space="preserve">jeden rok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66" w:firstLine="0"/>
            </w:pPr>
            <w:r>
              <w:t>Ob-</w:t>
            </w:r>
          </w:p>
          <w:p w:rsidR="00AF22B5" w:rsidRDefault="00FC4749">
            <w:pPr>
              <w:spacing w:after="0" w:line="240" w:lineRule="auto"/>
              <w:ind w:left="0" w:firstLine="0"/>
              <w:jc w:val="center"/>
            </w:pPr>
            <w:proofErr w:type="spellStart"/>
            <w:r>
              <w:t>starávaný</w:t>
            </w:r>
            <w:proofErr w:type="spellEnd"/>
            <w:r>
              <w:t xml:space="preserve">  </w:t>
            </w:r>
          </w:p>
          <w:p w:rsidR="00AF22B5" w:rsidRDefault="00FC4749">
            <w:pPr>
              <w:spacing w:after="0" w:line="259" w:lineRule="auto"/>
              <w:ind w:left="124" w:firstLine="0"/>
            </w:pPr>
            <w:r>
              <w:t xml:space="preserve">DFM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Poskytnuté </w:t>
            </w:r>
          </w:p>
          <w:p w:rsidR="00AF22B5" w:rsidRDefault="00FC4749">
            <w:pPr>
              <w:spacing w:after="0" w:line="259" w:lineRule="auto"/>
              <w:ind w:left="0" w:right="12" w:firstLine="0"/>
              <w:jc w:val="center"/>
            </w:pPr>
            <w:r>
              <w:t>pred-</w:t>
            </w:r>
          </w:p>
          <w:p w:rsidR="00AF22B5" w:rsidRDefault="00FC4749">
            <w:pPr>
              <w:spacing w:after="0" w:line="259" w:lineRule="auto"/>
              <w:ind w:left="19" w:firstLine="0"/>
              <w:jc w:val="both"/>
            </w:pPr>
            <w:proofErr w:type="spellStart"/>
            <w:r>
              <w:t>davky</w:t>
            </w:r>
            <w:proofErr w:type="spellEnd"/>
            <w:r>
              <w:t xml:space="preserve"> na  </w:t>
            </w:r>
          </w:p>
          <w:p w:rsidR="00AF22B5" w:rsidRDefault="00FC4749">
            <w:pPr>
              <w:spacing w:after="0" w:line="259" w:lineRule="auto"/>
              <w:ind w:left="0" w:right="15" w:firstLine="0"/>
              <w:jc w:val="center"/>
            </w:pPr>
            <w:r>
              <w:t xml:space="preserve">DFM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98" w:firstLine="0"/>
            </w:pPr>
            <w:r>
              <w:t xml:space="preserve">Spolu </w:t>
            </w:r>
          </w:p>
        </w:tc>
      </w:tr>
      <w:tr w:rsidR="00AF22B5">
        <w:trPr>
          <w:trHeight w:val="248"/>
        </w:trPr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016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8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7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AF22B5">
        <w:trPr>
          <w:trHeight w:val="307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6805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right="300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08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6805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right="300" w:firstLine="0"/>
            </w:pPr>
            <w:r>
              <w:t xml:space="preserve">Stav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55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10"/>
        </w:trPr>
        <w:tc>
          <w:tcPr>
            <w:tcW w:w="924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Účtovná hodnota  </w:t>
            </w:r>
          </w:p>
        </w:tc>
      </w:tr>
      <w:tr w:rsidR="00AF22B5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42" w:firstLine="0"/>
            </w:pPr>
            <w:r>
              <w:lastRenderedPageBreak/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m) o dlhodobom finančnom majetku  </w:t>
      </w:r>
    </w:p>
    <w:tbl>
      <w:tblPr>
        <w:tblStyle w:val="TableGrid"/>
        <w:tblW w:w="9213" w:type="dxa"/>
        <w:tblInd w:w="-55" w:type="dxa"/>
        <w:tblCellMar>
          <w:top w:w="58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308"/>
        <w:gridCol w:w="2905"/>
      </w:tblGrid>
      <w:tr w:rsidR="00AF22B5">
        <w:trPr>
          <w:trHeight w:val="535"/>
        </w:trPr>
        <w:tc>
          <w:tcPr>
            <w:tcW w:w="63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7" w:firstLine="0"/>
              <w:jc w:val="center"/>
            </w:pPr>
            <w:r>
              <w:t xml:space="preserve">Dlhodobý finančný majetok 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AF22B5">
        <w:trPr>
          <w:trHeight w:val="367"/>
        </w:trPr>
        <w:tc>
          <w:tcPr>
            <w:tcW w:w="63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Dlhodobý finančný majetok, na ktorý je zriadené záložné právo 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19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 časti F. písm. i) o štruktúre dlhodobého finančného majetku </w:t>
      </w:r>
    </w:p>
    <w:tbl>
      <w:tblPr>
        <w:tblStyle w:val="TableGrid"/>
        <w:tblW w:w="9213" w:type="dxa"/>
        <w:tblInd w:w="-55" w:type="dxa"/>
        <w:tblCellMar>
          <w:top w:w="22" w:type="dxa"/>
          <w:left w:w="70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2"/>
        <w:gridCol w:w="1452"/>
        <w:gridCol w:w="1669"/>
        <w:gridCol w:w="1344"/>
      </w:tblGrid>
      <w:tr w:rsidR="00AF22B5">
        <w:trPr>
          <w:trHeight w:val="281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60" w:firstLine="0"/>
              <w:jc w:val="center"/>
            </w:pPr>
            <w:r>
              <w:t xml:space="preserve">Obchodné meno </w:t>
            </w:r>
          </w:p>
          <w:p w:rsidR="00AF22B5" w:rsidRDefault="00FC4749">
            <w:pPr>
              <w:spacing w:after="0" w:line="259" w:lineRule="auto"/>
              <w:ind w:left="3" w:right="4" w:hanging="3"/>
              <w:jc w:val="center"/>
            </w:pPr>
            <w:r>
              <w:t xml:space="preserve">a sídlo spoločnosti, v ktorej má ÚJ umiestnený DFM </w:t>
            </w:r>
          </w:p>
        </w:tc>
        <w:tc>
          <w:tcPr>
            <w:tcW w:w="594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2564" w:firstLine="0"/>
            </w:pPr>
            <w:r>
              <w:t xml:space="preserve">Bežné účtovné obdobie 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155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84" w:right="138" w:hanging="202"/>
              <w:jc w:val="both"/>
            </w:pPr>
            <w:r>
              <w:t xml:space="preserve">Podiel ÚJ na ZI v  %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34" w:right="190" w:firstLine="0"/>
              <w:jc w:val="center"/>
            </w:pPr>
            <w:r>
              <w:t xml:space="preserve">Podiel ÚJ na hlasovacích právach  v %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206" w:firstLine="86"/>
            </w:pPr>
            <w:r>
              <w:t xml:space="preserve">Hodnota  vlastného imania ÚJ, </w:t>
            </w:r>
          </w:p>
          <w:p w:rsidR="00AF22B5" w:rsidRDefault="00FC4749">
            <w:pPr>
              <w:spacing w:after="0" w:line="259" w:lineRule="auto"/>
              <w:ind w:left="41" w:firstLine="0"/>
            </w:pPr>
            <w:r>
              <w:t xml:space="preserve">v ktorej má ÚJ </w:t>
            </w:r>
          </w:p>
          <w:p w:rsidR="00AF22B5" w:rsidRDefault="00FC4749">
            <w:pPr>
              <w:spacing w:after="0" w:line="259" w:lineRule="auto"/>
              <w:ind w:left="0" w:right="52" w:firstLine="0"/>
              <w:jc w:val="center"/>
            </w:pPr>
            <w:r>
              <w:t xml:space="preserve">umiestnený </w:t>
            </w:r>
          </w:p>
          <w:p w:rsidR="00AF22B5" w:rsidRDefault="00FC4749">
            <w:pPr>
              <w:spacing w:after="0" w:line="259" w:lineRule="auto"/>
              <w:ind w:left="0" w:right="53" w:firstLine="0"/>
              <w:jc w:val="center"/>
            </w:pPr>
            <w:r>
              <w:t xml:space="preserve">DFM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64"/>
              <w:jc w:val="center"/>
            </w:pPr>
            <w:r>
              <w:t xml:space="preserve">Výsledok hospodárenia ÚJ, v ktorej má ÚJ umiestnený DFM 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38" w:lineRule="auto"/>
              <w:ind w:left="221" w:firstLine="24"/>
            </w:pPr>
            <w:r>
              <w:t xml:space="preserve">Účtovná hodnota  </w:t>
            </w:r>
          </w:p>
          <w:p w:rsidR="00AF22B5" w:rsidRDefault="00FC4749">
            <w:pPr>
              <w:spacing w:after="0" w:line="259" w:lineRule="auto"/>
              <w:ind w:left="0" w:right="60" w:firstLine="0"/>
              <w:jc w:val="center"/>
            </w:pPr>
            <w:r>
              <w:t xml:space="preserve">DFM </w:t>
            </w:r>
          </w:p>
        </w:tc>
      </w:tr>
      <w:tr w:rsidR="00AF22B5">
        <w:trPr>
          <w:trHeight w:val="222"/>
        </w:trPr>
        <w:tc>
          <w:tcPr>
            <w:tcW w:w="19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2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6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3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AF22B5">
        <w:trPr>
          <w:trHeight w:val="358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Dcérske účtovné jednotky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60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Účtovné jednotky s podstatným vplyvom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1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Ostatné realizovateľné CP a podiely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2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8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Obstarávaný DFM na účely vykonania vplyvu v inej ÚJ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DFM spolu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right="53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372" w:firstLine="0"/>
      </w:pPr>
      <w:r>
        <w:t xml:space="preserve"> </w:t>
      </w:r>
    </w:p>
    <w:p w:rsidR="00AF22B5" w:rsidRDefault="00FC4749">
      <w:pPr>
        <w:spacing w:after="218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j) a l) o dlhových CP držaných do splatnosti  </w:t>
      </w:r>
    </w:p>
    <w:tbl>
      <w:tblPr>
        <w:tblStyle w:val="TableGrid"/>
        <w:tblW w:w="9213" w:type="dxa"/>
        <w:tblInd w:w="-55" w:type="dxa"/>
        <w:tblCellMar>
          <w:top w:w="22" w:type="dxa"/>
          <w:left w:w="70" w:type="dxa"/>
          <w:bottom w:w="0" w:type="dxa"/>
          <w:right w:w="36" w:type="dxa"/>
        </w:tblCellMar>
        <w:tblLook w:val="04A0" w:firstRow="1" w:lastRow="0" w:firstColumn="1" w:lastColumn="0" w:noHBand="0" w:noVBand="1"/>
      </w:tblPr>
      <w:tblGrid>
        <w:gridCol w:w="2288"/>
        <w:gridCol w:w="706"/>
        <w:gridCol w:w="1262"/>
        <w:gridCol w:w="1117"/>
        <w:gridCol w:w="1102"/>
        <w:gridCol w:w="1408"/>
        <w:gridCol w:w="1330"/>
      </w:tblGrid>
      <w:tr w:rsidR="00AF22B5">
        <w:trPr>
          <w:trHeight w:val="1298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57" w:right="111" w:firstLine="451"/>
            </w:pPr>
            <w:r>
              <w:lastRenderedPageBreak/>
              <w:t xml:space="preserve">Dlhové CP  držané do splatnosti </w:t>
            </w:r>
          </w:p>
        </w:tc>
        <w:tc>
          <w:tcPr>
            <w:tcW w:w="7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Druh CP 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Stav na začiatku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Zvýšenie hodnoty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Zníženie hodnoty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7" w:right="22" w:firstLine="0"/>
              <w:jc w:val="center"/>
            </w:pPr>
            <w:r>
              <w:t xml:space="preserve">Vyradenie dlhového CP z účtovníctva  v účtovnom období </w:t>
            </w:r>
          </w:p>
        </w:tc>
        <w:tc>
          <w:tcPr>
            <w:tcW w:w="10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94" w:right="17" w:firstLine="151"/>
            </w:pPr>
            <w:r>
              <w:t xml:space="preserve">Stav  na konci účtovného obdobia </w:t>
            </w:r>
          </w:p>
        </w:tc>
      </w:tr>
      <w:tr w:rsidR="00AF22B5">
        <w:trPr>
          <w:trHeight w:val="222"/>
        </w:trPr>
        <w:tc>
          <w:tcPr>
            <w:tcW w:w="24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7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7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3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0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AF22B5">
        <w:trPr>
          <w:trHeight w:val="525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päť rokov </w:t>
            </w:r>
          </w:p>
        </w:tc>
        <w:tc>
          <w:tcPr>
            <w:tcW w:w="7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773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 viac ako tri roky a najviac päť rokov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1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jeden rok a najviac tri roky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1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do jedného roka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9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Dlhové CP držané do splatnosti spolu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22B5" w:rsidRDefault="00FC4749">
      <w:pPr>
        <w:spacing w:after="137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j) a l) o poskytnutých dlhodobých pôžičkách </w:t>
      </w:r>
    </w:p>
    <w:tbl>
      <w:tblPr>
        <w:tblStyle w:val="TableGrid"/>
        <w:tblW w:w="9213" w:type="dxa"/>
        <w:tblInd w:w="-55" w:type="dxa"/>
        <w:tblCellMar>
          <w:top w:w="22" w:type="dxa"/>
          <w:left w:w="70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2478"/>
        <w:gridCol w:w="1596"/>
        <w:gridCol w:w="1132"/>
        <w:gridCol w:w="1097"/>
        <w:gridCol w:w="1641"/>
        <w:gridCol w:w="1269"/>
      </w:tblGrid>
      <w:tr w:rsidR="00AF22B5">
        <w:trPr>
          <w:trHeight w:val="1298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9" w:firstLine="0"/>
              <w:jc w:val="center"/>
            </w:pPr>
            <w:r>
              <w:t xml:space="preserve">Dlhodobé pôžičky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73" w:right="154" w:firstLine="271"/>
            </w:pPr>
            <w:r>
              <w:t xml:space="preserve">Stav  na začiatku účtovného obdobia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Zvýšenie hodnoty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Zníženie hodnoty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40" w:lineRule="auto"/>
              <w:ind w:left="0" w:firstLine="0"/>
              <w:jc w:val="center"/>
            </w:pPr>
            <w:r>
              <w:t xml:space="preserve">Vyradenie pôžičky </w:t>
            </w:r>
          </w:p>
          <w:p w:rsidR="00AF22B5" w:rsidRDefault="00FC4749">
            <w:pPr>
              <w:spacing w:after="0" w:line="259" w:lineRule="auto"/>
              <w:ind w:left="262" w:hanging="240"/>
            </w:pPr>
            <w:r>
              <w:t xml:space="preserve">z účtovníctva v účtovnom období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38" w:lineRule="auto"/>
              <w:ind w:left="163" w:right="39" w:firstLine="151"/>
            </w:pPr>
            <w:r>
              <w:t xml:space="preserve">Stav  na konci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AF22B5">
        <w:trPr>
          <w:trHeight w:val="222"/>
        </w:trPr>
        <w:tc>
          <w:tcPr>
            <w:tcW w:w="27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5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9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9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0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2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7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AF22B5">
        <w:trPr>
          <w:trHeight w:val="360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päť rokov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6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22" w:firstLine="0"/>
            </w:pPr>
            <w:r>
              <w:rPr>
                <w:b w:val="0"/>
              </w:rPr>
              <w:t xml:space="preserve">Do splatnosti viac ako tri roky a najviac päť rokov vrátane 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120934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250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121 184</w:t>
            </w:r>
          </w:p>
        </w:tc>
      </w:tr>
      <w:tr w:rsidR="00AF22B5">
        <w:trPr>
          <w:trHeight w:val="514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jeden rok a najviac tri roky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6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do jedného roka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60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Dlhodobé pôžičky spolu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  <w:r w:rsidR="00594C5F">
              <w:t>120934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  <w:r w:rsidR="00594C5F">
              <w:t>250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  <w:r w:rsidR="00594C5F">
              <w:t>121184</w:t>
            </w:r>
          </w:p>
        </w:tc>
      </w:tr>
    </w:tbl>
    <w:p w:rsidR="00AF22B5" w:rsidRDefault="00FC4749">
      <w:pPr>
        <w:spacing w:after="137" w:line="259" w:lineRule="auto"/>
        <w:ind w:left="37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 časti F. písm. o) o opravných položkách k zásobám </w:t>
      </w:r>
      <w:r>
        <w:rPr>
          <w:b w:val="0"/>
        </w:rPr>
        <w:t xml:space="preserve">Tabuľka č. 1 </w:t>
      </w:r>
    </w:p>
    <w:tbl>
      <w:tblPr>
        <w:tblStyle w:val="TableGrid"/>
        <w:tblW w:w="9213" w:type="dxa"/>
        <w:tblInd w:w="-55" w:type="dxa"/>
        <w:tblCellMar>
          <w:top w:w="28" w:type="dxa"/>
          <w:left w:w="19" w:type="dxa"/>
          <w:bottom w:w="0" w:type="dxa"/>
          <w:right w:w="88" w:type="dxa"/>
        </w:tblCellMar>
        <w:tblLook w:val="04A0" w:firstRow="1" w:lastRow="0" w:firstColumn="1" w:lastColumn="0" w:noHBand="0" w:noVBand="1"/>
      </w:tblPr>
      <w:tblGrid>
        <w:gridCol w:w="1825"/>
        <w:gridCol w:w="1545"/>
        <w:gridCol w:w="991"/>
        <w:gridCol w:w="1984"/>
        <w:gridCol w:w="1648"/>
        <w:gridCol w:w="1220"/>
      </w:tblGrid>
      <w:tr w:rsidR="00AF22B5">
        <w:trPr>
          <w:trHeight w:val="281"/>
        </w:trPr>
        <w:tc>
          <w:tcPr>
            <w:tcW w:w="235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7" w:firstLine="0"/>
              <w:jc w:val="center"/>
            </w:pPr>
            <w:r>
              <w:t xml:space="preserve">Zásoby 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3272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Bežné účtovné obdobie </w:t>
            </w:r>
          </w:p>
        </w:tc>
        <w:tc>
          <w:tcPr>
            <w:tcW w:w="119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130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97" w:right="128" w:firstLine="115"/>
              <w:jc w:val="both"/>
            </w:pPr>
            <w:r>
              <w:t xml:space="preserve">Stav  OP na začiatku účtovného obdobia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49" w:firstLine="0"/>
            </w:pPr>
            <w:r>
              <w:t xml:space="preserve">Tvorba  </w:t>
            </w:r>
          </w:p>
          <w:p w:rsidR="00AF22B5" w:rsidRDefault="00FC4749">
            <w:pPr>
              <w:spacing w:after="0" w:line="259" w:lineRule="auto"/>
              <w:ind w:left="70" w:firstLine="0"/>
              <w:jc w:val="center"/>
            </w:pPr>
            <w:r>
              <w:t xml:space="preserve">OP </w:t>
            </w:r>
          </w:p>
          <w:p w:rsidR="00AF22B5" w:rsidRDefault="00FC4749">
            <w:pPr>
              <w:spacing w:after="0" w:line="259" w:lineRule="auto"/>
              <w:ind w:left="11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30" w:right="35" w:firstLine="6"/>
              <w:jc w:val="center"/>
            </w:pPr>
            <w:r>
              <w:t xml:space="preserve">Zúčtovanie OP z dôvodu zániku opodstatnenosti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9" w:lineRule="auto"/>
              <w:ind w:left="89" w:firstLine="0"/>
              <w:jc w:val="center"/>
            </w:pPr>
            <w:r>
              <w:t xml:space="preserve">Zúčtovanie OP z dôvodu </w:t>
            </w:r>
          </w:p>
          <w:p w:rsidR="00AF22B5" w:rsidRDefault="00FC4749">
            <w:pPr>
              <w:spacing w:after="0" w:line="259" w:lineRule="auto"/>
              <w:ind w:left="69" w:firstLine="0"/>
              <w:jc w:val="center"/>
            </w:pPr>
            <w:r>
              <w:t xml:space="preserve">vyradenia </w:t>
            </w:r>
          </w:p>
          <w:p w:rsidR="00AF22B5" w:rsidRDefault="00FC4749">
            <w:pPr>
              <w:spacing w:after="0" w:line="259" w:lineRule="auto"/>
              <w:ind w:left="194" w:right="124" w:firstLine="0"/>
              <w:jc w:val="center"/>
            </w:pPr>
            <w:r>
              <w:t xml:space="preserve">majetku  z účtovníctva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41" w:lineRule="auto"/>
              <w:ind w:left="125" w:right="6" w:firstLine="0"/>
              <w:jc w:val="center"/>
            </w:pPr>
            <w:r>
              <w:t xml:space="preserve">Stav OP na konci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AF22B5">
        <w:trPr>
          <w:trHeight w:val="264"/>
        </w:trPr>
        <w:tc>
          <w:tcPr>
            <w:tcW w:w="23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9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7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7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70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AF22B5">
        <w:trPr>
          <w:trHeight w:val="389"/>
        </w:trPr>
        <w:tc>
          <w:tcPr>
            <w:tcW w:w="23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Materiál 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6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  <w:jc w:val="both"/>
            </w:pPr>
            <w:r>
              <w:rPr>
                <w:b w:val="0"/>
              </w:rPr>
              <w:t xml:space="preserve">Nedokončená výroba a polotovary vlastnej výroby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79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Výrobky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2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Zvieratá 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1"/>
        </w:trPr>
        <w:tc>
          <w:tcPr>
            <w:tcW w:w="23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lastRenderedPageBreak/>
              <w:t xml:space="preserve">Tovar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63"/>
        </w:trPr>
        <w:tc>
          <w:tcPr>
            <w:tcW w:w="23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Nehnuteľnosť na predaj 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4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Poskytnuté preddavky  na zásoby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1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Zásoby spolu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13" w:type="dxa"/>
        <w:tblInd w:w="-55" w:type="dxa"/>
        <w:tblCellMar>
          <w:top w:w="58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016"/>
        <w:gridCol w:w="2197"/>
      </w:tblGrid>
      <w:tr w:rsidR="00AF22B5">
        <w:trPr>
          <w:trHeight w:val="283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46" w:firstLine="0"/>
              <w:jc w:val="center"/>
            </w:pPr>
            <w:r>
              <w:t xml:space="preserve">Nehnuteľnosť na predaj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1" w:firstLine="0"/>
              <w:jc w:val="center"/>
            </w:pPr>
            <w:r>
              <w:t xml:space="preserve">Hodnota </w:t>
            </w:r>
          </w:p>
        </w:tc>
      </w:tr>
      <w:tr w:rsidR="00AF22B5">
        <w:trPr>
          <w:trHeight w:val="360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obstarávanie nehnuteľnosti  na predaj za účtovné obdobie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58"/>
        </w:trPr>
        <w:tc>
          <w:tcPr>
            <w:tcW w:w="70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obstaranie nehnuteľnosti na predaj od začiatku obstarávania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137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 časti F. písm. p) o zásobách, na ktoré je zriadené záložné právo  </w:t>
      </w:r>
    </w:p>
    <w:tbl>
      <w:tblPr>
        <w:tblStyle w:val="TableGrid"/>
        <w:tblW w:w="9213" w:type="dxa"/>
        <w:tblInd w:w="-55" w:type="dxa"/>
        <w:tblCellMar>
          <w:top w:w="60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016"/>
        <w:gridCol w:w="2197"/>
      </w:tblGrid>
      <w:tr w:rsidR="00AF22B5">
        <w:trPr>
          <w:trHeight w:val="536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8" w:firstLine="0"/>
              <w:jc w:val="center"/>
            </w:pPr>
            <w:r>
              <w:t xml:space="preserve">Zásoby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AF22B5">
        <w:trPr>
          <w:trHeight w:val="482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Zásoby, na ktoré je zriadené záložné právo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19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q) o zákazkovej výrobe a o zákazkovej výstavbe nehnuteľnosti určenej na predaj </w:t>
      </w:r>
    </w:p>
    <w:p w:rsidR="00AF22B5" w:rsidRDefault="00FC4749">
      <w:pPr>
        <w:ind w:left="9"/>
      </w:pP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94" w:type="dxa"/>
        <w:tblCellMar>
          <w:top w:w="22" w:type="dxa"/>
          <w:left w:w="108" w:type="dxa"/>
          <w:bottom w:w="0" w:type="dxa"/>
          <w:right w:w="77" w:type="dxa"/>
        </w:tblCellMar>
        <w:tblLook w:val="04A0" w:firstRow="1" w:lastRow="0" w:firstColumn="1" w:lastColumn="0" w:noHBand="0" w:noVBand="1"/>
      </w:tblPr>
      <w:tblGrid>
        <w:gridCol w:w="3229"/>
        <w:gridCol w:w="1700"/>
        <w:gridCol w:w="2160"/>
        <w:gridCol w:w="2201"/>
      </w:tblGrid>
      <w:tr w:rsidR="00AF22B5">
        <w:trPr>
          <w:trHeight w:val="1046"/>
        </w:trPr>
        <w:tc>
          <w:tcPr>
            <w:tcW w:w="322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32" w:firstLine="0"/>
              <w:jc w:val="center"/>
            </w:pPr>
            <w: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8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Za bezprostredne predchádzajúce účtovné obdobie 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Sumár od začiatku zákazkovej výroby až do konca bežného účtovného obdobia </w:t>
            </w:r>
          </w:p>
        </w:tc>
      </w:tr>
      <w:tr w:rsidR="00AF22B5">
        <w:trPr>
          <w:trHeight w:val="248"/>
        </w:trPr>
        <w:tc>
          <w:tcPr>
            <w:tcW w:w="322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2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1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2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AF22B5">
        <w:trPr>
          <w:trHeight w:val="418"/>
        </w:trPr>
        <w:tc>
          <w:tcPr>
            <w:tcW w:w="32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zo zákazkovej výroby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6"/>
        </w:trPr>
        <w:tc>
          <w:tcPr>
            <w:tcW w:w="32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zákazkovú výrobu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5"/>
        </w:trPr>
        <w:tc>
          <w:tcPr>
            <w:tcW w:w="32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Hrubý zisk / hrubá strata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94" w:type="dxa"/>
        <w:tblCellMar>
          <w:top w:w="22" w:type="dxa"/>
          <w:left w:w="108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4079"/>
        <w:gridCol w:w="2410"/>
        <w:gridCol w:w="2801"/>
      </w:tblGrid>
      <w:tr w:rsidR="00AF22B5">
        <w:trPr>
          <w:trHeight w:val="1046"/>
        </w:trPr>
        <w:tc>
          <w:tcPr>
            <w:tcW w:w="407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22" w:firstLine="0"/>
              <w:jc w:val="center"/>
            </w:pPr>
            <w:r>
              <w:t xml:space="preserve">Hodnota zákazkovej výroby </w:t>
            </w:r>
          </w:p>
          <w:p w:rsidR="00AF22B5" w:rsidRDefault="00FC4749">
            <w:pPr>
              <w:spacing w:after="0" w:line="259" w:lineRule="auto"/>
              <w:ind w:left="26" w:firstLine="0"/>
              <w:jc w:val="center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28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22" w:firstLine="0"/>
              <w:jc w:val="center"/>
            </w:pPr>
            <w:r>
              <w:t xml:space="preserve">Sumár od začiatku zákazkovej výroby až do </w:t>
            </w:r>
          </w:p>
          <w:p w:rsidR="00AF22B5" w:rsidRDefault="00FC4749">
            <w:pPr>
              <w:spacing w:after="0" w:line="259" w:lineRule="auto"/>
              <w:ind w:left="0" w:right="22" w:firstLine="0"/>
              <w:jc w:val="center"/>
            </w:pPr>
            <w:r>
              <w:t xml:space="preserve">konca bežného účtovného </w:t>
            </w:r>
          </w:p>
          <w:p w:rsidR="00AF22B5" w:rsidRDefault="00FC4749">
            <w:pPr>
              <w:spacing w:after="0" w:line="259" w:lineRule="auto"/>
              <w:ind w:left="0" w:right="21" w:firstLine="0"/>
              <w:jc w:val="center"/>
            </w:pPr>
            <w:r>
              <w:t xml:space="preserve">obdobia </w:t>
            </w:r>
          </w:p>
        </w:tc>
      </w:tr>
      <w:tr w:rsidR="00AF22B5">
        <w:trPr>
          <w:trHeight w:val="246"/>
        </w:trPr>
        <w:tc>
          <w:tcPr>
            <w:tcW w:w="407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8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AF22B5">
        <w:trPr>
          <w:trHeight w:val="526"/>
        </w:trPr>
        <w:tc>
          <w:tcPr>
            <w:tcW w:w="40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Vyfakturované nároky za vykonanú prácu na zákazkovej výrobe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4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Úprava nárokov podľa stupňa dokončenia alebo metódou nulového zisku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8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prijatých preddavkov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5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zadržanej platby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t xml:space="preserve">Tabuľka č. 3 </w:t>
      </w:r>
    </w:p>
    <w:tbl>
      <w:tblPr>
        <w:tblStyle w:val="TableGrid"/>
        <w:tblW w:w="9290" w:type="dxa"/>
        <w:tblInd w:w="-94" w:type="dxa"/>
        <w:tblCellMar>
          <w:top w:w="22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2804"/>
        <w:gridCol w:w="1983"/>
        <w:gridCol w:w="1843"/>
        <w:gridCol w:w="2660"/>
      </w:tblGrid>
      <w:tr w:rsidR="00AF22B5">
        <w:trPr>
          <w:trHeight w:val="1300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39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Za bezprostredne predchádzajúce účtovné obdobie 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Sumár od začiatku zákazkovej výstavby </w:t>
            </w:r>
          </w:p>
          <w:p w:rsidR="00AF22B5" w:rsidRDefault="00FC4749">
            <w:pPr>
              <w:spacing w:after="0" w:line="259" w:lineRule="auto"/>
              <w:ind w:left="0" w:right="38" w:firstLine="0"/>
              <w:jc w:val="center"/>
            </w:pPr>
            <w:r>
              <w:t xml:space="preserve">nehnuteľnosti určenej na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predaj až do konca bežného účtovného obdobia </w:t>
            </w:r>
          </w:p>
        </w:tc>
      </w:tr>
      <w:tr w:rsidR="00AF22B5">
        <w:trPr>
          <w:trHeight w:val="248"/>
        </w:trPr>
        <w:tc>
          <w:tcPr>
            <w:tcW w:w="28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6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AF22B5">
        <w:trPr>
          <w:trHeight w:val="526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zo zákazkovej výstavby nehnuteľnosti určenej na predaj 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6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zákazkovú výstavbu nehnuteľnosti určenej na predaj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5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Hrubý zisk / hrubá strata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t xml:space="preserve">Tabuľka č. 4 </w:t>
      </w:r>
    </w:p>
    <w:tbl>
      <w:tblPr>
        <w:tblStyle w:val="TableGrid"/>
        <w:tblW w:w="9290" w:type="dxa"/>
        <w:tblInd w:w="-94" w:type="dxa"/>
        <w:tblCellMar>
          <w:top w:w="2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62"/>
        <w:gridCol w:w="2410"/>
        <w:gridCol w:w="2518"/>
      </w:tblGrid>
      <w:tr w:rsidR="00AF22B5">
        <w:trPr>
          <w:trHeight w:val="1552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Hodnota zákazkovej výstavby nehnuteľnosti určenej na predaj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Sumár od začiatku zákazkovej výstavby </w:t>
            </w:r>
          </w:p>
          <w:p w:rsidR="00AF22B5" w:rsidRDefault="00FC4749">
            <w:pPr>
              <w:spacing w:after="2" w:line="238" w:lineRule="auto"/>
              <w:ind w:left="0" w:firstLine="0"/>
              <w:jc w:val="center"/>
            </w:pPr>
            <w:r>
              <w:t xml:space="preserve">nehnuteľnosti určenej na predaj až do konca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bežného účtovného obdobia </w:t>
            </w:r>
          </w:p>
        </w:tc>
      </w:tr>
      <w:tr w:rsidR="00AF22B5">
        <w:trPr>
          <w:trHeight w:val="246"/>
        </w:trPr>
        <w:tc>
          <w:tcPr>
            <w:tcW w:w="43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0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AF22B5">
        <w:trPr>
          <w:trHeight w:val="778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Vyfakturované nároky za vykonanú prácu na zákazkovej výstavbe nehnuteľnosti určenej na predaj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6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Úprava nárokov podľa stupňa dokončenia alebo metódou nulového zisku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6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5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zadržanej platby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r) o vývoji opravnej položky k pohľadávkam  </w:t>
      </w:r>
    </w:p>
    <w:tbl>
      <w:tblPr>
        <w:tblStyle w:val="TableGrid"/>
        <w:tblW w:w="9213" w:type="dxa"/>
        <w:tblInd w:w="-55" w:type="dxa"/>
        <w:tblCellMar>
          <w:top w:w="22" w:type="dxa"/>
          <w:left w:w="70" w:type="dxa"/>
          <w:bottom w:w="0" w:type="dxa"/>
          <w:right w:w="94" w:type="dxa"/>
        </w:tblCellMar>
        <w:tblLook w:val="04A0" w:firstRow="1" w:lastRow="0" w:firstColumn="1" w:lastColumn="0" w:noHBand="0" w:noVBand="1"/>
      </w:tblPr>
      <w:tblGrid>
        <w:gridCol w:w="1754"/>
        <w:gridCol w:w="1400"/>
        <w:gridCol w:w="1081"/>
        <w:gridCol w:w="1951"/>
        <w:gridCol w:w="1743"/>
        <w:gridCol w:w="1284"/>
      </w:tblGrid>
      <w:tr w:rsidR="00AF22B5">
        <w:trPr>
          <w:trHeight w:val="281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6" w:firstLine="0"/>
              <w:jc w:val="center"/>
            </w:pPr>
            <w:r>
              <w:t xml:space="preserve">Pohľadávky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21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3356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Bežné účtovné obdobie </w:t>
            </w:r>
          </w:p>
        </w:tc>
        <w:tc>
          <w:tcPr>
            <w:tcW w:w="13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130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82" w:right="41" w:firstLine="0"/>
              <w:jc w:val="center"/>
            </w:pPr>
            <w:r>
              <w:t xml:space="preserve">Stav OP na začiatku účtovného obdobia 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06" w:right="34" w:firstLine="0"/>
              <w:jc w:val="center"/>
            </w:pPr>
            <w:r>
              <w:t xml:space="preserve">Tvorba OP </w:t>
            </w:r>
          </w:p>
        </w:tc>
        <w:tc>
          <w:tcPr>
            <w:tcW w:w="16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7" w:firstLine="0"/>
              <w:jc w:val="center"/>
            </w:pPr>
            <w:r>
              <w:t xml:space="preserve">Zúčtovanie </w:t>
            </w:r>
          </w:p>
          <w:p w:rsidR="00AF22B5" w:rsidRDefault="00FC4749">
            <w:pPr>
              <w:spacing w:after="0" w:line="238" w:lineRule="auto"/>
              <w:ind w:left="495" w:hanging="295"/>
            </w:pPr>
            <w:r>
              <w:t xml:space="preserve"> OP z dôvodu zániku </w:t>
            </w:r>
          </w:p>
          <w:p w:rsidR="00AF22B5" w:rsidRDefault="00FC4749">
            <w:pPr>
              <w:spacing w:after="0" w:line="259" w:lineRule="auto"/>
              <w:ind w:left="75" w:firstLine="0"/>
            </w:pPr>
            <w:r>
              <w:t xml:space="preserve">opodstatnenosti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6" w:firstLine="0"/>
              <w:jc w:val="center"/>
            </w:pPr>
            <w:r>
              <w:t xml:space="preserve">Zúčtovanie  </w:t>
            </w:r>
          </w:p>
          <w:p w:rsidR="00AF22B5" w:rsidRDefault="00FC4749">
            <w:pPr>
              <w:spacing w:after="0" w:line="239" w:lineRule="auto"/>
              <w:ind w:left="0" w:firstLine="0"/>
              <w:jc w:val="center"/>
            </w:pPr>
            <w:r>
              <w:t xml:space="preserve">OP z dôvodu vyradenia </w:t>
            </w:r>
          </w:p>
          <w:p w:rsidR="00AF22B5" w:rsidRDefault="00FC4749">
            <w:pPr>
              <w:spacing w:after="0" w:line="259" w:lineRule="auto"/>
              <w:ind w:left="192" w:right="164" w:firstLine="0"/>
              <w:jc w:val="center"/>
            </w:pPr>
            <w:r>
              <w:t xml:space="preserve">majetku  z účtovníctva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41" w:lineRule="auto"/>
              <w:ind w:left="132" w:right="56" w:firstLine="0"/>
              <w:jc w:val="center"/>
            </w:pPr>
            <w:r>
              <w:t xml:space="preserve">Stav OP na konci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AF22B5">
        <w:trPr>
          <w:trHeight w:val="246"/>
        </w:trPr>
        <w:tc>
          <w:tcPr>
            <w:tcW w:w="20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6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6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6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AF22B5">
        <w:trPr>
          <w:trHeight w:val="528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84" w:firstLine="0"/>
            </w:pPr>
            <w:r>
              <w:rPr>
                <w:b w:val="0"/>
              </w:rPr>
              <w:t xml:space="preserve">Pohľadávky z obchodného styku 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6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2" w:firstLine="0"/>
            </w:pPr>
            <w:r>
              <w:rPr>
                <w:b w:val="0"/>
              </w:rPr>
              <w:t xml:space="preserve">Pohľadávky voči DÚJ a MÚJ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8"/>
        </w:trPr>
        <w:tc>
          <w:tcPr>
            <w:tcW w:w="20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40" w:firstLine="0"/>
            </w:pPr>
            <w:r>
              <w:rPr>
                <w:b w:val="0"/>
              </w:rPr>
              <w:t xml:space="preserve">Ostatné pohľadávky v rámci </w:t>
            </w:r>
            <w:proofErr w:type="spellStart"/>
            <w:r>
              <w:rPr>
                <w:b w:val="0"/>
              </w:rPr>
              <w:t>kons</w:t>
            </w:r>
            <w:proofErr w:type="spellEnd"/>
            <w:r>
              <w:rPr>
                <w:b w:val="0"/>
              </w:rPr>
              <w:t xml:space="preserve">. celku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773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2" w:line="238" w:lineRule="auto"/>
              <w:ind w:left="0" w:firstLine="0"/>
            </w:pPr>
            <w:r>
              <w:rPr>
                <w:b w:val="0"/>
              </w:rPr>
              <w:t xml:space="preserve">Pohľadávky voči spoločníkom, členom </w:t>
            </w:r>
          </w:p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a združeniu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66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62"/>
        </w:trPr>
        <w:tc>
          <w:tcPr>
            <w:tcW w:w="20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lastRenderedPageBreak/>
              <w:t xml:space="preserve">Pohľadávky spolu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s) o vekovej štruktúre pohľadávok  </w:t>
      </w:r>
    </w:p>
    <w:tbl>
      <w:tblPr>
        <w:tblStyle w:val="TableGrid"/>
        <w:tblW w:w="9290" w:type="dxa"/>
        <w:tblInd w:w="-94" w:type="dxa"/>
        <w:tblCellMar>
          <w:top w:w="2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512"/>
        <w:gridCol w:w="1985"/>
        <w:gridCol w:w="1844"/>
        <w:gridCol w:w="1949"/>
      </w:tblGrid>
      <w:tr w:rsidR="00AF22B5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t xml:space="preserve">V lehote splatnosti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8" w:firstLine="0"/>
              <w:jc w:val="center"/>
            </w:pPr>
            <w:r>
              <w:t xml:space="preserve">Pohľadávky spolu </w:t>
            </w:r>
          </w:p>
        </w:tc>
      </w:tr>
      <w:tr w:rsidR="00AF22B5">
        <w:trPr>
          <w:trHeight w:val="219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8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AF22B5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8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45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4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AF22B5">
            <w:pPr>
              <w:spacing w:after="0" w:line="259" w:lineRule="auto"/>
              <w:ind w:left="0" w:firstLine="0"/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AF22B5">
            <w:pPr>
              <w:spacing w:after="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AF22B5">
            <w:pPr>
              <w:spacing w:after="0" w:line="259" w:lineRule="auto"/>
              <w:ind w:left="0" w:firstLine="0"/>
            </w:pPr>
          </w:p>
        </w:tc>
      </w:tr>
      <w:tr w:rsidR="00AF22B5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22B5">
        <w:trPr>
          <w:trHeight w:val="427"/>
        </w:trPr>
        <w:tc>
          <w:tcPr>
            <w:tcW w:w="929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Krátkodobé pohľadávky </w:t>
            </w:r>
          </w:p>
        </w:tc>
      </w:tr>
      <w:tr w:rsidR="00AF22B5">
        <w:trPr>
          <w:trHeight w:val="4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82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82</w:t>
            </w:r>
          </w:p>
        </w:tc>
      </w:tr>
      <w:tr w:rsidR="00AF22B5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39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  <w:r w:rsidR="00594C5F">
              <w:t>82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  <w:r w:rsidR="00594C5F">
              <w:t>82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17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t) a u) o pohľadávkach zabezpečených záložným právom alebo inou formou zabezpečenia   </w:t>
      </w:r>
    </w:p>
    <w:tbl>
      <w:tblPr>
        <w:tblStyle w:val="TableGrid"/>
        <w:tblW w:w="9213" w:type="dxa"/>
        <w:tblInd w:w="-55" w:type="dxa"/>
        <w:tblCellMar>
          <w:top w:w="58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7"/>
      </w:tblGrid>
      <w:tr w:rsidR="00AF22B5">
        <w:trPr>
          <w:trHeight w:val="281"/>
        </w:trPr>
        <w:tc>
          <w:tcPr>
            <w:tcW w:w="474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6" w:firstLine="0"/>
              <w:jc w:val="center"/>
            </w:pPr>
            <w:r>
              <w:t xml:space="preserve">Opis predmetu záložného práva 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2" w:firstLine="0"/>
              <w:jc w:val="center"/>
            </w:pPr>
            <w:r>
              <w:t xml:space="preserve">Bežné účtovné obdobie </w:t>
            </w:r>
          </w:p>
        </w:tc>
      </w:tr>
      <w:tr w:rsidR="00AF22B5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Hodnota predmetu záložného práva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00" w:firstLine="166"/>
            </w:pPr>
            <w:r>
              <w:t xml:space="preserve">Hodnota  pohľadávky </w:t>
            </w:r>
          </w:p>
        </w:tc>
      </w:tr>
      <w:tr w:rsidR="00AF22B5">
        <w:trPr>
          <w:trHeight w:val="530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kryté záložným právom alebo inou formou zabezpečenia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62"/>
        </w:trPr>
        <w:tc>
          <w:tcPr>
            <w:tcW w:w="47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Hodnota pohľadávok, na ktoré sa zriadilo záložné právo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47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t xml:space="preserve"> </w:t>
      </w:r>
    </w:p>
    <w:p w:rsidR="00AF22B5" w:rsidRDefault="00FC4749">
      <w:pPr>
        <w:spacing w:after="254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w) o krátkodobom finančnom majetku  </w:t>
      </w:r>
      <w:r>
        <w:rPr>
          <w:b w:val="0"/>
        </w:rPr>
        <w:t xml:space="preserve">Tabuľka č. 1  </w:t>
      </w:r>
    </w:p>
    <w:tbl>
      <w:tblPr>
        <w:tblStyle w:val="TableGrid"/>
        <w:tblW w:w="9290" w:type="dxa"/>
        <w:tblInd w:w="-94" w:type="dxa"/>
        <w:tblCellMar>
          <w:top w:w="53" w:type="dxa"/>
          <w:left w:w="108" w:type="dxa"/>
          <w:bottom w:w="0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AF22B5">
        <w:trPr>
          <w:trHeight w:val="788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0" w:firstLine="0"/>
              <w:jc w:val="center"/>
            </w:pPr>
            <w: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9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AF22B5" w:rsidRDefault="00FC4749">
            <w:pPr>
              <w:spacing w:after="0" w:line="259" w:lineRule="auto"/>
              <w:ind w:left="0" w:right="6" w:firstLine="0"/>
              <w:jc w:val="center"/>
            </w:pPr>
            <w:r>
              <w:t xml:space="preserve">obdobie </w:t>
            </w:r>
          </w:p>
        </w:tc>
      </w:tr>
      <w:tr w:rsidR="00AF22B5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67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2</w:t>
            </w:r>
          </w:p>
        </w:tc>
      </w:tr>
      <w:tr w:rsidR="00AF22B5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829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594C5F">
              <w:rPr>
                <w:b w:val="0"/>
              </w:rPr>
              <w:t>482</w:t>
            </w:r>
          </w:p>
        </w:tc>
      </w:tr>
      <w:tr w:rsidR="00AF22B5">
        <w:trPr>
          <w:trHeight w:val="57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  <w:r w:rsidR="00594C5F">
              <w:t>896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  <w:r w:rsidR="00594C5F">
              <w:t>484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13" w:type="dxa"/>
        <w:tblInd w:w="-55" w:type="dxa"/>
        <w:tblCellMar>
          <w:top w:w="24" w:type="dxa"/>
          <w:left w:w="70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2785"/>
        <w:gridCol w:w="1459"/>
        <w:gridCol w:w="1161"/>
        <w:gridCol w:w="1001"/>
        <w:gridCol w:w="1210"/>
        <w:gridCol w:w="1597"/>
      </w:tblGrid>
      <w:tr w:rsidR="00AF22B5">
        <w:trPr>
          <w:trHeight w:val="281"/>
        </w:trPr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9" w:firstLine="0"/>
            </w:pPr>
            <w:r>
              <w:t xml:space="preserve">Krátkodobý finančný majetok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3313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648" w:firstLine="0"/>
            </w:pPr>
            <w:r>
              <w:t xml:space="preserve">Bežné účtovné obdobie </w:t>
            </w:r>
          </w:p>
        </w:tc>
        <w:tc>
          <w:tcPr>
            <w:tcW w:w="16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104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151" w:right="118" w:firstLine="322"/>
            </w:pPr>
            <w:r>
              <w:t xml:space="preserve">Stav  na začiatku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6" w:firstLine="0"/>
              <w:jc w:val="center"/>
            </w:pPr>
            <w:r>
              <w:t xml:space="preserve">Prírastky </w:t>
            </w:r>
          </w:p>
          <w:p w:rsidR="00AF22B5" w:rsidRDefault="00FC4749">
            <w:pPr>
              <w:spacing w:after="0" w:line="259" w:lineRule="auto"/>
              <w:ind w:left="77" w:firstLine="0"/>
              <w:jc w:val="center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96" w:firstLine="0"/>
            </w:pPr>
            <w:r>
              <w:t xml:space="preserve">Úbytky </w:t>
            </w:r>
          </w:p>
          <w:p w:rsidR="00AF22B5" w:rsidRDefault="00FC4749">
            <w:pPr>
              <w:spacing w:after="0" w:line="259" w:lineRule="auto"/>
              <w:ind w:left="82" w:firstLine="0"/>
              <w:jc w:val="center"/>
            </w:pPr>
            <w:r>
              <w:t xml:space="preserve"> 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3" w:firstLine="0"/>
              <w:jc w:val="center"/>
            </w:pPr>
            <w:r>
              <w:t xml:space="preserve">Presuny </w:t>
            </w:r>
          </w:p>
          <w:p w:rsidR="00AF22B5" w:rsidRDefault="00FC4749">
            <w:pPr>
              <w:spacing w:after="0" w:line="259" w:lineRule="auto"/>
              <w:ind w:left="86" w:firstLine="0"/>
              <w:jc w:val="center"/>
            </w:pPr>
            <w:r>
              <w:t xml:space="preserve"> 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" w:hanging="3"/>
              <w:jc w:val="center"/>
            </w:pPr>
            <w:r>
              <w:t xml:space="preserve">Stav na konci účtovného obdobia </w:t>
            </w:r>
          </w:p>
        </w:tc>
      </w:tr>
      <w:tr w:rsidR="00AF22B5">
        <w:trPr>
          <w:trHeight w:val="247"/>
        </w:trPr>
        <w:tc>
          <w:tcPr>
            <w:tcW w:w="28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9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6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AF22B5">
        <w:trPr>
          <w:trHeight w:val="418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Majetkové CP na obchodovanie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Dlhové CP na obchodovanie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37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Emisné kvóty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773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12" w:firstLine="0"/>
            </w:pPr>
            <w:r>
              <w:rPr>
                <w:b w:val="0"/>
              </w:rPr>
              <w:t xml:space="preserve">Dlhové CP so splatnosťou do  jedného roka držané do splatnosti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39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realizovateľné CP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4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Obstarávanie krátkodobého finančného majetku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Krátkodobý finančný majetok spolu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 časti  F. písm. x) o vývoji opravnej položky ku krátkodobému finančnému majetku </w:t>
      </w:r>
    </w:p>
    <w:tbl>
      <w:tblPr>
        <w:tblStyle w:val="TableGrid"/>
        <w:tblW w:w="9213" w:type="dxa"/>
        <w:tblInd w:w="-55" w:type="dxa"/>
        <w:tblCellMar>
          <w:top w:w="48" w:type="dxa"/>
          <w:left w:w="70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2267"/>
        <w:gridCol w:w="1562"/>
        <w:gridCol w:w="969"/>
        <w:gridCol w:w="1809"/>
        <w:gridCol w:w="1396"/>
        <w:gridCol w:w="1210"/>
      </w:tblGrid>
      <w:tr w:rsidR="00AF22B5">
        <w:trPr>
          <w:trHeight w:val="1424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38" w:firstLine="0"/>
            </w:pPr>
            <w:r>
              <w:t xml:space="preserve">Krátkodobý finančný majetok </w:t>
            </w:r>
          </w:p>
        </w:tc>
        <w:tc>
          <w:tcPr>
            <w:tcW w:w="14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163" w:right="189" w:firstLine="0"/>
              <w:jc w:val="center"/>
            </w:pPr>
            <w:r>
              <w:t xml:space="preserve">Stav OP na začiatku účtovného obdobia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101" w:firstLine="0"/>
            </w:pPr>
            <w:r>
              <w:t xml:space="preserve">Tvorba  </w:t>
            </w:r>
          </w:p>
          <w:p w:rsidR="00AF22B5" w:rsidRDefault="00FC4749">
            <w:pPr>
              <w:spacing w:after="0" w:line="259" w:lineRule="auto"/>
              <w:ind w:left="0" w:right="37" w:firstLine="0"/>
              <w:jc w:val="center"/>
            </w:pPr>
            <w:r>
              <w:t xml:space="preserve">OP </w:t>
            </w:r>
          </w:p>
          <w:p w:rsidR="00AF22B5" w:rsidRDefault="00FC4749">
            <w:pPr>
              <w:spacing w:after="0" w:line="259" w:lineRule="auto"/>
              <w:ind w:left="10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39" w:lineRule="auto"/>
              <w:ind w:left="17" w:hanging="17"/>
              <w:jc w:val="center"/>
            </w:pPr>
            <w:r>
              <w:t xml:space="preserve">Zúčtovanie OP z dôvodu zániku </w:t>
            </w:r>
          </w:p>
          <w:p w:rsidR="00AF22B5" w:rsidRDefault="00FC4749">
            <w:pPr>
              <w:spacing w:after="0" w:line="239" w:lineRule="auto"/>
              <w:ind w:left="0" w:firstLine="0"/>
              <w:jc w:val="center"/>
            </w:pPr>
            <w:r>
              <w:t xml:space="preserve">opodstatnenosti </w:t>
            </w:r>
          </w:p>
          <w:p w:rsidR="00AF22B5" w:rsidRDefault="00FC4749">
            <w:pPr>
              <w:spacing w:after="0" w:line="259" w:lineRule="auto"/>
              <w:ind w:left="10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2" w:line="238" w:lineRule="auto"/>
              <w:ind w:left="0" w:firstLine="0"/>
              <w:jc w:val="center"/>
            </w:pPr>
            <w:r>
              <w:t xml:space="preserve">Zúčtovanie OP z dôvodu </w:t>
            </w:r>
          </w:p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vyradenia majetku z </w:t>
            </w:r>
          </w:p>
          <w:p w:rsidR="00AF22B5" w:rsidRDefault="00FC4749">
            <w:pPr>
              <w:spacing w:after="0" w:line="259" w:lineRule="auto"/>
              <w:ind w:left="0" w:right="39" w:firstLine="0"/>
              <w:jc w:val="center"/>
            </w:pPr>
            <w:r>
              <w:t xml:space="preserve">účtovníctva </w:t>
            </w:r>
          </w:p>
          <w:p w:rsidR="00AF22B5" w:rsidRDefault="00FC4749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40" w:lineRule="auto"/>
              <w:ind w:left="163" w:hanging="5"/>
              <w:jc w:val="both"/>
            </w:pPr>
            <w:r>
              <w:t xml:space="preserve">Stav  OP na konci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AF22B5">
        <w:trPr>
          <w:trHeight w:val="372"/>
        </w:trPr>
        <w:tc>
          <w:tcPr>
            <w:tcW w:w="27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9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2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AF22B5">
        <w:trPr>
          <w:trHeight w:val="478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realizovateľné CP </w:t>
            </w:r>
          </w:p>
        </w:tc>
        <w:tc>
          <w:tcPr>
            <w:tcW w:w="14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18"/>
        </w:trPr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Obstarávanie krátkodobého finančného majetku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6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Krátkodobý finančný majetok spolu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22B5" w:rsidRDefault="00FC4749">
      <w:pPr>
        <w:spacing w:after="137" w:line="259" w:lineRule="auto"/>
        <w:ind w:left="372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y) o krátkodobom finančnom majetku, na ktorý bolo zriadené záložné právo  </w:t>
      </w:r>
    </w:p>
    <w:tbl>
      <w:tblPr>
        <w:tblStyle w:val="TableGrid"/>
        <w:tblW w:w="9213" w:type="dxa"/>
        <w:tblInd w:w="-55" w:type="dxa"/>
        <w:tblCellMar>
          <w:top w:w="60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5"/>
        <w:gridCol w:w="2338"/>
      </w:tblGrid>
      <w:tr w:rsidR="00AF22B5">
        <w:trPr>
          <w:trHeight w:val="536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8" w:firstLine="0"/>
              <w:jc w:val="center"/>
            </w:pPr>
            <w:r>
              <w:t xml:space="preserve">Názov položky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AF22B5">
        <w:trPr>
          <w:trHeight w:val="370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Krátkodobý  finančný majetok, na ktorý bolo zriadené záložné právo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374" w:firstLine="0"/>
      </w:pPr>
      <w:r>
        <w:t xml:space="preserve"> </w:t>
      </w:r>
    </w:p>
    <w:p w:rsidR="00AF22B5" w:rsidRDefault="00FC4749">
      <w:pPr>
        <w:spacing w:after="57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lastRenderedPageBreak/>
        <w:t xml:space="preserve">Informácie k prílohe č. 3 časti F. písm.  za) o ocenení krátkodobého finančného  majetku, ku dňu ku ktorému sa zostavuje účtovná závierka reálnou hodnotou </w:t>
      </w:r>
    </w:p>
    <w:tbl>
      <w:tblPr>
        <w:tblStyle w:val="TableGrid"/>
        <w:tblW w:w="9290" w:type="dxa"/>
        <w:tblInd w:w="-94" w:type="dxa"/>
        <w:tblCellMar>
          <w:top w:w="24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3401"/>
        <w:gridCol w:w="1810"/>
        <w:gridCol w:w="2269"/>
        <w:gridCol w:w="1810"/>
      </w:tblGrid>
      <w:tr w:rsidR="00AF22B5">
        <w:trPr>
          <w:trHeight w:val="1047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55" w:firstLine="0"/>
              <w:jc w:val="center"/>
            </w:pPr>
            <w:r>
              <w:t xml:space="preserve">Krátkodobý finančný  majetok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Zvýšenie/ zníženie hodnoty </w:t>
            </w:r>
          </w:p>
          <w:p w:rsidR="00AF22B5" w:rsidRDefault="00FC4749">
            <w:pPr>
              <w:spacing w:after="0" w:line="259" w:lineRule="auto"/>
              <w:ind w:left="0" w:right="53" w:firstLine="0"/>
              <w:jc w:val="center"/>
            </w:pPr>
            <w:r>
              <w:t xml:space="preserve">(+/-) </w:t>
            </w:r>
          </w:p>
        </w:tc>
        <w:tc>
          <w:tcPr>
            <w:tcW w:w="22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70" w:right="117" w:firstLine="0"/>
              <w:jc w:val="center"/>
            </w:pPr>
            <w:r>
              <w:t xml:space="preserve">Vplyv ocenenia na výsledok hospodárenia bežného účtovného obdobia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38" w:lineRule="auto"/>
              <w:ind w:left="398" w:firstLine="125"/>
            </w:pPr>
            <w:r>
              <w:t xml:space="preserve">Vplyv  ocenenia </w:t>
            </w:r>
          </w:p>
          <w:p w:rsidR="00AF22B5" w:rsidRDefault="00FC4749">
            <w:pPr>
              <w:spacing w:after="0" w:line="259" w:lineRule="auto"/>
              <w:ind w:left="36" w:firstLine="0"/>
            </w:pPr>
            <w:r>
              <w:t xml:space="preserve">na vlastné imanie </w:t>
            </w:r>
          </w:p>
        </w:tc>
      </w:tr>
      <w:tr w:rsidR="00AF22B5">
        <w:trPr>
          <w:trHeight w:val="247"/>
        </w:trPr>
        <w:tc>
          <w:tcPr>
            <w:tcW w:w="34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8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2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8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AF22B5">
        <w:trPr>
          <w:trHeight w:val="476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Majetkové CP na obchodovanie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66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Dlhové CP na obchodovanie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68"/>
        </w:trPr>
        <w:tc>
          <w:tcPr>
            <w:tcW w:w="34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Emisné kvóty (komodity)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63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realizovateľné CP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60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Krátkodobý finančný majetok spolu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AF22B5" w:rsidRDefault="00FC4749">
      <w:pPr>
        <w:spacing w:after="19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</w:t>
      </w:r>
      <w:proofErr w:type="spellStart"/>
      <w:r>
        <w:t>zd</w:t>
      </w:r>
      <w:proofErr w:type="spellEnd"/>
      <w:r>
        <w:t xml:space="preserve">) o majetku prenajatom formou finančného prenájmu </w:t>
      </w:r>
    </w:p>
    <w:tbl>
      <w:tblPr>
        <w:tblStyle w:val="TableGrid"/>
        <w:tblW w:w="9290" w:type="dxa"/>
        <w:tblInd w:w="-94" w:type="dxa"/>
        <w:tblCellMar>
          <w:top w:w="22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1"/>
        <w:gridCol w:w="1210"/>
        <w:gridCol w:w="1568"/>
        <w:gridCol w:w="917"/>
      </w:tblGrid>
      <w:tr w:rsidR="00AF22B5">
        <w:trPr>
          <w:trHeight w:val="689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57" w:right="49" w:firstLine="0"/>
              <w:jc w:val="center"/>
            </w:pPr>
            <w:r>
              <w:t xml:space="preserve">Názov položky 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36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AF22B5">
        <w:trPr>
          <w:trHeight w:val="36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8" w:firstLine="0"/>
              <w:jc w:val="center"/>
            </w:pPr>
            <w:r>
              <w:t xml:space="preserve">Splatnosť </w:t>
            </w:r>
          </w:p>
        </w:tc>
        <w:tc>
          <w:tcPr>
            <w:tcW w:w="3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6" w:firstLine="0"/>
              <w:jc w:val="center"/>
            </w:pPr>
            <w:r>
              <w:t xml:space="preserve">Splatnosť </w:t>
            </w:r>
          </w:p>
        </w:tc>
      </w:tr>
      <w:tr w:rsidR="00AF22B5">
        <w:trPr>
          <w:trHeight w:val="79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7" w:right="13" w:hanging="5"/>
              <w:jc w:val="center"/>
            </w:pPr>
            <w:r>
              <w:t xml:space="preserve">do jedného roka vrátane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od jedného roka do piatich rokov vrátane 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6" w:firstLine="0"/>
              <w:jc w:val="center"/>
            </w:pPr>
            <w:r>
              <w:t xml:space="preserve">od jedného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roka do piatich rokov vrátane 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6" w:firstLine="0"/>
              <w:jc w:val="center"/>
            </w:pPr>
            <w:r>
              <w:t xml:space="preserve">viac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ako päť rokov </w:t>
            </w:r>
          </w:p>
        </w:tc>
      </w:tr>
      <w:tr w:rsidR="00AF22B5">
        <w:trPr>
          <w:trHeight w:val="248"/>
        </w:trPr>
        <w:tc>
          <w:tcPr>
            <w:tcW w:w="15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7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9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AF22B5">
        <w:trPr>
          <w:trHeight w:val="473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Istina 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66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Finančný výnos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73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AF22B5" w:rsidRDefault="00FC4749">
      <w:pPr>
        <w:spacing w:after="19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G. písm. a) tretiemu bodu o rozdelení účtovného zisku alebo o vysporiadaní účtovnej straty  </w:t>
      </w:r>
    </w:p>
    <w:p w:rsidR="00AF22B5" w:rsidRDefault="00FC4749">
      <w:pPr>
        <w:ind w:left="9"/>
      </w:pP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94" w:type="dxa"/>
        <w:tblCellMar>
          <w:top w:w="6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AF22B5">
        <w:trPr>
          <w:trHeight w:val="7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2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AF22B5" w:rsidRDefault="00FC4749">
            <w:pPr>
              <w:spacing w:after="0" w:line="259" w:lineRule="auto"/>
              <w:ind w:left="13" w:firstLine="0"/>
              <w:jc w:val="center"/>
            </w:pPr>
            <w:r>
              <w:t xml:space="preserve">obdobie </w:t>
            </w:r>
          </w:p>
        </w:tc>
      </w:tr>
      <w:tr w:rsidR="00AF22B5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Rozdelenie účtovného zisku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1" w:firstLine="0"/>
              <w:jc w:val="center"/>
            </w:pPr>
            <w:r>
              <w:t xml:space="preserve">Bežné účtovné obdobie </w:t>
            </w:r>
          </w:p>
        </w:tc>
      </w:tr>
      <w:tr w:rsidR="00AF22B5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4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1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94" w:type="dxa"/>
        <w:tblCellMar>
          <w:top w:w="5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AF22B5">
        <w:trPr>
          <w:trHeight w:val="788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AF22B5" w:rsidRDefault="00FC4749">
            <w:pPr>
              <w:spacing w:after="0" w:line="259" w:lineRule="auto"/>
              <w:ind w:left="13" w:firstLine="0"/>
              <w:jc w:val="center"/>
            </w:pPr>
            <w:r>
              <w:t xml:space="preserve">obdobie </w:t>
            </w:r>
          </w:p>
        </w:tc>
      </w:tr>
      <w:tr w:rsidR="00AF22B5">
        <w:trPr>
          <w:trHeight w:val="45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Účtovná strata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48091A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</w:rPr>
              <w:t>7 300</w:t>
            </w:r>
            <w:r w:rsidR="00FC4749">
              <w:rPr>
                <w:b w:val="0"/>
              </w:rPr>
              <w:t xml:space="preserve"> </w:t>
            </w:r>
          </w:p>
        </w:tc>
      </w:tr>
      <w:tr w:rsidR="00AF22B5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Vysporiadanie účtovnej straty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1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Zo štatutárnych a ostatných fondov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 nerozdeleného zisku minulých rokov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Úhrada straty spoločníkmi, členmi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Prevod na účet neuhradenej straty minulých rokov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48091A">
              <w:rPr>
                <w:b w:val="0"/>
              </w:rPr>
              <w:t xml:space="preserve">       7 300</w:t>
            </w:r>
          </w:p>
        </w:tc>
      </w:tr>
      <w:tr w:rsidR="00AF22B5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9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Spolu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48091A">
              <w:rPr>
                <w:b w:val="0"/>
              </w:rPr>
              <w:t xml:space="preserve">       7 300</w:t>
            </w:r>
          </w:p>
        </w:tc>
      </w:tr>
    </w:tbl>
    <w:p w:rsidR="00AF22B5" w:rsidRDefault="00FC4749">
      <w:pPr>
        <w:spacing w:after="19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G. písm. b) o rezervách </w:t>
      </w:r>
    </w:p>
    <w:p w:rsidR="00AF22B5" w:rsidRDefault="00FC4749">
      <w:pPr>
        <w:ind w:left="9"/>
      </w:pP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94" w:type="dxa"/>
        <w:tblCellMar>
          <w:top w:w="42" w:type="dxa"/>
          <w:left w:w="108" w:type="dxa"/>
          <w:bottom w:w="0" w:type="dxa"/>
          <w:right w:w="94" w:type="dxa"/>
        </w:tblCellMar>
        <w:tblLook w:val="04A0" w:firstRow="1" w:lastRow="0" w:firstColumn="1" w:lastColumn="0" w:noHBand="0" w:noVBand="1"/>
      </w:tblPr>
      <w:tblGrid>
        <w:gridCol w:w="2521"/>
        <w:gridCol w:w="1951"/>
        <w:gridCol w:w="1025"/>
        <w:gridCol w:w="1135"/>
        <w:gridCol w:w="1134"/>
        <w:gridCol w:w="1524"/>
      </w:tblGrid>
      <w:tr w:rsidR="00AF22B5">
        <w:trPr>
          <w:trHeight w:val="360"/>
        </w:trPr>
        <w:tc>
          <w:tcPr>
            <w:tcW w:w="252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3" w:firstLine="0"/>
              <w:jc w:val="center"/>
            </w:pPr>
            <w:r>
              <w:t xml:space="preserve">Názov položky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3294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312" w:firstLine="0"/>
            </w:pPr>
            <w:r>
              <w:t xml:space="preserve">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0" w:firstLine="0"/>
              <w:jc w:val="center"/>
            </w:pPr>
            <w:r>
              <w:t xml:space="preserve">Tvorba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5" w:firstLine="0"/>
              <w:jc w:val="center"/>
            </w:pPr>
            <w:r>
              <w:t xml:space="preserve">Použitie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5" w:firstLine="0"/>
              <w:jc w:val="center"/>
            </w:pPr>
            <w:r>
              <w:t xml:space="preserve">Zrušenie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40" w:lineRule="auto"/>
              <w:ind w:left="286" w:right="302" w:firstLine="0"/>
              <w:jc w:val="center"/>
            </w:pPr>
            <w:r>
              <w:t xml:space="preserve">Stav na konci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AF22B5">
        <w:trPr>
          <w:trHeight w:val="306"/>
        </w:trPr>
        <w:tc>
          <w:tcPr>
            <w:tcW w:w="25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2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0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AF22B5">
        <w:trPr>
          <w:trHeight w:val="360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Dlhodobé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9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7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3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95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35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41" w:firstLine="0"/>
            </w:pPr>
            <w:r>
              <w:t>Krátkodobé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91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4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2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7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22B5" w:rsidRDefault="00FC4749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94" w:type="dxa"/>
        <w:tblCellMar>
          <w:top w:w="43" w:type="dxa"/>
          <w:left w:w="0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2521"/>
        <w:gridCol w:w="1951"/>
        <w:gridCol w:w="1025"/>
        <w:gridCol w:w="1135"/>
        <w:gridCol w:w="1134"/>
        <w:gridCol w:w="1524"/>
      </w:tblGrid>
      <w:tr w:rsidR="00AF22B5">
        <w:trPr>
          <w:trHeight w:val="360"/>
        </w:trPr>
        <w:tc>
          <w:tcPr>
            <w:tcW w:w="252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6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524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  <w:jc w:val="right"/>
            </w:pPr>
            <w:r>
              <w:t xml:space="preserve">Bezprostredne predchádzajúce účtovné </w:t>
            </w:r>
            <w:proofErr w:type="spellStart"/>
            <w:r>
              <w:t>obdo</w:t>
            </w:r>
            <w:proofErr w:type="spellEnd"/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-35" w:firstLine="0"/>
            </w:pPr>
            <w:proofErr w:type="spellStart"/>
            <w:r>
              <w:t>bie</w:t>
            </w:r>
            <w:proofErr w:type="spellEnd"/>
            <w:r>
              <w:t xml:space="preserve"> </w:t>
            </w:r>
          </w:p>
        </w:tc>
      </w:tr>
      <w:tr w:rsidR="00AF22B5">
        <w:trPr>
          <w:trHeight w:val="106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9" w:firstLine="0"/>
              <w:jc w:val="center"/>
            </w:pPr>
            <w:r>
              <w:t xml:space="preserve">Tvorba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4" w:firstLine="0"/>
              <w:jc w:val="center"/>
            </w:pPr>
            <w:r>
              <w:t xml:space="preserve">Použitie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4" w:firstLine="0"/>
              <w:jc w:val="center"/>
            </w:pPr>
            <w:r>
              <w:t xml:space="preserve">Zrušenie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394" w:right="362" w:firstLine="0"/>
              <w:jc w:val="center"/>
            </w:pPr>
            <w:r>
              <w:t xml:space="preserve">Stav na konci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AF22B5">
        <w:trPr>
          <w:trHeight w:val="304"/>
        </w:trPr>
        <w:tc>
          <w:tcPr>
            <w:tcW w:w="25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7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0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AF22B5">
        <w:trPr>
          <w:trHeight w:val="314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08" w:firstLine="0"/>
            </w:pPr>
            <w:r>
              <w:t>Dlhodobé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92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7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77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35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19" w:firstLine="0"/>
            </w:pPr>
            <w:r>
              <w:t>Krátkodobé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94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4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2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77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2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22B5" w:rsidRDefault="00FC4749">
      <w:pPr>
        <w:spacing w:after="16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 časti G. písm. c) a d) o záväzkoch </w:t>
      </w:r>
    </w:p>
    <w:tbl>
      <w:tblPr>
        <w:tblStyle w:val="TableGrid"/>
        <w:tblW w:w="9290" w:type="dxa"/>
        <w:tblInd w:w="-94" w:type="dxa"/>
        <w:tblCellMar>
          <w:top w:w="8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AF22B5">
        <w:trPr>
          <w:trHeight w:val="950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9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AF22B5" w:rsidRDefault="00FC4749">
            <w:pPr>
              <w:spacing w:after="0" w:line="259" w:lineRule="auto"/>
              <w:ind w:left="8" w:firstLine="0"/>
              <w:jc w:val="center"/>
            </w:pPr>
            <w:r>
              <w:t xml:space="preserve">obdobie </w:t>
            </w:r>
          </w:p>
        </w:tc>
      </w:tr>
      <w:tr w:rsidR="00AF22B5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Dlhodobé záväzky spolu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  <w:r w:rsidR="00594C5F">
              <w:t>27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  <w:r w:rsidR="00594C5F">
              <w:t>27</w:t>
            </w:r>
          </w:p>
        </w:tc>
      </w:tr>
      <w:tr w:rsidR="00AF22B5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594C5F">
              <w:rPr>
                <w:b w:val="0"/>
              </w:rPr>
              <w:t>27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594C5F">
              <w:rPr>
                <w:b w:val="0"/>
              </w:rPr>
              <w:t>27</w:t>
            </w:r>
          </w:p>
        </w:tc>
      </w:tr>
      <w:tr w:rsidR="00AF22B5">
        <w:trPr>
          <w:trHeight w:val="590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28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594C5F">
              <w:rPr>
                <w:b w:val="0"/>
              </w:rPr>
              <w:t>122 219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594C5F">
              <w:rPr>
                <w:b w:val="0"/>
              </w:rPr>
              <w:t>121 080</w:t>
            </w:r>
          </w:p>
        </w:tc>
      </w:tr>
      <w:tr w:rsidR="00AF22B5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 </w:t>
            </w:r>
            <w:r w:rsidR="00594C5F">
              <w:t>1 035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</w:tr>
      <w:tr w:rsidR="00AF22B5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 </w:t>
            </w:r>
            <w:r w:rsidR="00594C5F">
              <w:t>121 184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 </w:t>
            </w:r>
            <w:r w:rsidR="00594C5F">
              <w:t>121 080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F. písm. v) a časti G. písm. f) o odloženej daňovej pohľadávke alebo o odloženom daňovom záväzku </w:t>
      </w:r>
    </w:p>
    <w:tbl>
      <w:tblPr>
        <w:tblStyle w:val="TableGrid"/>
        <w:tblW w:w="9290" w:type="dxa"/>
        <w:tblInd w:w="-94" w:type="dxa"/>
        <w:tblCellMar>
          <w:top w:w="8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86"/>
        <w:gridCol w:w="2211"/>
        <w:gridCol w:w="2093"/>
      </w:tblGrid>
      <w:tr w:rsidR="00AF22B5">
        <w:trPr>
          <w:trHeight w:val="1020"/>
        </w:trPr>
        <w:tc>
          <w:tcPr>
            <w:tcW w:w="4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1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AF22B5">
        <w:trPr>
          <w:trHeight w:val="644"/>
        </w:trPr>
        <w:tc>
          <w:tcPr>
            <w:tcW w:w="4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87" w:firstLine="0"/>
            </w:pPr>
            <w:r>
              <w:t xml:space="preserve">Dočasné rozdiely medzi účtovnou hodnotou majetku a daňovou základňou, z toho: 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odpočítateľné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55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zdaniteľné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643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26" w:firstLine="0"/>
            </w:pPr>
            <w:r>
              <w:t xml:space="preserve">Dočasné rozdiely medzi účtovnou hodnotou záväzkov a daňovou základňou, z toho: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odpočítateľné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55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zdaniteľné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41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Možnosť umorovať daňovú stratu v budúcnosti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8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Možnosť previesť nevyužité daňové odpočty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51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Sadzba dane z príjmov ( v %)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50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Odložená daňová pohľadávka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50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Uplatnená daňová pohľadávka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52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55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do vlastného imania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Odložený daňový záväzok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48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Zmena odloženého daňového záväzku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52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ako náklad 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do vlastného imania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62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G. písm. g) o záväzkoch zo sociálneho fondu </w:t>
      </w:r>
    </w:p>
    <w:tbl>
      <w:tblPr>
        <w:tblStyle w:val="TableGrid"/>
        <w:tblW w:w="9290" w:type="dxa"/>
        <w:tblInd w:w="-94" w:type="dxa"/>
        <w:tblCellMar>
          <w:top w:w="9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59"/>
        <w:gridCol w:w="2645"/>
        <w:gridCol w:w="2686"/>
      </w:tblGrid>
      <w:tr w:rsidR="00AF22B5">
        <w:trPr>
          <w:trHeight w:val="854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4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40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AF22B5" w:rsidRDefault="00FC4749">
            <w:pPr>
              <w:spacing w:after="0" w:line="259" w:lineRule="auto"/>
              <w:ind w:left="13" w:firstLine="0"/>
              <w:jc w:val="center"/>
            </w:pPr>
            <w:r>
              <w:t xml:space="preserve">obdobie </w:t>
            </w:r>
          </w:p>
        </w:tc>
      </w:tr>
      <w:tr w:rsidR="00AF22B5">
        <w:trPr>
          <w:trHeight w:val="418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Začiatočný stav sociálneho fondu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  <w:r w:rsidR="0048091A">
              <w:rPr>
                <w:b w:val="0"/>
              </w:rPr>
              <w:t>27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  <w:r w:rsidR="0048091A">
              <w:rPr>
                <w:b w:val="0"/>
              </w:rPr>
              <w:t>27</w:t>
            </w:r>
          </w:p>
        </w:tc>
      </w:tr>
      <w:tr w:rsidR="00AF22B5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Tvorba sociálneho fondu na ťarchu nákladov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Tvorba sociálneho fondu zo zisku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Ostatná tvorba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Tvorba sociálneho fondu spolu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Čerpanie sociálneho fondu 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Konečný zostatok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  <w:r w:rsidR="0048091A">
              <w:rPr>
                <w:b w:val="0"/>
              </w:rPr>
              <w:t>27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  <w:r w:rsidR="0048091A">
              <w:rPr>
                <w:b w:val="0"/>
              </w:rPr>
              <w:t>27</w:t>
            </w:r>
          </w:p>
        </w:tc>
      </w:tr>
    </w:tbl>
    <w:p w:rsidR="00AF22B5" w:rsidRDefault="00FC4749">
      <w:pPr>
        <w:spacing w:after="16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G. písm. h) o vydaných dlhopisoch </w:t>
      </w:r>
    </w:p>
    <w:tbl>
      <w:tblPr>
        <w:tblStyle w:val="TableGrid"/>
        <w:tblW w:w="9290" w:type="dxa"/>
        <w:tblInd w:w="-94" w:type="dxa"/>
        <w:tblCellMar>
          <w:top w:w="6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192"/>
        <w:gridCol w:w="1421"/>
        <w:gridCol w:w="1419"/>
        <w:gridCol w:w="1421"/>
        <w:gridCol w:w="1419"/>
        <w:gridCol w:w="1418"/>
      </w:tblGrid>
      <w:tr w:rsidR="00AF22B5">
        <w:trPr>
          <w:trHeight w:val="535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Názov vydaného dlhopisu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Menovitá hodnota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t xml:space="preserve">Počet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2" w:firstLine="0"/>
            </w:pPr>
            <w:r>
              <w:t xml:space="preserve">Emisný kurz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t xml:space="preserve">Úrok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10" w:firstLine="0"/>
              <w:jc w:val="center"/>
            </w:pPr>
            <w:r>
              <w:t xml:space="preserve">Splatnosť </w:t>
            </w:r>
          </w:p>
        </w:tc>
      </w:tr>
      <w:tr w:rsidR="00AF22B5">
        <w:trPr>
          <w:trHeight w:val="420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3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0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8"/>
        </w:trPr>
        <w:tc>
          <w:tcPr>
            <w:tcW w:w="21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G. písm. i) o bankových úveroch, pôžičkách a krátkodobých finančných výpomociach </w:t>
      </w:r>
    </w:p>
    <w:p w:rsidR="00AF22B5" w:rsidRDefault="00FC4749">
      <w:pPr>
        <w:ind w:left="9"/>
      </w:pP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94" w:type="dxa"/>
        <w:tblCellMar>
          <w:top w:w="42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1966"/>
        <w:gridCol w:w="843"/>
        <w:gridCol w:w="821"/>
        <w:gridCol w:w="1265"/>
        <w:gridCol w:w="1414"/>
        <w:gridCol w:w="1125"/>
        <w:gridCol w:w="1856"/>
      </w:tblGrid>
      <w:tr w:rsidR="00AF22B5">
        <w:trPr>
          <w:trHeight w:val="2075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89" w:firstLine="0"/>
            </w:pPr>
            <w:r>
              <w:t xml:space="preserve">Mena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t xml:space="preserve">Úrok  </w:t>
            </w:r>
          </w:p>
          <w:p w:rsidR="00AF22B5" w:rsidRDefault="00FC4749">
            <w:pPr>
              <w:spacing w:after="0" w:line="259" w:lineRule="auto"/>
              <w:ind w:left="89" w:right="34" w:firstLine="0"/>
              <w:jc w:val="center"/>
            </w:pPr>
            <w:r>
              <w:t xml:space="preserve">p. a.  v %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t xml:space="preserve">Dátum </w:t>
            </w:r>
          </w:p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t xml:space="preserve">splatnosti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2" w:line="238" w:lineRule="auto"/>
              <w:ind w:left="55" w:right="53" w:firstLine="0"/>
              <w:jc w:val="center"/>
            </w:pPr>
            <w:r>
              <w:t xml:space="preserve">Suma istiny v príslušnej mene </w:t>
            </w:r>
          </w:p>
          <w:p w:rsidR="00AF22B5" w:rsidRDefault="00FC4749">
            <w:pPr>
              <w:spacing w:after="0" w:line="259" w:lineRule="auto"/>
              <w:ind w:left="264" w:hanging="53"/>
            </w:pPr>
            <w:r>
              <w:t xml:space="preserve"> za bežné účtovné obdobie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Suma istiny </w:t>
            </w:r>
          </w:p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t xml:space="preserve">v eurách </w:t>
            </w:r>
          </w:p>
          <w:p w:rsidR="00AF22B5" w:rsidRDefault="00FC4749">
            <w:pPr>
              <w:spacing w:after="0" w:line="259" w:lineRule="auto"/>
              <w:ind w:left="101" w:hanging="53"/>
            </w:pPr>
            <w:r>
              <w:t xml:space="preserve"> za 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96" w:right="93" w:firstLine="0"/>
              <w:jc w:val="center"/>
            </w:pPr>
            <w:r>
              <w:t xml:space="preserve">Suma istiny v príslušnej mene za </w:t>
            </w:r>
          </w:p>
          <w:p w:rsidR="00AF22B5" w:rsidRDefault="00FC4749">
            <w:pPr>
              <w:spacing w:after="0" w:line="239" w:lineRule="auto"/>
              <w:ind w:left="25" w:hanging="25"/>
              <w:jc w:val="center"/>
            </w:pPr>
            <w:proofErr w:type="spellStart"/>
            <w:r>
              <w:t>bezprostred-ne</w:t>
            </w:r>
            <w:proofErr w:type="spellEnd"/>
            <w:r>
              <w:t xml:space="preserve"> predchádzajúce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účtovné obdobie </w:t>
            </w:r>
          </w:p>
        </w:tc>
      </w:tr>
      <w:tr w:rsidR="00AF22B5">
        <w:trPr>
          <w:trHeight w:val="306"/>
        </w:trPr>
        <w:tc>
          <w:tcPr>
            <w:tcW w:w="22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2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4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AF22B5">
        <w:trPr>
          <w:trHeight w:val="360"/>
        </w:trPr>
        <w:tc>
          <w:tcPr>
            <w:tcW w:w="929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Dlhodobé bankové úvery</w:t>
            </w: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60"/>
        </w:trPr>
        <w:tc>
          <w:tcPr>
            <w:tcW w:w="929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Krátkodobé bankové úvery</w:t>
            </w: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5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94" w:type="dxa"/>
        <w:tblCellMar>
          <w:top w:w="42" w:type="dxa"/>
          <w:left w:w="108" w:type="dxa"/>
          <w:bottom w:w="0" w:type="dxa"/>
          <w:right w:w="89" w:type="dxa"/>
        </w:tblCellMar>
        <w:tblLook w:val="04A0" w:firstRow="1" w:lastRow="0" w:firstColumn="1" w:lastColumn="0" w:noHBand="0" w:noVBand="1"/>
      </w:tblPr>
      <w:tblGrid>
        <w:gridCol w:w="2066"/>
        <w:gridCol w:w="865"/>
        <w:gridCol w:w="808"/>
        <w:gridCol w:w="1272"/>
        <w:gridCol w:w="1402"/>
        <w:gridCol w:w="1164"/>
        <w:gridCol w:w="1713"/>
      </w:tblGrid>
      <w:tr w:rsidR="00AF22B5">
        <w:trPr>
          <w:trHeight w:val="1823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9" w:firstLine="0"/>
              <w:jc w:val="center"/>
            </w:pPr>
            <w:r>
              <w:t xml:space="preserve">Názov položky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7" w:firstLine="0"/>
              <w:jc w:val="center"/>
            </w:pPr>
            <w:r>
              <w:t xml:space="preserve">Mena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9" w:firstLine="0"/>
              <w:jc w:val="center"/>
            </w:pPr>
            <w:r>
              <w:t xml:space="preserve">Úrok  </w:t>
            </w:r>
          </w:p>
          <w:p w:rsidR="00AF22B5" w:rsidRDefault="00FC4749">
            <w:pPr>
              <w:spacing w:after="0" w:line="259" w:lineRule="auto"/>
              <w:ind w:left="72" w:firstLine="0"/>
              <w:jc w:val="center"/>
            </w:pPr>
            <w:r>
              <w:t xml:space="preserve">p. a.  v %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21" w:firstLine="0"/>
              <w:jc w:val="center"/>
            </w:pPr>
            <w:r>
              <w:t xml:space="preserve">Dátum </w:t>
            </w:r>
          </w:p>
          <w:p w:rsidR="00AF22B5" w:rsidRDefault="00FC4749">
            <w:pPr>
              <w:spacing w:after="0" w:line="259" w:lineRule="auto"/>
              <w:ind w:left="0" w:right="17" w:firstLine="0"/>
              <w:jc w:val="center"/>
            </w:pPr>
            <w:r>
              <w:t xml:space="preserve">splatnosti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38" w:lineRule="auto"/>
              <w:ind w:left="46" w:right="9" w:firstLine="0"/>
              <w:jc w:val="center"/>
            </w:pPr>
            <w:r>
              <w:t xml:space="preserve">Suma istiny v príslušnej mene </w:t>
            </w:r>
          </w:p>
          <w:p w:rsidR="00AF22B5" w:rsidRDefault="00FC4749">
            <w:pPr>
              <w:spacing w:after="0" w:line="259" w:lineRule="auto"/>
              <w:ind w:left="252" w:hanging="50"/>
            </w:pPr>
            <w:r>
              <w:t xml:space="preserve"> za bežné účtovné obdobie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Suma istiny </w:t>
            </w:r>
          </w:p>
          <w:p w:rsidR="00AF22B5" w:rsidRDefault="00FC4749">
            <w:pPr>
              <w:spacing w:after="0" w:line="259" w:lineRule="auto"/>
              <w:ind w:left="0" w:right="17" w:firstLine="0"/>
              <w:jc w:val="center"/>
            </w:pPr>
            <w:r>
              <w:t xml:space="preserve">v eurách </w:t>
            </w:r>
          </w:p>
          <w:p w:rsidR="00AF22B5" w:rsidRDefault="00FC4749">
            <w:pPr>
              <w:spacing w:after="0" w:line="259" w:lineRule="auto"/>
              <w:ind w:left="111" w:hanging="53"/>
            </w:pPr>
            <w:r>
              <w:t xml:space="preserve"> za 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2" w:line="238" w:lineRule="auto"/>
              <w:ind w:left="96" w:right="65" w:firstLine="0"/>
              <w:jc w:val="center"/>
            </w:pPr>
            <w:r>
              <w:t xml:space="preserve">Suma istiny v príslušnej mene za </w:t>
            </w:r>
          </w:p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>bezprostredne predchádzajú-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ce</w:t>
            </w:r>
            <w:proofErr w:type="spellEnd"/>
            <w:r>
              <w:t xml:space="preserve"> účtovné obdobie </w:t>
            </w:r>
          </w:p>
        </w:tc>
      </w:tr>
      <w:tr w:rsidR="00AF22B5">
        <w:trPr>
          <w:trHeight w:val="306"/>
        </w:trPr>
        <w:tc>
          <w:tcPr>
            <w:tcW w:w="22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8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27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9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AF22B5">
        <w:trPr>
          <w:trHeight w:val="360"/>
        </w:trPr>
        <w:tc>
          <w:tcPr>
            <w:tcW w:w="31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Dlhodobé pôžičky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60"/>
        </w:trPr>
        <w:tc>
          <w:tcPr>
            <w:tcW w:w="31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Krátkodobé pôžičky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55"/>
        </w:trPr>
        <w:tc>
          <w:tcPr>
            <w:tcW w:w="31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Krátkodobé finančné výpomoci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20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 G. písm. k) o významných položkách derivátov za bežné účtovné obdobie  </w:t>
      </w:r>
    </w:p>
    <w:p w:rsidR="00AF22B5" w:rsidRDefault="00FC4749">
      <w:pPr>
        <w:ind w:left="9"/>
      </w:pP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94" w:type="dxa"/>
        <w:tblCellMar>
          <w:top w:w="30" w:type="dxa"/>
          <w:left w:w="102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3963"/>
        <w:gridCol w:w="1493"/>
        <w:gridCol w:w="1630"/>
        <w:gridCol w:w="2204"/>
      </w:tblGrid>
      <w:tr w:rsidR="00AF22B5">
        <w:trPr>
          <w:trHeight w:val="310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7" w:firstLine="0"/>
              <w:jc w:val="center"/>
            </w:pPr>
            <w:r>
              <w:t xml:space="preserve">Názov položky </w:t>
            </w:r>
          </w:p>
        </w:tc>
        <w:tc>
          <w:tcPr>
            <w:tcW w:w="31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0" w:firstLine="0"/>
              <w:jc w:val="center"/>
            </w:pPr>
            <w:r>
              <w:t xml:space="preserve">Účtovná hodnota 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AF22B5">
        <w:trPr>
          <w:trHeight w:val="31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4" w:firstLine="0"/>
              <w:jc w:val="center"/>
            </w:pPr>
            <w:r>
              <w:t xml:space="preserve">pohľadávky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</w:tr>
      <w:tr w:rsidR="00AF22B5">
        <w:trPr>
          <w:trHeight w:val="255"/>
        </w:trPr>
        <w:tc>
          <w:tcPr>
            <w:tcW w:w="396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2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AF22B5">
        <w:trPr>
          <w:trHeight w:val="360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lastRenderedPageBreak/>
              <w:t xml:space="preserve">Deriváty určené na obchodovanie, z toho: 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</w:tr>
      <w:tr w:rsidR="00AF22B5">
        <w:trPr>
          <w:trHeight w:val="420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2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t xml:space="preserve">Zabezpečovacie deriváty, z toho: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8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14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0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14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14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6" w:firstLine="0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14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94" w:type="dxa"/>
        <w:tblCellMar>
          <w:top w:w="22" w:type="dxa"/>
          <w:left w:w="108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3896"/>
        <w:gridCol w:w="1682"/>
        <w:gridCol w:w="991"/>
        <w:gridCol w:w="1700"/>
        <w:gridCol w:w="1021"/>
      </w:tblGrid>
      <w:tr w:rsidR="00AF22B5">
        <w:trPr>
          <w:trHeight w:val="788"/>
        </w:trPr>
        <w:tc>
          <w:tcPr>
            <w:tcW w:w="395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1" w:firstLine="0"/>
              <w:jc w:val="center"/>
            </w:pPr>
            <w:r>
              <w:t xml:space="preserve">Názov položky 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1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3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AF22B5" w:rsidRDefault="00FC4749">
            <w:pPr>
              <w:spacing w:after="0" w:line="259" w:lineRule="auto"/>
              <w:ind w:left="0" w:right="4" w:firstLine="0"/>
              <w:jc w:val="center"/>
            </w:pPr>
            <w:r>
              <w:t xml:space="preserve">obdobie </w:t>
            </w:r>
          </w:p>
        </w:tc>
      </w:tr>
      <w:tr w:rsidR="00AF22B5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72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AF22B5">
        <w:trPr>
          <w:trHeight w:val="53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4" w:firstLine="0"/>
              <w:jc w:val="center"/>
            </w:pPr>
            <w:r>
              <w:t xml:space="preserve">vlastné </w:t>
            </w:r>
          </w:p>
          <w:p w:rsidR="00AF22B5" w:rsidRDefault="00FC4749">
            <w:pPr>
              <w:spacing w:after="0" w:line="259" w:lineRule="auto"/>
              <w:ind w:left="0" w:right="12" w:firstLine="0"/>
              <w:jc w:val="center"/>
            </w:pPr>
            <w:r>
              <w:t xml:space="preserve">imanie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58" w:firstLine="0"/>
            </w:pPr>
            <w:r>
              <w:t xml:space="preserve">vlastné </w:t>
            </w:r>
          </w:p>
          <w:p w:rsidR="00AF22B5" w:rsidRDefault="00FC4749">
            <w:pPr>
              <w:spacing w:after="0" w:line="259" w:lineRule="auto"/>
              <w:ind w:left="0" w:right="12" w:firstLine="0"/>
              <w:jc w:val="center"/>
            </w:pPr>
            <w:r>
              <w:t xml:space="preserve">imanie </w:t>
            </w:r>
          </w:p>
        </w:tc>
      </w:tr>
      <w:tr w:rsidR="00AF22B5">
        <w:trPr>
          <w:trHeight w:val="248"/>
        </w:trPr>
        <w:tc>
          <w:tcPr>
            <w:tcW w:w="395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8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9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9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AF22B5">
        <w:trPr>
          <w:trHeight w:val="389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>Deriváty určené na obchodovanie,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7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7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22B5">
        <w:trPr>
          <w:trHeight w:val="398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Zabezpečovacie deriváty, z toho: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89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7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391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G. písm. l) o položkách zabezpečených derivátmi </w:t>
      </w:r>
    </w:p>
    <w:tbl>
      <w:tblPr>
        <w:tblStyle w:val="TableGrid"/>
        <w:tblW w:w="9290" w:type="dxa"/>
        <w:tblInd w:w="-94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301"/>
        <w:gridCol w:w="1985"/>
        <w:gridCol w:w="2004"/>
      </w:tblGrid>
      <w:tr w:rsidR="00AF22B5">
        <w:trPr>
          <w:trHeight w:val="382"/>
        </w:trPr>
        <w:tc>
          <w:tcPr>
            <w:tcW w:w="530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5" w:firstLine="0"/>
              <w:jc w:val="center"/>
            </w:pPr>
            <w:r>
              <w:t xml:space="preserve">Zabezpečovaná položka 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14" w:firstLine="0"/>
              <w:jc w:val="center"/>
            </w:pPr>
            <w:r>
              <w:t xml:space="preserve">Reálna hodnota </w:t>
            </w:r>
          </w:p>
        </w:tc>
      </w:tr>
      <w:tr w:rsidR="00AF22B5">
        <w:trPr>
          <w:trHeight w:val="83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AF22B5">
        <w:trPr>
          <w:trHeight w:val="259"/>
        </w:trPr>
        <w:tc>
          <w:tcPr>
            <w:tcW w:w="53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0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AF22B5">
        <w:trPr>
          <w:trHeight w:val="391"/>
        </w:trPr>
        <w:tc>
          <w:tcPr>
            <w:tcW w:w="53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0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79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Zmluvy, ktoré sa neúčtujú na súvahových účtoch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2"/>
        </w:trPr>
        <w:tc>
          <w:tcPr>
            <w:tcW w:w="53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Očakávané budúce obchody dosiaľ zmluvne nezabezpečené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91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AF22B5" w:rsidRDefault="00FC4749">
      <w:pPr>
        <w:spacing w:after="0" w:line="259" w:lineRule="auto"/>
        <w:ind w:left="374" w:firstLine="0"/>
      </w:pPr>
      <w:r>
        <w:t xml:space="preserve"> </w:t>
      </w:r>
    </w:p>
    <w:p w:rsidR="00AF22B5" w:rsidRDefault="00FC4749">
      <w:pPr>
        <w:spacing w:after="215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218" w:line="259" w:lineRule="auto"/>
        <w:ind w:left="14" w:firstLine="0"/>
      </w:pPr>
      <w:r>
        <w:rPr>
          <w:b w:val="0"/>
        </w:rPr>
        <w:lastRenderedPageBreak/>
        <w:t xml:space="preserve"> </w:t>
      </w:r>
    </w:p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G. písm. m) o majetku prenajatom formou finančného prenájmu </w:t>
      </w:r>
    </w:p>
    <w:tbl>
      <w:tblPr>
        <w:tblStyle w:val="TableGrid"/>
        <w:tblW w:w="9290" w:type="dxa"/>
        <w:tblInd w:w="-94" w:type="dxa"/>
        <w:tblCellMar>
          <w:top w:w="22" w:type="dxa"/>
          <w:left w:w="108" w:type="dxa"/>
          <w:bottom w:w="0" w:type="dxa"/>
          <w:right w:w="68" w:type="dxa"/>
        </w:tblCellMar>
        <w:tblLook w:val="04A0" w:firstRow="1" w:lastRow="0" w:firstColumn="1" w:lastColumn="0" w:noHBand="0" w:noVBand="1"/>
      </w:tblPr>
      <w:tblGrid>
        <w:gridCol w:w="1601"/>
        <w:gridCol w:w="1217"/>
        <w:gridCol w:w="1471"/>
        <w:gridCol w:w="1112"/>
        <w:gridCol w:w="1236"/>
        <w:gridCol w:w="1520"/>
        <w:gridCol w:w="1133"/>
      </w:tblGrid>
      <w:tr w:rsidR="00AF22B5">
        <w:trPr>
          <w:trHeight w:val="600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90" w:right="80" w:firstLine="0"/>
              <w:jc w:val="center"/>
            </w:pPr>
            <w:r>
              <w:t xml:space="preserve">Názov položky </w:t>
            </w: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AF22B5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37" w:firstLine="0"/>
              <w:jc w:val="center"/>
            </w:pPr>
            <w:r>
              <w:t xml:space="preserve">Splatnosť 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0" w:firstLine="0"/>
              <w:jc w:val="center"/>
            </w:pPr>
            <w:r>
              <w:t xml:space="preserve">Splatnosť </w:t>
            </w:r>
          </w:p>
        </w:tc>
      </w:tr>
      <w:tr w:rsidR="00AF22B5">
        <w:trPr>
          <w:trHeight w:val="104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38" w:lineRule="auto"/>
              <w:ind w:left="0" w:firstLine="0"/>
              <w:jc w:val="center"/>
            </w:pPr>
            <w:r>
              <w:t xml:space="preserve">od jedného roka do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piatich rokov vrátane 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t xml:space="preserve">od jedného </w:t>
            </w:r>
          </w:p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roka do piatich rokov vrátane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</w:tr>
      <w:tr w:rsidR="00AF22B5">
        <w:trPr>
          <w:trHeight w:val="246"/>
        </w:trPr>
        <w:tc>
          <w:tcPr>
            <w:tcW w:w="16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4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2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AF22B5">
        <w:trPr>
          <w:trHeight w:val="418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Istina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8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Finančný náklad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8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H. písm. b) o zmene stavu vnútroorganizačných zásob </w:t>
      </w:r>
    </w:p>
    <w:tbl>
      <w:tblPr>
        <w:tblStyle w:val="TableGrid"/>
        <w:tblW w:w="9395" w:type="dxa"/>
        <w:tblInd w:w="-146" w:type="dxa"/>
        <w:tblCellMar>
          <w:top w:w="51" w:type="dxa"/>
          <w:left w:w="108" w:type="dxa"/>
          <w:bottom w:w="0" w:type="dxa"/>
          <w:right w:w="139" w:type="dxa"/>
        </w:tblCellMar>
        <w:tblLook w:val="04A0" w:firstRow="1" w:lastRow="0" w:firstColumn="1" w:lastColumn="0" w:noHBand="0" w:noVBand="1"/>
      </w:tblPr>
      <w:tblGrid>
        <w:gridCol w:w="2738"/>
        <w:gridCol w:w="1177"/>
        <w:gridCol w:w="1177"/>
        <w:gridCol w:w="1397"/>
        <w:gridCol w:w="1103"/>
        <w:gridCol w:w="1910"/>
      </w:tblGrid>
      <w:tr w:rsidR="00AF22B5">
        <w:trPr>
          <w:trHeight w:val="1020"/>
        </w:trPr>
        <w:tc>
          <w:tcPr>
            <w:tcW w:w="253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t xml:space="preserve">Názov položky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7"/>
              <w:jc w:val="center"/>
            </w:pPr>
            <w:r>
              <w:t xml:space="preserve">Bežné účtovné obdobie 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40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AF22B5" w:rsidRDefault="00FC4749">
            <w:pPr>
              <w:spacing w:after="0" w:line="259" w:lineRule="auto"/>
              <w:ind w:left="33" w:firstLine="0"/>
              <w:jc w:val="center"/>
            </w:pPr>
            <w:r>
              <w:t xml:space="preserve">obdobie 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40" w:lineRule="auto"/>
              <w:ind w:left="0" w:firstLine="0"/>
              <w:jc w:val="center"/>
            </w:pPr>
            <w:r>
              <w:t xml:space="preserve">Zmena stavu vnútroorganizačných  </w:t>
            </w:r>
          </w:p>
          <w:p w:rsidR="00AF22B5" w:rsidRDefault="00FC4749">
            <w:pPr>
              <w:spacing w:after="0" w:line="259" w:lineRule="auto"/>
              <w:ind w:left="36" w:firstLine="0"/>
              <w:jc w:val="center"/>
            </w:pPr>
            <w:r>
              <w:t xml:space="preserve">zásob  </w:t>
            </w:r>
          </w:p>
        </w:tc>
      </w:tr>
      <w:tr w:rsidR="00AF22B5">
        <w:trPr>
          <w:trHeight w:val="92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Konečný zostatok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Konečný zostatok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Začiatočný stav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7"/>
              <w:jc w:val="center"/>
            </w:pPr>
            <w:r>
              <w:t xml:space="preserve">Bežné účtovné obdobie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AF22B5">
        <w:trPr>
          <w:trHeight w:val="291"/>
        </w:trPr>
        <w:tc>
          <w:tcPr>
            <w:tcW w:w="25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3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9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AF22B5">
        <w:trPr>
          <w:trHeight w:val="586"/>
        </w:trPr>
        <w:tc>
          <w:tcPr>
            <w:tcW w:w="2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9" w:firstLine="0"/>
              <w:jc w:val="both"/>
            </w:pPr>
            <w:r>
              <w:rPr>
                <w:b w:val="0"/>
              </w:rPr>
              <w:t xml:space="preserve">Nedokončená výroba  a polotovary vlastnej výroby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1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Výrobky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0"/>
        </w:trPr>
        <w:tc>
          <w:tcPr>
            <w:tcW w:w="25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Zvieratá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08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2"/>
        </w:trPr>
        <w:tc>
          <w:tcPr>
            <w:tcW w:w="25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Manká a škody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0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Reprezentačné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13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Dary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421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1042"/>
        </w:trPr>
        <w:tc>
          <w:tcPr>
            <w:tcW w:w="2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66" w:firstLine="0"/>
            </w:pPr>
            <w:r>
              <w:t xml:space="preserve">Zmena stavu vnútroorganizačných zásob vo výkaze ziskov a strát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AF22B5" w:rsidRDefault="00FC4749">
      <w:pPr>
        <w:spacing w:after="16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H. písm. g) o čistom obrate </w:t>
      </w:r>
    </w:p>
    <w:tbl>
      <w:tblPr>
        <w:tblStyle w:val="TableGrid"/>
        <w:tblW w:w="9290" w:type="dxa"/>
        <w:tblInd w:w="-94" w:type="dxa"/>
        <w:tblCellMar>
          <w:top w:w="108" w:type="dxa"/>
          <w:left w:w="108" w:type="dxa"/>
          <w:bottom w:w="0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AF22B5">
        <w:trPr>
          <w:trHeight w:val="1034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31" w:firstLine="0"/>
              <w:jc w:val="center"/>
            </w:pPr>
            <w: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AF22B5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E96D33">
              <w:rPr>
                <w:b w:val="0"/>
              </w:rPr>
              <w:t>2 070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  <w:r w:rsidR="00E96D33">
              <w:rPr>
                <w:b w:val="0"/>
              </w:rPr>
              <w:t>2 400</w:t>
            </w:r>
          </w:p>
        </w:tc>
      </w:tr>
      <w:tr w:rsidR="00AF22B5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E96D33">
              <w:rPr>
                <w:b w:val="0"/>
              </w:rPr>
              <w:t>936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  <w:r w:rsidR="00E96D33">
              <w:rPr>
                <w:b w:val="0"/>
              </w:rPr>
              <w:t>1 289</w:t>
            </w:r>
          </w:p>
        </w:tc>
      </w:tr>
      <w:tr w:rsidR="00AF22B5">
        <w:trPr>
          <w:trHeight w:val="380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91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430652">
              <w:rPr>
                <w:b w:val="0"/>
              </w:rPr>
              <w:t>3 097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  <w:r w:rsidR="00430652">
              <w:rPr>
                <w:b w:val="0"/>
              </w:rPr>
              <w:t>3 689</w:t>
            </w:r>
          </w:p>
        </w:tc>
      </w:tr>
    </w:tbl>
    <w:p w:rsidR="00AF22B5" w:rsidRDefault="00FC4749">
      <w:pPr>
        <w:spacing w:after="17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I. o nákladoch voči audítorovi, audítorskej spoločnosti </w:t>
      </w:r>
    </w:p>
    <w:tbl>
      <w:tblPr>
        <w:tblStyle w:val="TableGrid"/>
        <w:tblW w:w="9290" w:type="dxa"/>
        <w:tblInd w:w="-94" w:type="dxa"/>
        <w:tblCellMar>
          <w:top w:w="10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495"/>
        <w:gridCol w:w="1846"/>
        <w:gridCol w:w="1949"/>
      </w:tblGrid>
      <w:tr w:rsidR="00AF22B5">
        <w:trPr>
          <w:trHeight w:val="1034"/>
        </w:trPr>
        <w:tc>
          <w:tcPr>
            <w:tcW w:w="54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AF22B5">
        <w:trPr>
          <w:trHeight w:val="389"/>
        </w:trPr>
        <w:tc>
          <w:tcPr>
            <w:tcW w:w="54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Náklady voči audítorovi, audítorskej spoločnosti, z toho: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</w:tr>
      <w:tr w:rsidR="00AF22B5">
        <w:trPr>
          <w:trHeight w:val="382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za overenie individuálnej účtovnej závierky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2"/>
        </w:trPr>
        <w:tc>
          <w:tcPr>
            <w:tcW w:w="54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</w:t>
            </w:r>
            <w:proofErr w:type="spellStart"/>
            <w:r>
              <w:rPr>
                <w:b w:val="0"/>
              </w:rPr>
              <w:t>uisťovacie</w:t>
            </w:r>
            <w:proofErr w:type="spellEnd"/>
            <w:r>
              <w:rPr>
                <w:b w:val="0"/>
              </w:rPr>
              <w:t xml:space="preserve"> audítorské služby 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7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súvisiace audítorské služby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7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daňové poradenstvo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38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neaudítorské služby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AF22B5" w:rsidRDefault="00FC4749">
      <w:pPr>
        <w:spacing w:after="16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časti J. písm. a) až e) o daniach z príjmov </w:t>
      </w:r>
    </w:p>
    <w:tbl>
      <w:tblPr>
        <w:tblStyle w:val="TableGrid"/>
        <w:tblW w:w="9290" w:type="dxa"/>
        <w:tblInd w:w="-94" w:type="dxa"/>
        <w:tblCellMar>
          <w:top w:w="48" w:type="dxa"/>
          <w:left w:w="108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5780"/>
        <w:gridCol w:w="1664"/>
        <w:gridCol w:w="1846"/>
      </w:tblGrid>
      <w:tr w:rsidR="00AF22B5">
        <w:trPr>
          <w:trHeight w:val="869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4" w:firstLine="0"/>
              <w:jc w:val="center"/>
            </w:pPr>
            <w:r>
              <w:t xml:space="preserve">Názov položky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AF22B5">
        <w:trPr>
          <w:trHeight w:val="592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daňovej pohľadávky účtovanej ako náklad alebo výnos vyplývajúca zo zmeny sadzby dane z príjmov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584"/>
        </w:trPr>
        <w:tc>
          <w:tcPr>
            <w:tcW w:w="578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odloženého daňového záväzku účtovaného ako náklad alebo výnos vyplývajúci zo zmeny sadzby dane z príjmov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1274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 neúčtovala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1022"/>
        </w:trPr>
        <w:tc>
          <w:tcPr>
            <w:tcW w:w="57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82" w:firstLine="0"/>
            </w:pPr>
            <w:r>
              <w:rPr>
                <w:b w:val="0"/>
              </w:rPr>
              <w:t xml:space="preserve">Suma odloženého daňového záväzku, ktorý vznikol  z dôvodu neúčtovania tej časti odloženej daňovej pohľadávky v bežnom účtovnom období, o ktorej sa účtovalo v predchádzajúcich účtovných obdobiach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430652">
              <w:rPr>
                <w:b w:val="0"/>
              </w:rPr>
              <w:t>1 920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  <w:r w:rsidR="00430652">
              <w:rPr>
                <w:b w:val="0"/>
              </w:rPr>
              <w:t>0</w:t>
            </w:r>
          </w:p>
        </w:tc>
      </w:tr>
      <w:tr w:rsidR="00AF22B5">
        <w:trPr>
          <w:trHeight w:val="769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neuplatneného umorenia daňovej straty, nevyužitých daňových odpočtov a iných nárokov a odpočítateľných dočasných rozdielov, ku ktorým nebola účtovaná odložená daňová pohľadávka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AF22B5">
        <w:trPr>
          <w:trHeight w:val="778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dani z príjmov, ktorá sa vzťahuje na položky účtované priamo na účty vlastného imania bez účtovania na účty nákladov a výnosov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AF22B5" w:rsidRDefault="00FC4749">
      <w:pPr>
        <w:spacing w:after="16" w:line="259" w:lineRule="auto"/>
        <w:ind w:left="14" w:firstLine="0"/>
      </w:pPr>
      <w:r>
        <w:t xml:space="preserve"> </w:t>
      </w:r>
    </w:p>
    <w:p w:rsidR="00AF22B5" w:rsidRDefault="00FC4749">
      <w:pPr>
        <w:numPr>
          <w:ilvl w:val="0"/>
          <w:numId w:val="1"/>
        </w:numPr>
        <w:ind w:hanging="410"/>
      </w:pPr>
      <w:r>
        <w:t xml:space="preserve">Informácie k prílohe č. 3  časti J.  písm. f) a g) o daniach z príjmov </w:t>
      </w:r>
    </w:p>
    <w:tbl>
      <w:tblPr>
        <w:tblStyle w:val="TableGrid"/>
        <w:tblW w:w="9290" w:type="dxa"/>
        <w:tblInd w:w="-94" w:type="dxa"/>
        <w:tblCellMar>
          <w:top w:w="42" w:type="dxa"/>
          <w:left w:w="108" w:type="dxa"/>
          <w:bottom w:w="0" w:type="dxa"/>
          <w:right w:w="113" w:type="dxa"/>
        </w:tblCellMar>
        <w:tblLook w:val="04A0" w:firstRow="1" w:lastRow="0" w:firstColumn="1" w:lastColumn="0" w:noHBand="0" w:noVBand="1"/>
      </w:tblPr>
      <w:tblGrid>
        <w:gridCol w:w="2804"/>
        <w:gridCol w:w="1699"/>
        <w:gridCol w:w="797"/>
        <w:gridCol w:w="665"/>
        <w:gridCol w:w="1942"/>
        <w:gridCol w:w="718"/>
        <w:gridCol w:w="665"/>
      </w:tblGrid>
      <w:tr w:rsidR="00AF22B5">
        <w:trPr>
          <w:trHeight w:val="672"/>
        </w:trPr>
        <w:tc>
          <w:tcPr>
            <w:tcW w:w="280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7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754" w:hanging="593"/>
            </w:pPr>
            <w:r>
              <w:t xml:space="preserve">Bezprostredne predchádzajúce  účtovné obdobie </w:t>
            </w:r>
          </w:p>
        </w:tc>
      </w:tr>
      <w:tr w:rsidR="00AF22B5">
        <w:trPr>
          <w:trHeight w:val="56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AF22B5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3" w:firstLine="0"/>
              <w:jc w:val="center"/>
            </w:pPr>
            <w:r>
              <w:t xml:space="preserve">Základ dane </w:t>
            </w:r>
          </w:p>
        </w:tc>
        <w:tc>
          <w:tcPr>
            <w:tcW w:w="79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t xml:space="preserve">Daň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Daň v % 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right="46" w:firstLine="0"/>
              <w:jc w:val="center"/>
            </w:pPr>
            <w:r>
              <w:t xml:space="preserve">Základ dane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6" w:firstLine="0"/>
            </w:pPr>
            <w:r>
              <w:t xml:space="preserve">Daň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  <w:jc w:val="center"/>
            </w:pPr>
            <w:r>
              <w:t xml:space="preserve">Daň v % </w:t>
            </w:r>
          </w:p>
        </w:tc>
      </w:tr>
      <w:tr w:rsidR="00AF22B5">
        <w:trPr>
          <w:trHeight w:val="306"/>
        </w:trPr>
        <w:tc>
          <w:tcPr>
            <w:tcW w:w="28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79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66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4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66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AF22B5">
        <w:trPr>
          <w:trHeight w:val="526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right="243" w:firstLine="0"/>
            </w:pPr>
            <w:r>
              <w:rPr>
                <w:b w:val="0"/>
              </w:rPr>
              <w:t xml:space="preserve">Výsledok hospodárenia  pred zdanením, z toho: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Pr="00F10F97" w:rsidRDefault="00F10F97" w:rsidP="00F10F97">
            <w:pPr>
              <w:pStyle w:val="Odsekzoznamu"/>
              <w:numPr>
                <w:ilvl w:val="0"/>
                <w:numId w:val="5"/>
              </w:numPr>
              <w:spacing w:after="0" w:line="259" w:lineRule="auto"/>
              <w:rPr>
                <w:b w:val="0"/>
              </w:rPr>
            </w:pPr>
            <w:r w:rsidRPr="00F10F97">
              <w:rPr>
                <w:b w:val="0"/>
              </w:rPr>
              <w:t>4379</w:t>
            </w:r>
          </w:p>
        </w:tc>
        <w:tc>
          <w:tcPr>
            <w:tcW w:w="7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430652" w:rsidP="00430652">
            <w:pPr>
              <w:pStyle w:val="Odsekzoznamu"/>
              <w:numPr>
                <w:ilvl w:val="0"/>
                <w:numId w:val="4"/>
              </w:numPr>
              <w:spacing w:after="0" w:line="259" w:lineRule="auto"/>
            </w:pPr>
            <w:r w:rsidRPr="00430652">
              <w:rPr>
                <w:b w:val="0"/>
              </w:rPr>
              <w:t>7 300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</w:tr>
      <w:tr w:rsidR="00AF22B5">
        <w:trPr>
          <w:trHeight w:val="410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teoretická daň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bookmarkStart w:id="0" w:name="_GoBack"/>
        <w:bookmarkEnd w:id="0"/>
      </w:tr>
      <w:tr w:rsidR="00AF22B5">
        <w:trPr>
          <w:trHeight w:val="413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Daňovo neuznané náklady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430652">
              <w:rPr>
                <w:b w:val="0"/>
              </w:rPr>
              <w:t>2 054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430652">
              <w:rPr>
                <w:b w:val="0"/>
              </w:rPr>
              <w:t xml:space="preserve">            0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0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nepodliehajúce dani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430652">
              <w:rPr>
                <w:b w:val="0"/>
              </w:rPr>
              <w:t>98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430652">
              <w:rPr>
                <w:b w:val="0"/>
              </w:rPr>
              <w:t xml:space="preserve">           0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521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Vplyv nevykázanej odloženej daňovej pohľadávky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8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Umorenie daňovej straty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Zmena sadzby dane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6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Spolu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Splatná daň z príjmov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06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Odložená daň z príjmov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AF22B5">
        <w:trPr>
          <w:trHeight w:val="41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Celková daň z príjmov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22B5" w:rsidRDefault="00FC4749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AF22B5" w:rsidRDefault="00FC4749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AF22B5" w:rsidRDefault="00FC4749">
      <w:pPr>
        <w:spacing w:after="0" w:line="259" w:lineRule="auto"/>
        <w:ind w:left="14" w:firstLine="0"/>
      </w:pPr>
      <w:r>
        <w:rPr>
          <w:b w:val="0"/>
        </w:rPr>
        <w:t xml:space="preserve"> </w:t>
      </w:r>
    </w:p>
    <w:p w:rsidR="00AF22B5" w:rsidRDefault="00FC4749">
      <w:pPr>
        <w:spacing w:after="26"/>
        <w:ind w:left="9"/>
      </w:pPr>
      <w:r>
        <w:t xml:space="preserve">Vysvetlivky k poznámkam: </w:t>
      </w:r>
    </w:p>
    <w:p w:rsidR="00AF22B5" w:rsidRDefault="00FC4749">
      <w:pPr>
        <w:numPr>
          <w:ilvl w:val="0"/>
          <w:numId w:val="2"/>
        </w:numPr>
        <w:spacing w:after="26"/>
        <w:ind w:hanging="307"/>
      </w:pPr>
      <w:r>
        <w:rPr>
          <w:b w:val="0"/>
        </w:rPr>
        <w:t xml:space="preserve">Daňové identifikačné číslo sa vyplňuje, ak ho má účtovná jednotka pridelené. </w:t>
      </w:r>
    </w:p>
    <w:p w:rsidR="00AF22B5" w:rsidRDefault="00FC4749">
      <w:pPr>
        <w:numPr>
          <w:ilvl w:val="0"/>
          <w:numId w:val="2"/>
        </w:numPr>
        <w:spacing w:after="29"/>
        <w:ind w:hanging="307"/>
      </w:pPr>
      <w:r>
        <w:rPr>
          <w:b w:val="0"/>
        </w:rPr>
        <w:t xml:space="preserve">Identifikačné číslo organizácie (IČO) sa vyplňuje podľa Registra organizácií vedeného Štatistickým úradom Slovenskej republiky. </w:t>
      </w:r>
    </w:p>
    <w:p w:rsidR="00AF22B5" w:rsidRDefault="00FC4749">
      <w:pPr>
        <w:numPr>
          <w:ilvl w:val="0"/>
          <w:numId w:val="2"/>
        </w:numPr>
        <w:ind w:hanging="307"/>
      </w:pPr>
      <w:r>
        <w:rPr>
          <w:b w:val="0"/>
        </w:rPr>
        <w:t xml:space="preserve">Kód </w:t>
      </w:r>
      <w:r>
        <w:rPr>
          <w:b w:val="0"/>
        </w:rPr>
        <w:tab/>
        <w:t xml:space="preserve">SK </w:t>
      </w:r>
      <w:r>
        <w:rPr>
          <w:b w:val="0"/>
        </w:rPr>
        <w:tab/>
        <w:t xml:space="preserve">NACE </w:t>
      </w:r>
      <w:r>
        <w:rPr>
          <w:b w:val="0"/>
        </w:rPr>
        <w:tab/>
        <w:t xml:space="preserve">sa </w:t>
      </w:r>
      <w:r>
        <w:rPr>
          <w:b w:val="0"/>
        </w:rPr>
        <w:tab/>
        <w:t xml:space="preserve">vypĺňa </w:t>
      </w:r>
      <w:r>
        <w:rPr>
          <w:b w:val="0"/>
        </w:rPr>
        <w:tab/>
        <w:t xml:space="preserve">podľa </w:t>
      </w:r>
      <w:r>
        <w:rPr>
          <w:b w:val="0"/>
        </w:rPr>
        <w:tab/>
        <w:t xml:space="preserve">vyhlášky </w:t>
      </w:r>
      <w:r>
        <w:rPr>
          <w:b w:val="0"/>
        </w:rPr>
        <w:tab/>
        <w:t xml:space="preserve">Štatistického </w:t>
      </w:r>
      <w:r>
        <w:rPr>
          <w:b w:val="0"/>
        </w:rPr>
        <w:tab/>
        <w:t xml:space="preserve">úradu </w:t>
      </w:r>
      <w:r>
        <w:rPr>
          <w:b w:val="0"/>
        </w:rPr>
        <w:tab/>
        <w:t xml:space="preserve">Slovenskej </w:t>
      </w:r>
      <w:r>
        <w:rPr>
          <w:b w:val="0"/>
        </w:rPr>
        <w:tab/>
        <w:t xml:space="preserve">republiky  </w:t>
      </w:r>
    </w:p>
    <w:p w:rsidR="00AF22B5" w:rsidRDefault="00FC4749">
      <w:pPr>
        <w:spacing w:after="26"/>
        <w:ind w:left="317"/>
      </w:pPr>
      <w:r>
        <w:rPr>
          <w:b w:val="0"/>
        </w:rPr>
        <w:t xml:space="preserve">č. 306/2007 Z. z., ktorou sa vydáva Štatistická klasifikácia ekonomických činností. </w:t>
      </w:r>
    </w:p>
    <w:p w:rsidR="00AF22B5" w:rsidRDefault="00FC4749">
      <w:pPr>
        <w:numPr>
          <w:ilvl w:val="0"/>
          <w:numId w:val="2"/>
        </w:numPr>
        <w:spacing w:after="39" w:line="238" w:lineRule="auto"/>
        <w:ind w:hanging="307"/>
      </w:pPr>
      <w:r>
        <w:rPr>
          <w:b w:val="0"/>
        </w:rPr>
        <w:t xml:space="preserve">Údaje, ktorými sú číslo telefónu, číslo faxu, e-mailová adresa, podpisový záznam osoby zodpovednej za vedenie účtovníctva a podpisový záznam osoby zodpovednej za zostavenie účtovnej závierky, sú dobrovoľne vypĺňanými údajmi. </w:t>
      </w:r>
    </w:p>
    <w:p w:rsidR="00AF22B5" w:rsidRDefault="00FC4749">
      <w:pPr>
        <w:numPr>
          <w:ilvl w:val="0"/>
          <w:numId w:val="2"/>
        </w:numPr>
        <w:spacing w:after="29"/>
        <w:ind w:hanging="307"/>
      </w:pPr>
      <w:r>
        <w:rPr>
          <w:b w:val="0"/>
        </w:rPr>
        <w:t xml:space="preserve">V bodoch č. 2, 4 a 6 sa prvotným ocenením majetku rozumie jeho ocenenie podľa § 25 zákona. </w:t>
      </w:r>
    </w:p>
    <w:p w:rsidR="00AF22B5" w:rsidRDefault="00FC4749">
      <w:pPr>
        <w:numPr>
          <w:ilvl w:val="0"/>
          <w:numId w:val="2"/>
        </w:numPr>
        <w:ind w:hanging="307"/>
      </w:pPr>
      <w:r>
        <w:rPr>
          <w:b w:val="0"/>
        </w:rPr>
        <w:t xml:space="preserve">V bodoch č. 8, 23, 27, 28 a 29  sa obsahová náplň tabuliek a počet riadkov v nich  uvádzajú podľa potrieb účtovnej jednotky.  </w:t>
      </w:r>
    </w:p>
    <w:p w:rsidR="00AF22B5" w:rsidRDefault="00FC4749">
      <w:pPr>
        <w:spacing w:after="0" w:line="259" w:lineRule="auto"/>
        <w:ind w:left="14" w:firstLine="0"/>
      </w:pPr>
      <w:r>
        <w:t xml:space="preserve"> </w:t>
      </w:r>
    </w:p>
    <w:p w:rsidR="00AF22B5" w:rsidRDefault="00FC4749">
      <w:pPr>
        <w:spacing w:after="2" w:line="238" w:lineRule="auto"/>
        <w:ind w:left="-1" w:right="7686" w:firstLine="0"/>
        <w:jc w:val="both"/>
      </w:pPr>
      <w:r>
        <w:t xml:space="preserve">Použité  skratky: </w:t>
      </w:r>
      <w:r>
        <w:rPr>
          <w:b w:val="0"/>
        </w:rPr>
        <w:t xml:space="preserve">CP  - cenný papier č. - číslo </w:t>
      </w:r>
    </w:p>
    <w:p w:rsidR="00AF22B5" w:rsidRDefault="00FC4749">
      <w:pPr>
        <w:ind w:left="9"/>
      </w:pPr>
      <w:r>
        <w:rPr>
          <w:b w:val="0"/>
        </w:rPr>
        <w:t xml:space="preserve">DFM – dlhodobý finančný majetok </w:t>
      </w:r>
    </w:p>
    <w:p w:rsidR="00AF22B5" w:rsidRDefault="00FC4749">
      <w:pPr>
        <w:ind w:left="9"/>
      </w:pPr>
      <w:r>
        <w:rPr>
          <w:b w:val="0"/>
        </w:rPr>
        <w:t xml:space="preserve">DHM – dlhodobý hmotný majetok </w:t>
      </w:r>
    </w:p>
    <w:p w:rsidR="00AF22B5" w:rsidRDefault="00FC4749">
      <w:pPr>
        <w:ind w:left="9"/>
      </w:pPr>
      <w:r>
        <w:rPr>
          <w:b w:val="0"/>
        </w:rPr>
        <w:t xml:space="preserve">DIČ – daňové identifikačné číslo </w:t>
      </w:r>
    </w:p>
    <w:p w:rsidR="00AF22B5" w:rsidRDefault="00FC4749">
      <w:pPr>
        <w:ind w:left="9"/>
      </w:pPr>
      <w:r>
        <w:rPr>
          <w:b w:val="0"/>
        </w:rPr>
        <w:t xml:space="preserve">DNM – dlhodobý nehmotný majetok </w:t>
      </w:r>
    </w:p>
    <w:p w:rsidR="00AF22B5" w:rsidRDefault="00FC4749">
      <w:pPr>
        <w:ind w:left="9" w:right="6215"/>
      </w:pPr>
      <w:r>
        <w:rPr>
          <w:b w:val="0"/>
        </w:rPr>
        <w:t xml:space="preserve">DÚJ – dcérska účtovná jednotka IČO – identifikačné číslo organizácie </w:t>
      </w:r>
      <w:proofErr w:type="spellStart"/>
      <w:r>
        <w:rPr>
          <w:b w:val="0"/>
        </w:rPr>
        <w:t>kons</w:t>
      </w:r>
      <w:proofErr w:type="spellEnd"/>
      <w:r>
        <w:rPr>
          <w:b w:val="0"/>
        </w:rPr>
        <w:t xml:space="preserve">. – konsolidovaný </w:t>
      </w:r>
    </w:p>
    <w:p w:rsidR="00AF22B5" w:rsidRDefault="00FC4749">
      <w:pPr>
        <w:ind w:left="9" w:right="6453"/>
      </w:pPr>
      <w:r>
        <w:rPr>
          <w:b w:val="0"/>
        </w:rPr>
        <w:t xml:space="preserve">MÚJ – materská účtovná jednotka OP – opravná položka p. a. – per </w:t>
      </w:r>
      <w:proofErr w:type="spellStart"/>
      <w:r>
        <w:rPr>
          <w:b w:val="0"/>
        </w:rPr>
        <w:t>annum</w:t>
      </w:r>
      <w:proofErr w:type="spellEnd"/>
      <w:r>
        <w:rPr>
          <w:b w:val="0"/>
        </w:rPr>
        <w:t xml:space="preserve"> </w:t>
      </w:r>
    </w:p>
    <w:p w:rsidR="00AF22B5" w:rsidRDefault="00FC4749">
      <w:pPr>
        <w:ind w:left="9"/>
      </w:pPr>
      <w:r>
        <w:rPr>
          <w:b w:val="0"/>
        </w:rPr>
        <w:t xml:space="preserve">PSČ – poštové smerovacie číslo </w:t>
      </w:r>
    </w:p>
    <w:p w:rsidR="00AF22B5" w:rsidRDefault="00FC4749">
      <w:pPr>
        <w:ind w:left="9"/>
      </w:pPr>
      <w:r>
        <w:rPr>
          <w:b w:val="0"/>
        </w:rPr>
        <w:t xml:space="preserve">ÚJ – účtovná jednotka </w:t>
      </w:r>
    </w:p>
    <w:p w:rsidR="00AF22B5" w:rsidRDefault="00FC4749">
      <w:pPr>
        <w:ind w:left="9"/>
      </w:pPr>
      <w:r>
        <w:rPr>
          <w:b w:val="0"/>
        </w:rPr>
        <w:t xml:space="preserve">VI – vlastné imanie </w:t>
      </w:r>
    </w:p>
    <w:p w:rsidR="00AF22B5" w:rsidRDefault="00FC4749">
      <w:pPr>
        <w:ind w:left="9"/>
      </w:pPr>
      <w:r>
        <w:rPr>
          <w:b w:val="0"/>
        </w:rPr>
        <w:lastRenderedPageBreak/>
        <w:t xml:space="preserve">ZI – základné imanie </w:t>
      </w:r>
    </w:p>
    <w:sectPr w:rsidR="00AF22B5" w:rsidSect="00BB126C">
      <w:pgSz w:w="12240" w:h="20160" w:code="5"/>
      <w:pgMar w:top="1421" w:right="1307" w:bottom="1438" w:left="1402" w:header="708" w:footer="708" w:gutter="0"/>
      <w:cols w:space="708"/>
      <w:docGrid w:linePitch="3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530D7F"/>
    <w:multiLevelType w:val="hybridMultilevel"/>
    <w:tmpl w:val="9B885E86"/>
    <w:lvl w:ilvl="0" w:tplc="203C1DFC">
      <w:start w:val="7"/>
      <w:numFmt w:val="bullet"/>
      <w:lvlText w:val="-"/>
      <w:lvlJc w:val="left"/>
      <w:pPr>
        <w:ind w:left="420" w:hanging="360"/>
      </w:pPr>
      <w:rPr>
        <w:rFonts w:ascii="Arial" w:eastAsia="Arial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38913EAE"/>
    <w:multiLevelType w:val="hybridMultilevel"/>
    <w:tmpl w:val="EFD67D90"/>
    <w:lvl w:ilvl="0" w:tplc="42A0475C">
      <w:numFmt w:val="bullet"/>
      <w:lvlText w:val="-"/>
      <w:lvlJc w:val="left"/>
      <w:pPr>
        <w:ind w:left="420" w:hanging="360"/>
      </w:pPr>
      <w:rPr>
        <w:rFonts w:ascii="Arial" w:eastAsia="Arial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4B16442F"/>
    <w:multiLevelType w:val="hybridMultilevel"/>
    <w:tmpl w:val="2472B0C2"/>
    <w:lvl w:ilvl="0" w:tplc="90245F9C">
      <w:start w:val="1"/>
      <w:numFmt w:val="decimal"/>
      <w:lvlText w:val="%1."/>
      <w:lvlJc w:val="left"/>
      <w:pPr>
        <w:ind w:left="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006478">
      <w:start w:val="1"/>
      <w:numFmt w:val="lowerLetter"/>
      <w:lvlText w:val="%2"/>
      <w:lvlJc w:val="left"/>
      <w:pPr>
        <w:ind w:left="10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16CFDE8">
      <w:start w:val="1"/>
      <w:numFmt w:val="lowerRoman"/>
      <w:lvlText w:val="%3"/>
      <w:lvlJc w:val="left"/>
      <w:pPr>
        <w:ind w:left="1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FE98C2">
      <w:start w:val="1"/>
      <w:numFmt w:val="decimal"/>
      <w:lvlText w:val="%4"/>
      <w:lvlJc w:val="left"/>
      <w:pPr>
        <w:ind w:left="25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C8268E">
      <w:start w:val="1"/>
      <w:numFmt w:val="lowerLetter"/>
      <w:lvlText w:val="%5"/>
      <w:lvlJc w:val="left"/>
      <w:pPr>
        <w:ind w:left="3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9A848C">
      <w:start w:val="1"/>
      <w:numFmt w:val="lowerRoman"/>
      <w:lvlText w:val="%6"/>
      <w:lvlJc w:val="left"/>
      <w:pPr>
        <w:ind w:left="3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386AE8">
      <w:start w:val="1"/>
      <w:numFmt w:val="decimal"/>
      <w:lvlText w:val="%7"/>
      <w:lvlJc w:val="left"/>
      <w:pPr>
        <w:ind w:left="4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6A07AA">
      <w:start w:val="1"/>
      <w:numFmt w:val="lowerLetter"/>
      <w:lvlText w:val="%8"/>
      <w:lvlJc w:val="left"/>
      <w:pPr>
        <w:ind w:left="5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D0A756A">
      <w:start w:val="1"/>
      <w:numFmt w:val="lowerRoman"/>
      <w:lvlText w:val="%9"/>
      <w:lvlJc w:val="left"/>
      <w:pPr>
        <w:ind w:left="6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6DA15AE"/>
    <w:multiLevelType w:val="hybridMultilevel"/>
    <w:tmpl w:val="4FEA162C"/>
    <w:lvl w:ilvl="0" w:tplc="5F96678E">
      <w:start w:val="7"/>
      <w:numFmt w:val="bullet"/>
      <w:lvlText w:val="-"/>
      <w:lvlJc w:val="left"/>
      <w:pPr>
        <w:ind w:left="540" w:hanging="360"/>
      </w:pPr>
      <w:rPr>
        <w:rFonts w:ascii="Arial" w:eastAsia="Arial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79DD6EAE"/>
    <w:multiLevelType w:val="hybridMultilevel"/>
    <w:tmpl w:val="B3A68F2E"/>
    <w:lvl w:ilvl="0" w:tplc="6A526A60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3EEAC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641D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518AA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E544E2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FA04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1E8F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37CC5B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52F11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22B5"/>
    <w:rsid w:val="00430652"/>
    <w:rsid w:val="0048091A"/>
    <w:rsid w:val="00594C5F"/>
    <w:rsid w:val="00A35D4B"/>
    <w:rsid w:val="00AF22B5"/>
    <w:rsid w:val="00BB126C"/>
    <w:rsid w:val="00E96D33"/>
    <w:rsid w:val="00F10F97"/>
    <w:rsid w:val="00FC4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2BE5912-8CFD-4110-B188-3B8397D00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24" w:hanging="1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3065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306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0652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796C19-14DA-43FE-8CE5-95BB24820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4214</Words>
  <Characters>24022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alena</cp:lastModifiedBy>
  <cp:revision>4</cp:revision>
  <cp:lastPrinted>2016-03-30T07:56:00Z</cp:lastPrinted>
  <dcterms:created xsi:type="dcterms:W3CDTF">2016-03-30T07:04:00Z</dcterms:created>
  <dcterms:modified xsi:type="dcterms:W3CDTF">2016-03-30T07:56:00Z</dcterms:modified>
</cp:coreProperties>
</file>