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bookmarkStart w:id="0" w:name="_GoBack"/>
      <w:bookmarkEnd w:id="0"/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1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>
        <w:rPr>
          <w:rFonts w:ascii="Arial Narrow" w:hAnsi="Arial Narrow"/>
          <w:sz w:val="22"/>
          <w:lang w:val="sk-SK" w:eastAsia="en-US"/>
        </w:rPr>
        <w:t>a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201</w:t>
      </w:r>
      <w:r w:rsidR="00331363">
        <w:rPr>
          <w:rFonts w:ascii="Arial Narrow" w:hAnsi="Arial Narrow"/>
          <w:sz w:val="22"/>
          <w:lang w:val="sk-SK" w:eastAsia="en-US"/>
        </w:rPr>
        <w:t>4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597B79">
        <w:rPr>
          <w:rFonts w:ascii="Arial Narrow" w:hAnsi="Arial Narrow"/>
          <w:sz w:val="22"/>
          <w:lang w:val="sk-SK" w:eastAsia="en-US"/>
        </w:rPr>
        <w:t>4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597B79">
        <w:rPr>
          <w:rFonts w:ascii="Arial Narrow" w:hAnsi="Arial Narrow"/>
          <w:sz w:val="22"/>
          <w:lang w:val="sk-SK" w:eastAsia="en-US"/>
        </w:rPr>
        <w:t>25.3.2015</w:t>
      </w:r>
    </w:p>
    <w:p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31.12.201</w:t>
      </w:r>
      <w:r w:rsidR="00597B79">
        <w:rPr>
          <w:rFonts w:ascii="Arial Narrow" w:hAnsi="Arial Narrow"/>
          <w:sz w:val="22"/>
          <w:lang w:val="sk-SK" w:eastAsia="en-US"/>
        </w:rPr>
        <w:t>4</w:t>
      </w:r>
      <w:r w:rsidR="00867171" w:rsidRPr="008F4849">
        <w:rPr>
          <w:rFonts w:ascii="Arial Narrow" w:hAnsi="Arial Narrow"/>
          <w:sz w:val="22"/>
          <w:lang w:val="sk-SK" w:eastAsia="en-US"/>
        </w:rPr>
        <w:t xml:space="preserve"> bola uložená do zbierky listín obchodného registra </w:t>
      </w:r>
      <w:r w:rsidR="00BB79F1">
        <w:rPr>
          <w:rFonts w:ascii="Arial Narrow" w:hAnsi="Arial Narrow"/>
          <w:sz w:val="22"/>
          <w:lang w:val="sk-SK" w:eastAsia="en-US"/>
        </w:rPr>
        <w:t xml:space="preserve">v </w:t>
      </w:r>
      <w:r w:rsidR="00331363">
        <w:rPr>
          <w:rFonts w:ascii="Arial Narrow" w:hAnsi="Arial Narrow"/>
          <w:sz w:val="22"/>
          <w:lang w:val="sk-SK" w:eastAsia="en-US"/>
        </w:rPr>
        <w:t>júni</w:t>
      </w:r>
      <w:r>
        <w:rPr>
          <w:rFonts w:ascii="Arial Narrow" w:hAnsi="Arial Narrow"/>
          <w:sz w:val="22"/>
          <w:lang w:val="sk-SK" w:eastAsia="en-US"/>
        </w:rPr>
        <w:t xml:space="preserve"> 201</w:t>
      </w:r>
      <w:r w:rsidR="00597B79">
        <w:rPr>
          <w:rFonts w:ascii="Arial Narrow" w:hAnsi="Arial Narrow"/>
          <w:sz w:val="22"/>
          <w:lang w:val="sk-SK" w:eastAsia="en-US"/>
        </w:rPr>
        <w:t>5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597B79">
        <w:rPr>
          <w:rFonts w:ascii="Arial Narrow" w:hAnsi="Arial Narrow"/>
          <w:sz w:val="22"/>
          <w:lang w:val="sk-SK" w:eastAsia="en-US"/>
        </w:rPr>
        <w:t>5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1"/>
        <w:gridCol w:w="6"/>
        <w:gridCol w:w="19"/>
        <w:gridCol w:w="727"/>
        <w:gridCol w:w="594"/>
        <w:gridCol w:w="898"/>
        <w:gridCol w:w="7"/>
        <w:gridCol w:w="161"/>
        <w:gridCol w:w="823"/>
        <w:gridCol w:w="7"/>
        <w:gridCol w:w="15"/>
        <w:gridCol w:w="9"/>
        <w:gridCol w:w="196"/>
        <w:gridCol w:w="24"/>
        <w:gridCol w:w="508"/>
        <w:gridCol w:w="7"/>
        <w:gridCol w:w="15"/>
        <w:gridCol w:w="9"/>
        <w:gridCol w:w="176"/>
        <w:gridCol w:w="37"/>
        <w:gridCol w:w="639"/>
        <w:gridCol w:w="15"/>
        <w:gridCol w:w="176"/>
        <w:gridCol w:w="20"/>
        <w:gridCol w:w="876"/>
        <w:gridCol w:w="15"/>
        <w:gridCol w:w="9"/>
        <w:gridCol w:w="18"/>
        <w:gridCol w:w="130"/>
        <w:gridCol w:w="6"/>
        <w:gridCol w:w="16"/>
        <w:gridCol w:w="693"/>
        <w:gridCol w:w="15"/>
        <w:gridCol w:w="9"/>
        <w:gridCol w:w="13"/>
        <w:gridCol w:w="172"/>
        <w:gridCol w:w="37"/>
        <w:gridCol w:w="601"/>
        <w:gridCol w:w="26"/>
        <w:gridCol w:w="16"/>
      </w:tblGrid>
      <w:tr w:rsidR="00D27E25" w:rsidRPr="008F4849" w:rsidTr="00331363">
        <w:trPr>
          <w:gridAfter w:val="2"/>
          <w:wAfter w:w="25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0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597B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597B79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4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331363">
        <w:trPr>
          <w:gridAfter w:val="2"/>
          <w:wAfter w:w="25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49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31363">
        <w:trPr>
          <w:gridAfter w:val="2"/>
          <w:wAfter w:w="25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49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331363">
        <w:trPr>
          <w:gridAfter w:val="2"/>
          <w:wAfter w:w="25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1 328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BB79F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1 328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1 328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B79F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1 328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1 328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BB79F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1 328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1 328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B79F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1 328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42B43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D27E25" w:rsidRPr="008F4849" w:rsidTr="00331363">
        <w:trPr>
          <w:gridAfter w:val="2"/>
          <w:wAfter w:w="25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42B43" w:rsidP="00D27E25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D27E25" w:rsidRPr="009A7B38" w:rsidTr="00331363">
        <w:trPr>
          <w:gridAfter w:val="1"/>
          <w:wAfter w:w="12" w:type="pct"/>
          <w:trHeight w:val="145"/>
          <w:tblHeader/>
          <w:jc w:val="center"/>
        </w:trPr>
        <w:tc>
          <w:tcPr>
            <w:tcW w:w="787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1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, 201</w:t>
            </w:r>
            <w:r w:rsidR="00597B79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5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331363">
        <w:trPr>
          <w:gridAfter w:val="1"/>
          <w:wAfter w:w="12" w:type="pct"/>
          <w:trHeight w:val="1537"/>
          <w:tblHeader/>
          <w:jc w:val="center"/>
        </w:trPr>
        <w:tc>
          <w:tcPr>
            <w:tcW w:w="787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109"/>
          <w:tblHeader/>
          <w:jc w:val="center"/>
        </w:trPr>
        <w:tc>
          <w:tcPr>
            <w:tcW w:w="78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1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4240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4240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4240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4240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9A7B38" w:rsidTr="00331363">
        <w:trPr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</w:tr>
      <w:tr w:rsidR="00D27E25" w:rsidRPr="009A7B38" w:rsidTr="00331363">
        <w:trPr>
          <w:trHeight w:val="290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24 830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24830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12. 2015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28 391,84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€.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10,35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%, z Českej republiky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38,70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% a z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BG-50,95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31 %</w:t>
      </w:r>
    </w:p>
    <w:p w:rsidR="00867171" w:rsidRPr="00B776D7" w:rsidRDefault="002818DB" w:rsidP="00867171">
      <w:pPr>
        <w:rPr>
          <w:rFonts w:ascii="Arial Narrow" w:hAnsi="Arial Narrow"/>
          <w:b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 2 roky- 100%, tie,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 až 2 roky – 30% v celkovom množstve 2598,15 </w:t>
      </w:r>
      <w:proofErr w:type="spellStart"/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Eur.</w:t>
      </w:r>
      <w:r w:rsidR="00B776D7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Časť</w:t>
      </w:r>
      <w:proofErr w:type="spellEnd"/>
      <w:r w:rsidR="00B776D7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opravnej položky vo výške 839,01 eur bola v roku 2015 použitá na vyradenie nepoužiteľného tovaru.</w:t>
      </w:r>
    </w:p>
    <w:p w:rsidR="00867171" w:rsidRPr="00B776D7" w:rsidRDefault="00867171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6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992"/>
        <w:gridCol w:w="359"/>
        <w:gridCol w:w="35"/>
      </w:tblGrid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331363" w:rsidP="00B776D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 obdobie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, 201</w:t>
            </w:r>
            <w:r w:rsidR="00B776D7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4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B776D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76D7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  <w:p w:rsidR="00B776D7" w:rsidRPr="008F4849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12990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86057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. </w:t>
            </w:r>
            <w:r w:rsidR="00D27E25"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C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elku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D27E25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B776D7" w:rsidRPr="008F4849" w:rsidTr="00B776D7">
        <w:trPr>
          <w:gridBefore w:val="1"/>
          <w:wBefore w:w="34" w:type="dxa"/>
          <w:trHeight w:val="2709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76D7" w:rsidRPr="00B776D7" w:rsidRDefault="00B776D7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lastRenderedPageBreak/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 xml:space="preserve">       12990</w:t>
            </w:r>
          </w:p>
          <w:p w:rsidR="00B776D7" w:rsidRPr="00B776D7" w:rsidRDefault="00B776D7" w:rsidP="00B776D7">
            <w:pPr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 xml:space="preserve">     86057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700" w:type="dxa"/>
            <w:gridSpan w:val="4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>99047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obdobie, 2014 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FB3C61" w:rsidRDefault="00E46D3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trHeight w:val="2476"/>
          <w:jc w:val="center"/>
        </w:trPr>
        <w:tc>
          <w:tcPr>
            <w:tcW w:w="1906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E46D3B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Default="00D27E25" w:rsidP="00D27E2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 xml:space="preserve">       </w:t>
            </w:r>
            <w:r w:rsidR="00B776D7"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54 110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153 157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B776D7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54 260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  <w:p w:rsidR="00867171" w:rsidRDefault="00B776D7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153 307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B776D7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B776D7" w:rsidRPr="008F4849" w:rsidRDefault="00B776D7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76D7" w:rsidRPr="0006484C" w:rsidRDefault="00B776D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39 087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76D7" w:rsidRPr="0006484C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1505</w:t>
            </w:r>
          </w:p>
        </w:tc>
      </w:tr>
      <w:tr w:rsidR="00B776D7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B776D7" w:rsidRPr="008F4849" w:rsidRDefault="00B776D7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76D7" w:rsidRPr="0006484C" w:rsidRDefault="00B776D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13 375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76D7" w:rsidRPr="0006484C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329</w:t>
            </w:r>
          </w:p>
        </w:tc>
      </w:tr>
      <w:tr w:rsidR="00B776D7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776D7" w:rsidRPr="008F4849" w:rsidRDefault="00B776D7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76D7" w:rsidRPr="0006484C" w:rsidRDefault="00B776D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76D7" w:rsidRPr="0006484C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73</w:t>
            </w:r>
          </w:p>
        </w:tc>
      </w:tr>
      <w:tr w:rsidR="00B776D7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776D7" w:rsidRPr="008F4849" w:rsidRDefault="00B776D7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76D7" w:rsidRPr="0006484C" w:rsidRDefault="00B776D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100 825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76D7" w:rsidRPr="0006484C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115897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D27E25" w:rsidRPr="00D27E25" w:rsidRDefault="00D27E25" w:rsidP="00D27E25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má pohľadávky voči podnikom z konsolidovanej skupiny v celkovej výške </w:t>
      </w:r>
      <w:r w:rsidR="00B776D7">
        <w:rPr>
          <w:rFonts w:ascii="Arial Narrow" w:hAnsi="Arial Narrow"/>
          <w:sz w:val="22"/>
          <w:lang w:val="sk-SK" w:eastAsia="en-US"/>
        </w:rPr>
        <w:t>150Eur.</w:t>
      </w: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D27E25" w:rsidRDefault="00050FFB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380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867171" w:rsidRPr="00D27E25" w:rsidRDefault="00050FFB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1 429</w:t>
            </w:r>
          </w:p>
        </w:tc>
      </w:tr>
      <w:tr w:rsidR="00867171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A70FA9" w:rsidRPr="00D27E25" w:rsidRDefault="00050FFB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273208</w:t>
            </w:r>
          </w:p>
          <w:p w:rsidR="00A70FA9" w:rsidRPr="00D27E25" w:rsidRDefault="00A70FA9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867171" w:rsidRPr="00D27E25" w:rsidRDefault="00050FFB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532 167</w:t>
            </w:r>
          </w:p>
        </w:tc>
      </w:tr>
      <w:tr w:rsidR="00867171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867171" w:rsidRPr="00D27E25" w:rsidRDefault="00867171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867171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67171" w:rsidRPr="00D27E25" w:rsidRDefault="00050FFB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44</w:t>
            </w:r>
          </w:p>
        </w:tc>
        <w:tc>
          <w:tcPr>
            <w:tcW w:w="2342" w:type="dxa"/>
            <w:vAlign w:val="center"/>
          </w:tcPr>
          <w:p w:rsidR="00867171" w:rsidRPr="00D27E25" w:rsidRDefault="00867171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867171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0FA9" w:rsidRPr="00D27E25" w:rsidRDefault="00050FFB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273 544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867171" w:rsidRPr="00D27E25" w:rsidRDefault="00050FFB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533 596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F3446" w:rsidRPr="008F4849" w:rsidRDefault="00D27E25" w:rsidP="00867171">
      <w:pPr>
        <w:ind w:right="71"/>
        <w:rPr>
          <w:sz w:val="22"/>
          <w:lang w:val="sk-SK" w:eastAsia="en-US"/>
        </w:rPr>
      </w:pPr>
      <w:r>
        <w:rPr>
          <w:sz w:val="22"/>
          <w:lang w:val="sk-SK" w:eastAsia="en-US"/>
        </w:rPr>
        <w:t xml:space="preserve">Účtovná jednotka </w:t>
      </w:r>
      <w:r w:rsidR="009F4E7D">
        <w:rPr>
          <w:sz w:val="22"/>
          <w:lang w:val="sk-SK" w:eastAsia="en-US"/>
        </w:rPr>
        <w:t>ne</w:t>
      </w:r>
      <w:r w:rsidR="008F3446">
        <w:rPr>
          <w:sz w:val="22"/>
          <w:lang w:val="sk-SK" w:eastAsia="en-US"/>
        </w:rPr>
        <w:t xml:space="preserve">vytvorila zákonný rezervný </w:t>
      </w:r>
      <w:proofErr w:type="spellStart"/>
      <w:r w:rsidR="008F3446">
        <w:rPr>
          <w:sz w:val="22"/>
          <w:lang w:val="sk-SK" w:eastAsia="en-US"/>
        </w:rPr>
        <w:t>fond</w:t>
      </w:r>
      <w:r>
        <w:rPr>
          <w:sz w:val="22"/>
          <w:lang w:val="sk-SK" w:eastAsia="en-US"/>
        </w:rPr>
        <w:t>v</w:t>
      </w:r>
      <w:proofErr w:type="spellEnd"/>
      <w:r>
        <w:rPr>
          <w:sz w:val="22"/>
          <w:lang w:val="sk-SK" w:eastAsia="en-US"/>
        </w:rPr>
        <w:t xml:space="preserve"> roku 201</w:t>
      </w:r>
      <w:r w:rsidR="00050FFB">
        <w:rPr>
          <w:sz w:val="22"/>
          <w:lang w:val="sk-SK" w:eastAsia="en-US"/>
        </w:rPr>
        <w:t>5</w:t>
      </w:r>
      <w:r w:rsidR="009F4E7D">
        <w:rPr>
          <w:sz w:val="22"/>
          <w:lang w:val="sk-SK" w:eastAsia="en-US"/>
        </w:rPr>
        <w:t xml:space="preserve">, nakoľko </w:t>
      </w:r>
      <w:r>
        <w:rPr>
          <w:sz w:val="22"/>
          <w:lang w:val="sk-SK" w:eastAsia="en-US"/>
        </w:rPr>
        <w:t>v roku 201</w:t>
      </w:r>
      <w:r w:rsidR="00050FFB">
        <w:rPr>
          <w:sz w:val="22"/>
          <w:lang w:val="sk-SK" w:eastAsia="en-US"/>
        </w:rPr>
        <w:t>4</w:t>
      </w:r>
      <w:r>
        <w:rPr>
          <w:sz w:val="22"/>
          <w:lang w:val="sk-SK" w:eastAsia="en-US"/>
        </w:rPr>
        <w:t xml:space="preserve"> vykázala stratu.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úhrade </w:t>
      </w:r>
      <w:r w:rsidR="0033136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účtovn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ej</w:t>
      </w:r>
      <w:r w:rsidR="0033136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straty</w:t>
      </w:r>
      <w:r w:rsidR="0033136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z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2013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7E0D8B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7E0D8B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50FF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49 942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7E0D8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 účtovne</w:t>
            </w:r>
            <w:r w:rsidR="007E0D8B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j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7E0D8B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Úhrada </w:t>
            </w:r>
            <w:r w:rsidR="002863B5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straty </w:t>
            </w:r>
            <w:r w:rsidR="007E0D8B">
              <w:rPr>
                <w:rFonts w:ascii="Arial Narrow" w:hAnsi="Arial Narrow"/>
                <w:sz w:val="22"/>
                <w:szCs w:val="22"/>
                <w:lang w:val="sk-SK" w:eastAsia="en-US"/>
              </w:rPr>
              <w:t>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do </w:t>
            </w:r>
            <w:r w:rsidR="007E0D8B">
              <w:rPr>
                <w:rFonts w:ascii="Arial Narrow" w:hAnsi="Arial Narrow"/>
                <w:sz w:val="22"/>
                <w:szCs w:val="22"/>
                <w:lang w:val="sk-SK" w:eastAsia="en-US"/>
              </w:rPr>
              <w:t>neuhradenej straty</w:t>
            </w:r>
            <w:r w:rsidR="007161DD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50FF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49 942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50FF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49 942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4638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4638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5522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Na zostavenie </w:t>
            </w:r>
            <w:r w:rsidR="00C31B32">
              <w:rPr>
                <w:rFonts w:ascii="Arial Narrow" w:hAnsi="Arial Narrow"/>
                <w:lang w:val="sk-SK" w:eastAsia="en-US"/>
              </w:rPr>
              <w:t xml:space="preserve"> a overenie </w:t>
            </w:r>
            <w:r>
              <w:rPr>
                <w:rFonts w:ascii="Arial Narrow" w:hAnsi="Arial Narrow"/>
                <w:lang w:val="sk-SK" w:eastAsia="en-US"/>
              </w:rPr>
              <w:t>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C31B32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1951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2583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1951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2583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D27E2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687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909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687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909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5522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5376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3492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5376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2583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2583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909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909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:rsidR="00050FFB" w:rsidRDefault="00050FF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</w:p>
          <w:p w:rsidR="00050FFB" w:rsidRDefault="00050FF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-Meteor Motor CZ</w:t>
            </w:r>
          </w:p>
          <w:p w:rsidR="00050FFB" w:rsidRPr="008F4849" w:rsidRDefault="00050FF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Default="00050FFB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120859</w:t>
            </w:r>
          </w:p>
          <w:p w:rsidR="00050FFB" w:rsidRPr="008F4849" w:rsidRDefault="00050FFB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120859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E816D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1204728</w:t>
            </w:r>
          </w:p>
          <w:p w:rsidR="00050FFB" w:rsidRDefault="00050FFB" w:rsidP="00E816D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181628</w:t>
            </w:r>
          </w:p>
          <w:p w:rsidR="00050FFB" w:rsidRDefault="00050FFB" w:rsidP="00E816D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5115</w:t>
            </w:r>
          </w:p>
          <w:p w:rsidR="00050FFB" w:rsidRPr="008F4849" w:rsidRDefault="00050FFB" w:rsidP="00E816D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77920</w:t>
            </w:r>
          </w:p>
        </w:tc>
      </w:tr>
      <w:tr w:rsidR="00050FFB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4E00BB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120859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E816D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56654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4E00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171 954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1 261 382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E00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0BB" w:rsidRPr="008F4849" w:rsidRDefault="004E00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475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352</w:t>
            </w:r>
          </w:p>
        </w:tc>
      </w:tr>
      <w:tr w:rsidR="004E00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00BB" w:rsidRPr="008F4849" w:rsidRDefault="004E00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0BB" w:rsidRPr="00D27E25" w:rsidRDefault="004E00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156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D27E25" w:rsidRDefault="004E00BB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144</w:t>
            </w:r>
          </w:p>
        </w:tc>
      </w:tr>
      <w:tr w:rsidR="004E00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0BB" w:rsidRPr="008F4849" w:rsidRDefault="004E00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00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0BB" w:rsidRPr="008F4849" w:rsidRDefault="004E00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00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0BB" w:rsidRPr="008F4849" w:rsidRDefault="004E00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E00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00BB" w:rsidRPr="008F4849" w:rsidRDefault="004E00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</w:t>
            </w:r>
          </w:p>
        </w:tc>
      </w:tr>
      <w:tr w:rsidR="004E00BB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00BB" w:rsidRPr="008F4849" w:rsidRDefault="004E00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614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0BB" w:rsidRPr="008F4849" w:rsidRDefault="004E00BB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476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197"/>
        <w:gridCol w:w="1573"/>
        <w:gridCol w:w="1795"/>
      </w:tblGrid>
      <w:tr w:rsidR="001351D8" w:rsidRPr="008F4849" w:rsidTr="003C4116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5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Krátkodobé pôžičky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D27E25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Od spoločníka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256526" w:rsidP="001351D8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lang w:val="sk-SK" w:eastAsia="en-US"/>
              </w:rPr>
              <w:t>Priem.euribor+urok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0,5%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3C4116" w:rsidP="003C411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31.12.201</w:t>
            </w:r>
            <w:r w:rsidR="00D27E25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3C411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84038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15000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1351D8" w:rsidRPr="008F4849" w:rsidTr="003C4116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Krátkodobá pôžička bola splatená v marci 2016 vo výške vrátane úrokov 16 070,24 eur.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4"/>
        <w:gridCol w:w="983"/>
        <w:gridCol w:w="1629"/>
        <w:gridCol w:w="982"/>
        <w:gridCol w:w="1629"/>
        <w:gridCol w:w="982"/>
        <w:gridCol w:w="1629"/>
      </w:tblGrid>
      <w:tr w:rsidR="00867171" w:rsidRPr="008F4849" w:rsidTr="00FD5ED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FD5ED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FD5ED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3835435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1069687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335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683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5486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776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1351D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="00C31B32">
              <w:rPr>
                <w:rFonts w:ascii="Arial Narrow" w:hAnsi="Arial Narrow"/>
                <w:sz w:val="22"/>
                <w:szCs w:val="22"/>
                <w:lang w:val="sk-SK" w:eastAsia="en-US"/>
              </w:rPr>
              <w:t>EU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102480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3937915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1069737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683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5486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776</w:t>
            </w: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74"/>
        <w:gridCol w:w="1605"/>
        <w:gridCol w:w="1609"/>
      </w:tblGrid>
      <w:tr w:rsidR="00867171" w:rsidRPr="008F4849" w:rsidTr="006C013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6C013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6C013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6C013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6C013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:rsidTr="006C013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6C013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52084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6205</w:t>
            </w:r>
          </w:p>
        </w:tc>
      </w:tr>
      <w:tr w:rsidR="006C0135" w:rsidRPr="008F4849" w:rsidTr="006C013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lang w:val="sk-SK" w:eastAsia="en-US"/>
              </w:rPr>
              <w:t>51995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E816DC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lang w:val="sk-SK" w:eastAsia="en-US"/>
              </w:rPr>
              <w:t>6198</w:t>
            </w:r>
          </w:p>
        </w:tc>
      </w:tr>
      <w:tr w:rsidR="006C0135" w:rsidRPr="008F4849" w:rsidTr="006C013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15746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3361</w:t>
            </w:r>
          </w:p>
        </w:tc>
      </w:tr>
      <w:tr w:rsidR="006C0135" w:rsidRPr="008F4849" w:rsidTr="006C013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:rsidTr="006C013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6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6C013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683</w:t>
            </w:r>
          </w:p>
        </w:tc>
      </w:tr>
      <w:tr w:rsidR="006C0135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3937915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1069737</w:t>
            </w:r>
          </w:p>
        </w:tc>
      </w:tr>
      <w:tr w:rsidR="006C0135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4 500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3 942 750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1 070 420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865"/>
        <w:gridCol w:w="992"/>
        <w:gridCol w:w="468"/>
        <w:gridCol w:w="1800"/>
        <w:gridCol w:w="860"/>
        <w:gridCol w:w="665"/>
      </w:tblGrid>
      <w:tr w:rsidR="0007032C" w:rsidRPr="008F4849" w:rsidTr="0006484C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D445D2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D445D2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06484C" w:rsidRPr="008F4849" w:rsidTr="00D445D2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711 666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-39 708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06484C" w:rsidRPr="008F4849" w:rsidTr="00D445D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</w:t>
            </w:r>
          </w:p>
        </w:tc>
      </w:tr>
      <w:tr w:rsidR="0006484C" w:rsidRPr="008F4849" w:rsidTr="00D445D2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40 857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89 851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6484C" w:rsidRPr="008F4849" w:rsidTr="00D445D2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46 126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97E9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6484C" w:rsidRPr="008F4849" w:rsidTr="00D445D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6484C" w:rsidRPr="008F4849" w:rsidTr="00D445D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195" w:rsidRPr="006F4195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702 769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46508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6484C" w:rsidRPr="008F4849" w:rsidTr="00D445D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154 609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10 232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</w:tr>
      <w:tr w:rsidR="0006484C" w:rsidRPr="008F4849" w:rsidTr="00D445D2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6484C" w:rsidRPr="008F4849" w:rsidTr="00D445D2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06484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154 609</w:t>
            </w:r>
          </w:p>
        </w:tc>
        <w:tc>
          <w:tcPr>
            <w:tcW w:w="4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06484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84C" w:rsidRPr="008F4849" w:rsidRDefault="00D445D2" w:rsidP="00D27E2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10 232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84C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lastRenderedPageBreak/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C32C5B" w:rsidRPr="008F4849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D445D2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9D4B44" w:rsidRDefault="00D445D2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D445D2" w:rsidRDefault="00D445D2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D445D2">
              <w:rPr>
                <w:rFonts w:ascii="Arial Narrow" w:hAnsi="Arial Narrow"/>
                <w:color w:val="000000" w:themeColor="text1"/>
                <w:lang w:val="sk-SK" w:eastAsia="en-US"/>
              </w:rPr>
              <w:t>252453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427299" w:rsidRDefault="00D445D2" w:rsidP="00E816DC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211814</w:t>
            </w:r>
          </w:p>
        </w:tc>
      </w:tr>
      <w:tr w:rsidR="00D445D2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5D2" w:rsidRPr="00D445D2" w:rsidRDefault="00D445D2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D445D2">
              <w:rPr>
                <w:rFonts w:ascii="Arial Narrow" w:hAnsi="Arial Narrow"/>
                <w:color w:val="000000" w:themeColor="text1"/>
                <w:lang w:val="sk-SK" w:eastAsia="en-US"/>
              </w:rPr>
              <w:t>100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5D2" w:rsidRPr="00A22549" w:rsidRDefault="00D445D2" w:rsidP="00E816DC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16712</w:t>
            </w:r>
          </w:p>
        </w:tc>
      </w:tr>
      <w:tr w:rsidR="00D445D2" w:rsidRPr="00114F1E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114F1E" w:rsidRDefault="00D445D2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114F1E" w:rsidRDefault="00D445D2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114F1E" w:rsidRDefault="00D445D2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132134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114F1E" w:rsidRDefault="00D445D2" w:rsidP="00E816DC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93492</w:t>
            </w:r>
          </w:p>
        </w:tc>
      </w:tr>
      <w:tr w:rsidR="00D445D2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45D2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892223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149 526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5D2" w:rsidRPr="008F4849" w:rsidRDefault="00D445D2" w:rsidP="00E816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89032</w:t>
            </w:r>
          </w:p>
        </w:tc>
      </w:tr>
      <w:tr w:rsidR="00D445D2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CD15A6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427299" w:rsidRDefault="00D445D2" w:rsidP="00E816DC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</w:tr>
    </w:tbl>
    <w:p w:rsidR="009D4B44" w:rsidRDefault="009D4B44" w:rsidP="00867171">
      <w:pPr>
        <w:ind w:right="71"/>
        <w:rPr>
          <w:bCs/>
          <w:sz w:val="22"/>
          <w:lang w:val="sk-SK" w:eastAsia="en-US"/>
        </w:rPr>
      </w:pPr>
    </w:p>
    <w:p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07032C" w:rsidRPr="008F4849" w:rsidTr="00D27E25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07032C" w:rsidRPr="008F4849" w:rsidTr="00D27E25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07032C" w:rsidRPr="008F4849" w:rsidTr="00D27E25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07032C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CD15A6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Prijatá pôžička od spoločníka, vrátane úroku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CD15A6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08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7E95" w:rsidRPr="00097E95" w:rsidRDefault="00D445D2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16049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D445D2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15949</w:t>
            </w:r>
          </w:p>
        </w:tc>
      </w:tr>
    </w:tbl>
    <w:p w:rsidR="009D4B44" w:rsidRPr="008F4849" w:rsidRDefault="009D4B44" w:rsidP="00867171">
      <w:pPr>
        <w:ind w:right="71"/>
        <w:rPr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5129D9" w:rsidRDefault="00CD15A6" w:rsidP="00E46D3B">
      <w:pPr>
        <w:ind w:left="360" w:right="71"/>
        <w:jc w:val="both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U</w:t>
      </w:r>
      <w:r w:rsidR="00C724ED">
        <w:rPr>
          <w:b/>
          <w:bCs/>
          <w:sz w:val="22"/>
          <w:lang w:val="sk-SK" w:eastAsia="en-US"/>
        </w:rPr>
        <w:t>J</w:t>
      </w:r>
      <w:r>
        <w:rPr>
          <w:b/>
          <w:bCs/>
          <w:sz w:val="22"/>
          <w:lang w:val="sk-SK" w:eastAsia="en-US"/>
        </w:rPr>
        <w:t xml:space="preserve"> prijala v decembri 2010 krátkodobú pôžičku od materskej spoločnosti vo výške 15 000 eur, ktorá bola splatná </w:t>
      </w:r>
      <w:r w:rsidR="00E46D3B">
        <w:rPr>
          <w:b/>
          <w:bCs/>
          <w:sz w:val="22"/>
          <w:lang w:val="sk-SK" w:eastAsia="en-US"/>
        </w:rPr>
        <w:t>31.12.2014</w:t>
      </w:r>
      <w:r>
        <w:rPr>
          <w:b/>
          <w:bCs/>
          <w:sz w:val="22"/>
          <w:lang w:val="sk-SK" w:eastAsia="en-US"/>
        </w:rPr>
        <w:t xml:space="preserve">. </w:t>
      </w:r>
      <w:r w:rsidR="00E46D3B">
        <w:rPr>
          <w:b/>
          <w:bCs/>
          <w:sz w:val="22"/>
          <w:lang w:val="sk-SK" w:eastAsia="en-US"/>
        </w:rPr>
        <w:t xml:space="preserve"> Do doby splatnosti bol účtovaný úrok 0,5%+priemerný mesačný EURIBOR. </w:t>
      </w:r>
    </w:p>
    <w:p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lastRenderedPageBreak/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C32C5B" w:rsidP="009D4B44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</w:t>
            </w:r>
            <w:r w:rsidR="009D4B44">
              <w:rPr>
                <w:rFonts w:ascii="Arial Narrow" w:hAnsi="Arial Narrow"/>
                <w:sz w:val="22"/>
                <w:lang w:val="sk-SK" w:eastAsia="en-US"/>
              </w:rPr>
              <w:t xml:space="preserve"> 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2C5B" w:rsidP="009D4B44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</w:t>
            </w:r>
            <w:r w:rsidR="009D4B44">
              <w:rPr>
                <w:rFonts w:ascii="Arial Narrow" w:hAnsi="Arial Narrow"/>
                <w:sz w:val="22"/>
                <w:lang w:val="sk-SK" w:eastAsia="en-US"/>
              </w:rPr>
              <w:t xml:space="preserve"> 5 000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C32C5B" w:rsidRDefault="00867171" w:rsidP="00D27E25">
            <w:pPr>
              <w:spacing w:before="240"/>
              <w:jc w:val="center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867171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1281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100120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12 177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E46D3B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-15 632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 xml:space="preserve">Výsledok </w:t>
            </w: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lastRenderedPageBreak/>
              <w:t>-12 177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098A" w:rsidRPr="00100120" w:rsidRDefault="0059098A" w:rsidP="00D27E25">
            <w:pPr>
              <w:jc w:val="center"/>
              <w:rPr>
                <w:rFonts w:ascii="Arial Narrow" w:hAnsi="Arial Narrow"/>
                <w:color w:val="00B05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37 765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-49 942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EB563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5 000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272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1281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-15632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49942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-65574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 xml:space="preserve">Výsledok </w:t>
            </w: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D445D2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lastRenderedPageBreak/>
              <w:t>-49942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606982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557040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default" r:id="rId9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F4F" w:rsidRDefault="00955F4F" w:rsidP="00867171">
      <w:r>
        <w:separator/>
      </w:r>
    </w:p>
  </w:endnote>
  <w:endnote w:type="continuationSeparator" w:id="0">
    <w:p w:rsidR="00955F4F" w:rsidRDefault="00955F4F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F4F" w:rsidRDefault="00955F4F" w:rsidP="00867171">
      <w:r>
        <w:separator/>
      </w:r>
    </w:p>
  </w:footnote>
  <w:footnote w:type="continuationSeparator" w:id="0">
    <w:p w:rsidR="00955F4F" w:rsidRDefault="00955F4F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6D7" w:rsidRDefault="000041BC" w:rsidP="00D27E25">
    <w:pPr>
      <w:pStyle w:val="Hlavika"/>
      <w:ind w:right="-284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309880</wp:posOffset>
              </wp:positionH>
              <wp:positionV relativeFrom="paragraph">
                <wp:posOffset>45720</wp:posOffset>
              </wp:positionV>
              <wp:extent cx="990600" cy="428625"/>
              <wp:effectExtent l="0" t="0" r="19050" b="28575"/>
              <wp:wrapNone/>
              <wp:docPr id="1" name="Obdélní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90600" cy="428625"/>
                      </a:xfrm>
                      <a:prstGeom prst="rect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041BC" w:rsidRPr="000041BC" w:rsidRDefault="000041BC" w:rsidP="000041BC">
                          <w:pPr>
                            <w:rPr>
                              <w:rFonts w:ascii="Calibri" w:eastAsia="Arial Unicode MS" w:hAnsi="Calibri"/>
                              <w:sz w:val="21"/>
                              <w:szCs w:val="21"/>
                              <w:lang w:val="sk-SK"/>
                            </w:rPr>
                          </w:pPr>
                          <w:r w:rsidRPr="000041BC">
                            <w:rPr>
                              <w:rFonts w:ascii="Calibri" w:eastAsia="Arial Unicode MS" w:hAnsi="Calibri"/>
                              <w:sz w:val="21"/>
                              <w:szCs w:val="21"/>
                              <w:lang w:val="sk-SK"/>
                            </w:rPr>
                            <w:t xml:space="preserve">    Poznámky </w:t>
                          </w:r>
                        </w:p>
                        <w:p w:rsidR="000041BC" w:rsidRPr="000041BC" w:rsidRDefault="000041BC" w:rsidP="000041BC">
                          <w:pPr>
                            <w:rPr>
                              <w:rFonts w:ascii="Calibri" w:eastAsia="Arial Unicode MS" w:hAnsi="Calibri"/>
                              <w:sz w:val="21"/>
                              <w:szCs w:val="21"/>
                              <w:lang w:val="sk-SK"/>
                            </w:rPr>
                          </w:pPr>
                          <w:r w:rsidRPr="000041BC">
                            <w:rPr>
                              <w:rFonts w:ascii="Calibri" w:eastAsia="Arial Unicode MS" w:hAnsi="Calibri"/>
                              <w:sz w:val="21"/>
                              <w:szCs w:val="21"/>
                              <w:lang w:val="sk-SK"/>
                            </w:rPr>
                            <w:t>ÚČ PODV 3-01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id="Obdélník 1" o:spid="_x0000_s1026" style="position:absolute;margin-left:24.4pt;margin-top:3.6pt;width:78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fRXkQIAAGYFAAAOAAAAZHJzL2Uyb0RvYy54bWysVM1OGzEQvlfqO1i+l92kIYWIDYpAVJUQ&#10;oELF2fHaxML2uLaT3fSNeuhT8GIdezdLSnOqevHO7Hzz/3N23hpNNsIHBbaio6OSEmE51Mo+VfTb&#10;w9WHE0pCZLZmGqyo6FYEej5//+6scTMxhhXoWniCRmyYNa6iqxjdrCgCXwnDwhE4YVEowRsWkfVP&#10;Re1Zg9aNLsZlOS0a8LXzwEUI+PeyE9J5ti+l4PFWyiAi0RXF2GJ+fX6X6S3mZ2z25JlbKd6Hwf4h&#10;CsOURaeDqUsWGVl79Zcpo7iHADIecTAFSKm4yDlgNqPyTTb3K+ZEzgWLE9xQpvD/zPKbzZ0nqsbe&#10;UWKZwRbdLuuXn9q+/Homo1SfxoUZwu7dne+5gGRKtpXepC+mQdpc0+1QU9FGwvHn6Wk5LbHyHEWT&#10;8cl0fJxsFq/Kzof4WYAhiaiox5blSrLNdYgddAdJvrQlTUU/jj4dZ1QAreorpXWS5akRF9qTDcN+&#10;xzbHj772UMhpiwGkrLo8MhW3WnTmvwqJ9cDIx52DNImvNhnnwsZpn4O2iE5qEiMYFEeHFHXcBdNj&#10;k5rIEzoolocU//Q4aGSvYOOgbJQFf8hA/Tx47vC77LucU/qxXbZ9b5dQb3EiPHSrEhy/UtiYaxbi&#10;HfO4G9hL3Pd4i4/UgL2AnqJkBf7Hof8JjyOLUkoa3LWKhu9r5gUl+ovFYT4dTSZpOTMzOf40Rsbv&#10;S5b7Ers2F4DtxYHF6DKZ8FHvSOnBPOJZWCSvKGKWo++K8uh3zEXsbgAeFi4WiwzDhXQsXtt7x5Px&#10;VOA0eA/tI/Oun86IY30Du71kszdD2mGTpoXFOoJUeYJTibu69qXHZc470B+edC32+Yx6PY/z3wAA&#10;AP//AwBQSwMEFAAGAAgAAAAhAEHhRnLZAAAABwEAAA8AAABkcnMvZG93bnJldi54bWxMjkFLw0AQ&#10;he+C/2EZwYu0u4Zoa8ymSMWjYKsUj9vsmASzsyE7bdN/73jS48d7vPeVqyn06ohj6iJZuJ0bUEh1&#10;9B01Fj7eX2ZLUIkdeddHQgtnTLCqLi9KV/h4og0et9woGaFUOAst81BoneoWg0vzOCBJ9hXH4Fhw&#10;bLQf3UnGQ68zY+51cB3JQ+sGXLdYf28PwYJPqPEGzRt/7u6e+bx+3XjzYO311fT0CIpx4r8y/OqL&#10;OlTitI8H8kn1FvKlmLOFRQZK4szkwnvhfAG6KvV//+oHAAD//wMAUEsBAi0AFAAGAAgAAAAhALaD&#10;OJL+AAAA4QEAABMAAAAAAAAAAAAAAAAAAAAAAFtDb250ZW50X1R5cGVzXS54bWxQSwECLQAUAAYA&#10;CAAAACEAOP0h/9YAAACUAQAACwAAAAAAAAAAAAAAAAAvAQAAX3JlbHMvLnJlbHNQSwECLQAUAAYA&#10;CAAAACEAZ+X0V5ECAABmBQAADgAAAAAAAAAAAAAAAAAuAgAAZHJzL2Uyb0RvYy54bWxQSwECLQAU&#10;AAYACAAAACEAQeFGctkAAAAHAQAADwAAAAAAAAAAAAAAAADrBAAAZHJzL2Rvd25yZXYueG1sUEsF&#10;BgAAAAAEAAQA8wAAAPEFAAAAAA==&#10;" fillcolor="white [3201]" strokecolor="black [3213]" strokeweight=".25pt">
              <v:textbox>
                <w:txbxContent>
                  <w:p w:rsidR="000041BC" w:rsidRPr="000041BC" w:rsidRDefault="000041BC" w:rsidP="000041BC">
                    <w:pPr>
                      <w:rPr>
                        <w:rFonts w:ascii="Calibri" w:eastAsia="Arial Unicode MS" w:hAnsi="Calibri"/>
                        <w:sz w:val="21"/>
                        <w:szCs w:val="21"/>
                        <w:lang w:val="sk-SK"/>
                      </w:rPr>
                    </w:pPr>
                    <w:r w:rsidRPr="000041BC">
                      <w:rPr>
                        <w:rFonts w:ascii="Calibri" w:eastAsia="Arial Unicode MS" w:hAnsi="Calibri"/>
                        <w:sz w:val="21"/>
                        <w:szCs w:val="21"/>
                        <w:lang w:val="sk-SK"/>
                      </w:rPr>
                      <w:t xml:space="preserve">    Poznámky </w:t>
                    </w:r>
                  </w:p>
                  <w:p w:rsidR="000041BC" w:rsidRPr="000041BC" w:rsidRDefault="000041BC" w:rsidP="000041BC">
                    <w:pPr>
                      <w:rPr>
                        <w:rFonts w:ascii="Calibri" w:eastAsia="Arial Unicode MS" w:hAnsi="Calibri"/>
                        <w:sz w:val="21"/>
                        <w:szCs w:val="21"/>
                        <w:lang w:val="sk-SK"/>
                      </w:rPr>
                    </w:pPr>
                    <w:r w:rsidRPr="000041BC">
                      <w:rPr>
                        <w:rFonts w:ascii="Calibri" w:eastAsia="Arial Unicode MS" w:hAnsi="Calibri"/>
                        <w:sz w:val="21"/>
                        <w:szCs w:val="21"/>
                        <w:lang w:val="sk-SK"/>
                      </w:rPr>
                      <w:t>ÚČ PODV 3-01</w:t>
                    </w:r>
                  </w:p>
                </w:txbxContent>
              </v:textbox>
            </v:rect>
          </w:pict>
        </mc:Fallback>
      </mc:AlternateContent>
    </w:r>
    <w:r w:rsidR="00B776D7">
      <w:t xml:space="preserve">                                                          </w:t>
    </w:r>
    <w:r>
      <w:t xml:space="preserve">                                </w:t>
    </w:r>
    <w:r w:rsidR="00B776D7" w:rsidRPr="00D27E25">
      <w:rPr>
        <w:noProof/>
        <w:lang w:eastAsia="sk-SK"/>
      </w:rPr>
      <w:drawing>
        <wp:inline distT="0" distB="0" distL="0" distR="0" wp14:anchorId="5AECE05D" wp14:editId="4C682F78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776D7">
      <w:t xml:space="preserve">                                            </w:t>
    </w:r>
  </w:p>
  <w:p w:rsidR="00B776D7" w:rsidRDefault="00B776D7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AFF618D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41BC"/>
    <w:rsid w:val="000063C7"/>
    <w:rsid w:val="00050FFB"/>
    <w:rsid w:val="0006484C"/>
    <w:rsid w:val="0007032C"/>
    <w:rsid w:val="00092ECD"/>
    <w:rsid w:val="00097E95"/>
    <w:rsid w:val="000A5180"/>
    <w:rsid w:val="00100120"/>
    <w:rsid w:val="001147F6"/>
    <w:rsid w:val="00114F1E"/>
    <w:rsid w:val="001351D8"/>
    <w:rsid w:val="001562F1"/>
    <w:rsid w:val="001564ED"/>
    <w:rsid w:val="001B47D5"/>
    <w:rsid w:val="001B56AC"/>
    <w:rsid w:val="001B6F6A"/>
    <w:rsid w:val="001D00BB"/>
    <w:rsid w:val="00232E72"/>
    <w:rsid w:val="00256526"/>
    <w:rsid w:val="002818DB"/>
    <w:rsid w:val="002854B3"/>
    <w:rsid w:val="002863B5"/>
    <w:rsid w:val="00301875"/>
    <w:rsid w:val="00313CD5"/>
    <w:rsid w:val="00314032"/>
    <w:rsid w:val="0031753A"/>
    <w:rsid w:val="00331363"/>
    <w:rsid w:val="003C4116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9515C"/>
    <w:rsid w:val="004C18BB"/>
    <w:rsid w:val="004E00BB"/>
    <w:rsid w:val="004E760F"/>
    <w:rsid w:val="005129D9"/>
    <w:rsid w:val="005177E3"/>
    <w:rsid w:val="0053507C"/>
    <w:rsid w:val="00562FFB"/>
    <w:rsid w:val="0059098A"/>
    <w:rsid w:val="005910A0"/>
    <w:rsid w:val="00597B79"/>
    <w:rsid w:val="005A2DFC"/>
    <w:rsid w:val="005A4BC5"/>
    <w:rsid w:val="005E5E41"/>
    <w:rsid w:val="006179DF"/>
    <w:rsid w:val="00627C09"/>
    <w:rsid w:val="00630726"/>
    <w:rsid w:val="00642977"/>
    <w:rsid w:val="00647408"/>
    <w:rsid w:val="0069645F"/>
    <w:rsid w:val="006C0135"/>
    <w:rsid w:val="006F139C"/>
    <w:rsid w:val="006F4195"/>
    <w:rsid w:val="00702C9E"/>
    <w:rsid w:val="007161DD"/>
    <w:rsid w:val="007176AF"/>
    <w:rsid w:val="00754CDB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1B92"/>
    <w:rsid w:val="008F03A6"/>
    <w:rsid w:val="008F3446"/>
    <w:rsid w:val="008F6A5A"/>
    <w:rsid w:val="009312D3"/>
    <w:rsid w:val="009344D1"/>
    <w:rsid w:val="009367E1"/>
    <w:rsid w:val="009476C7"/>
    <w:rsid w:val="009534A7"/>
    <w:rsid w:val="00955F4F"/>
    <w:rsid w:val="009D4B44"/>
    <w:rsid w:val="009F4E7D"/>
    <w:rsid w:val="00A03341"/>
    <w:rsid w:val="00A03F3C"/>
    <w:rsid w:val="00A04935"/>
    <w:rsid w:val="00A13F58"/>
    <w:rsid w:val="00A166D2"/>
    <w:rsid w:val="00A16A53"/>
    <w:rsid w:val="00A16D5A"/>
    <w:rsid w:val="00A22549"/>
    <w:rsid w:val="00A43A43"/>
    <w:rsid w:val="00A56406"/>
    <w:rsid w:val="00A66D52"/>
    <w:rsid w:val="00A70FA9"/>
    <w:rsid w:val="00B00EC3"/>
    <w:rsid w:val="00B11897"/>
    <w:rsid w:val="00B27D76"/>
    <w:rsid w:val="00B414AC"/>
    <w:rsid w:val="00B41DA9"/>
    <w:rsid w:val="00B42B43"/>
    <w:rsid w:val="00B776D7"/>
    <w:rsid w:val="00B91C17"/>
    <w:rsid w:val="00BB79F1"/>
    <w:rsid w:val="00BC2124"/>
    <w:rsid w:val="00BE7C14"/>
    <w:rsid w:val="00C011BE"/>
    <w:rsid w:val="00C31B32"/>
    <w:rsid w:val="00C32C5B"/>
    <w:rsid w:val="00C3321F"/>
    <w:rsid w:val="00C404E2"/>
    <w:rsid w:val="00C724ED"/>
    <w:rsid w:val="00C74E7F"/>
    <w:rsid w:val="00C92D59"/>
    <w:rsid w:val="00CD0B14"/>
    <w:rsid w:val="00CD15A6"/>
    <w:rsid w:val="00CE1E83"/>
    <w:rsid w:val="00CF20D0"/>
    <w:rsid w:val="00CF5BED"/>
    <w:rsid w:val="00D27E25"/>
    <w:rsid w:val="00D445D2"/>
    <w:rsid w:val="00D61582"/>
    <w:rsid w:val="00D73734"/>
    <w:rsid w:val="00DB1CB4"/>
    <w:rsid w:val="00DF7EE8"/>
    <w:rsid w:val="00E22CE6"/>
    <w:rsid w:val="00E34887"/>
    <w:rsid w:val="00E46D3B"/>
    <w:rsid w:val="00E51D73"/>
    <w:rsid w:val="00E95DBD"/>
    <w:rsid w:val="00EB02B9"/>
    <w:rsid w:val="00EB563B"/>
    <w:rsid w:val="00EC4687"/>
    <w:rsid w:val="00EC7A0E"/>
    <w:rsid w:val="00F03E01"/>
    <w:rsid w:val="00F8545E"/>
    <w:rsid w:val="00F92536"/>
    <w:rsid w:val="00FD5EDF"/>
    <w:rsid w:val="00FE194A"/>
    <w:rsid w:val="00FE3A0D"/>
    <w:rsid w:val="00FF1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FA7C16-8B8E-4A6D-830E-21D7AC6D6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2790</Words>
  <Characters>15907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18660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 Kohutova</cp:lastModifiedBy>
  <cp:revision>2</cp:revision>
  <cp:lastPrinted>2012-04-17T22:15:00Z</cp:lastPrinted>
  <dcterms:created xsi:type="dcterms:W3CDTF">2016-03-30T08:27:00Z</dcterms:created>
  <dcterms:modified xsi:type="dcterms:W3CDTF">2016-03-30T08:27:00Z</dcterms:modified>
</cp:coreProperties>
</file>