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 w:rsidR="00220294">
        <w:rPr>
          <w:sz w:val="28"/>
          <w:szCs w:val="28"/>
        </w:rPr>
        <w:t xml:space="preserve">  44666209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220294" w:rsidRPr="00220294">
        <w:rPr>
          <w:sz w:val="28"/>
          <w:szCs w:val="28"/>
        </w:rPr>
        <w:t>2022775920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26AC5" w:rsidRDefault="00826AC5" w:rsidP="00826AC5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26AC5" w:rsidRDefault="00826AC5" w:rsidP="00826AC5"/>
    <w:p w:rsidR="00171451" w:rsidRDefault="00171451"/>
    <w:sectPr w:rsidR="00171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AC5"/>
    <w:rsid w:val="00171451"/>
    <w:rsid w:val="00220294"/>
    <w:rsid w:val="00826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0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2016-03-30T10:51:00Z</dcterms:created>
  <dcterms:modified xsi:type="dcterms:W3CDTF">2016-03-30T11:39:00Z</dcterms:modified>
</cp:coreProperties>
</file>