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Slovak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Ventures</w:t>
      </w:r>
      <w:proofErr w:type="spellEnd"/>
    </w:p>
    <w:p w:rsid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2020406146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</w:p>
    <w:p w:rsid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</w:p>
    <w:p w:rsid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</w:p>
    <w:p w:rsidR="00C3603E" w:rsidRPr="00C3603E" w:rsidRDefault="00C3603E" w:rsidP="00C3603E">
      <w:pPr>
        <w:jc w:val="center"/>
        <w:rPr>
          <w:rFonts w:ascii="Times New Roman" w:hAnsi="Times New Roman" w:cs="Times New Roman"/>
          <w:b/>
          <w:sz w:val="36"/>
          <w:szCs w:val="36"/>
          <w:u w:val="single"/>
        </w:rPr>
      </w:pPr>
      <w:proofErr w:type="spellStart"/>
      <w:r w:rsidRPr="00C3603E">
        <w:rPr>
          <w:rFonts w:ascii="Times New Roman" w:hAnsi="Times New Roman" w:cs="Times New Roman"/>
          <w:b/>
          <w:sz w:val="36"/>
          <w:szCs w:val="36"/>
          <w:u w:val="single"/>
        </w:rPr>
        <w:t>Žiadosť</w:t>
      </w:r>
      <w:proofErr w:type="spellEnd"/>
    </w:p>
    <w:p w:rsid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</w:p>
    <w:p w:rsid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</w:p>
    <w:p w:rsid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  <w:r w:rsidRPr="00C3603E">
        <w:rPr>
          <w:rFonts w:ascii="Times New Roman" w:hAnsi="Times New Roman" w:cs="Times New Roman"/>
          <w:sz w:val="24"/>
          <w:szCs w:val="24"/>
        </w:rPr>
        <w:t xml:space="preserve">Dobrý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deň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>,</w:t>
      </w:r>
    </w:p>
    <w:p w:rsid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</w:p>
    <w:p w:rsidR="00C3603E" w:rsidRP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</w:p>
    <w:p w:rsidR="00C3603E" w:rsidRP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  <w:r w:rsidRPr="00C3603E">
        <w:rPr>
          <w:rFonts w:ascii="Times New Roman" w:hAnsi="Times New Roman" w:cs="Times New Roman"/>
          <w:sz w:val="24"/>
          <w:szCs w:val="24"/>
        </w:rPr>
        <w:t xml:space="preserve">v roku 2015 vznikla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strata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z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podnikania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firmy </w:t>
      </w:r>
      <w:r w:rsidR="00F16ADC">
        <w:rPr>
          <w:rFonts w:ascii="Times New Roman" w:hAnsi="Times New Roman" w:cs="Times New Roman"/>
          <w:sz w:val="24"/>
          <w:szCs w:val="24"/>
        </w:rPr>
        <w:t>Slovak</w:t>
      </w:r>
      <w:bookmarkStart w:id="0" w:name="_GoBack"/>
      <w:bookmarkEnd w:id="0"/>
      <w:r w:rsidRPr="00C360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Ventures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C3603E" w:rsidRP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  <w:r w:rsidRPr="00C3603E">
        <w:rPr>
          <w:rFonts w:ascii="Times New Roman" w:hAnsi="Times New Roman" w:cs="Times New Roman"/>
          <w:sz w:val="24"/>
          <w:szCs w:val="24"/>
        </w:rPr>
        <w:t xml:space="preserve">Stratu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zapríčinilo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niekoľko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faktorov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>.</w:t>
      </w:r>
    </w:p>
    <w:p w:rsidR="00C3603E" w:rsidRP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  <w:r w:rsidRPr="00C3603E">
        <w:rPr>
          <w:rFonts w:ascii="Times New Roman" w:hAnsi="Times New Roman" w:cs="Times New Roman"/>
          <w:sz w:val="24"/>
          <w:szCs w:val="24"/>
        </w:rPr>
        <w:t>1.</w:t>
      </w:r>
      <w:r w:rsidRPr="00C3603E"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Väčšie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kurzové straty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vplyvom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menej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priaznivého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kurzu eura</w:t>
      </w:r>
    </w:p>
    <w:p w:rsidR="00C3603E" w:rsidRP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  <w:r w:rsidRPr="00C3603E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Vyššie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náklady na skladné a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prepravné</w:t>
      </w:r>
      <w:proofErr w:type="spellEnd"/>
    </w:p>
    <w:p w:rsidR="00C3603E" w:rsidRP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C3603E">
        <w:rPr>
          <w:rFonts w:ascii="Times New Roman" w:hAnsi="Times New Roman" w:cs="Times New Roman"/>
          <w:sz w:val="24"/>
          <w:szCs w:val="24"/>
        </w:rPr>
        <w:t>Pretože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v roku 2016 už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nepredpokladáme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tieto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faktory,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nežiadame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vrátenie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záloh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platených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na daň z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príjmu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>.</w:t>
      </w:r>
    </w:p>
    <w:p w:rsidR="00F31A02" w:rsidRDefault="00C3603E" w:rsidP="00C3603E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C3603E">
        <w:rPr>
          <w:rFonts w:ascii="Times New Roman" w:hAnsi="Times New Roman" w:cs="Times New Roman"/>
          <w:sz w:val="24"/>
          <w:szCs w:val="24"/>
        </w:rPr>
        <w:t>Tieto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sumy chceme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ponechať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na účte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našej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firmy u daňového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úradu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využiť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ich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3603E">
        <w:rPr>
          <w:rFonts w:ascii="Times New Roman" w:hAnsi="Times New Roman" w:cs="Times New Roman"/>
          <w:sz w:val="24"/>
          <w:szCs w:val="24"/>
        </w:rPr>
        <w:t>ako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preddavok</w:t>
      </w:r>
      <w:proofErr w:type="spellEnd"/>
      <w:r w:rsidRPr="00C3603E">
        <w:rPr>
          <w:rFonts w:ascii="Times New Roman" w:hAnsi="Times New Roman" w:cs="Times New Roman"/>
          <w:sz w:val="24"/>
          <w:szCs w:val="24"/>
        </w:rPr>
        <w:t xml:space="preserve"> dane na rok 2016.</w:t>
      </w:r>
    </w:p>
    <w:p w:rsid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</w:p>
    <w:p w:rsid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</w:p>
    <w:p w:rsid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</w:p>
    <w:p w:rsid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Ďakujeme</w:t>
      </w:r>
      <w:proofErr w:type="spellEnd"/>
    </w:p>
    <w:p w:rsid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</w:p>
    <w:p w:rsid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</w:p>
    <w:p w:rsidR="00C3603E" w:rsidRDefault="00C3603E" w:rsidP="00C3603E">
      <w:pPr>
        <w:rPr>
          <w:rFonts w:ascii="Times New Roman" w:hAnsi="Times New Roman" w:cs="Times New Roman"/>
          <w:sz w:val="24"/>
          <w:szCs w:val="24"/>
        </w:rPr>
      </w:pPr>
    </w:p>
    <w:p w:rsidR="00C3603E" w:rsidRDefault="00C3603E" w:rsidP="00C3603E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Iveta Hermann</w:t>
      </w:r>
    </w:p>
    <w:p w:rsidR="00C3603E" w:rsidRPr="00C3603E" w:rsidRDefault="00C3603E" w:rsidP="00C3603E">
      <w:pPr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Konateĺ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spoločnosti</w:t>
      </w:r>
      <w:proofErr w:type="spellEnd"/>
    </w:p>
    <w:sectPr w:rsidR="00C3603E" w:rsidRPr="00C360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603E"/>
    <w:rsid w:val="00C3603E"/>
    <w:rsid w:val="00F16ADC"/>
    <w:rsid w:val="00F31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AF8757-9E99-4806-A82C-4DEA581D9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78</Words>
  <Characters>466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 Vrubelová</dc:creator>
  <cp:keywords/>
  <dc:description/>
  <cp:lastModifiedBy>Iva Vrubelová</cp:lastModifiedBy>
  <cp:revision>2</cp:revision>
  <dcterms:created xsi:type="dcterms:W3CDTF">2016-03-30T09:36:00Z</dcterms:created>
  <dcterms:modified xsi:type="dcterms:W3CDTF">2016-03-30T09:48:00Z</dcterms:modified>
</cp:coreProperties>
</file>