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48D8" w:rsidRPr="00755848" w:rsidRDefault="00AE48D8" w:rsidP="00AE48D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2015</w:t>
      </w:r>
    </w:p>
    <w:p w:rsidR="00AE48D8" w:rsidRPr="00755848" w:rsidRDefault="00AE48D8" w:rsidP="00AE48D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AE48D8" w:rsidRPr="00755848" w:rsidRDefault="00AE48D8" w:rsidP="00AE48D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AE48D8" w:rsidRPr="00755848" w:rsidRDefault="00AE48D8" w:rsidP="00AE48D8">
      <w:pPr>
        <w:rPr>
          <w:rFonts w:ascii="Arial Narrow" w:hAnsi="Arial Narrow"/>
          <w:sz w:val="22"/>
          <w:szCs w:val="22"/>
        </w:rPr>
      </w:pPr>
    </w:p>
    <w:p w:rsidR="00AE48D8" w:rsidRPr="00755848" w:rsidRDefault="00AE48D8" w:rsidP="00AE48D8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AE48D8" w:rsidRDefault="00AE48D8" w:rsidP="00AE48D8">
      <w:pPr>
        <w:rPr>
          <w:rFonts w:ascii="Arial Narrow" w:hAnsi="Arial Narrow"/>
          <w:sz w:val="22"/>
          <w:szCs w:val="22"/>
        </w:rPr>
      </w:pPr>
    </w:p>
    <w:p w:rsidR="00FA5F23" w:rsidRPr="00755848" w:rsidRDefault="00FA5F23" w:rsidP="00AE48D8">
      <w:pPr>
        <w:rPr>
          <w:rFonts w:ascii="Arial Narrow" w:hAnsi="Arial Narrow"/>
          <w:sz w:val="22"/>
          <w:szCs w:val="22"/>
        </w:rPr>
      </w:pPr>
    </w:p>
    <w:p w:rsidR="00AE48D8" w:rsidRPr="00755848" w:rsidRDefault="00AE48D8" w:rsidP="00AE48D8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AE48D8" w:rsidRPr="00755848" w:rsidRDefault="00AE48D8" w:rsidP="00AE48D8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AE48D8" w:rsidRPr="00755848" w:rsidTr="000D737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48D8" w:rsidRPr="00755848" w:rsidRDefault="00A962DC" w:rsidP="000D737C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GPT, </w:t>
            </w:r>
            <w:r w:rsidR="00AE48D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AE48D8" w:rsidRPr="00755848" w:rsidTr="000D737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48D8" w:rsidRPr="00755848" w:rsidRDefault="00A962DC" w:rsidP="000D737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Železničiarov 767/16, </w:t>
            </w:r>
            <w:r w:rsidR="00AE48D8">
              <w:rPr>
                <w:rFonts w:ascii="Arial Narrow" w:hAnsi="Arial Narrow" w:cs="Arial Narrow"/>
                <w:sz w:val="22"/>
                <w:szCs w:val="22"/>
              </w:rPr>
              <w:t xml:space="preserve"> 028 01 Trstená</w:t>
            </w:r>
          </w:p>
        </w:tc>
      </w:tr>
      <w:tr w:rsidR="00AE48D8" w:rsidRPr="00755848" w:rsidTr="000D737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AE48D8" w:rsidRPr="00755848" w:rsidTr="000D737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962DC">
              <w:rPr>
                <w:rFonts w:ascii="Arial Narrow" w:hAnsi="Arial Narrow" w:cs="Arial Narrow"/>
                <w:sz w:val="22"/>
                <w:szCs w:val="22"/>
              </w:rPr>
              <w:t>18. 11. 1998</w:t>
            </w:r>
          </w:p>
        </w:tc>
      </w:tr>
      <w:tr w:rsidR="00AE48D8" w:rsidRPr="00755848" w:rsidTr="000D737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48D8" w:rsidRPr="00755848" w:rsidRDefault="00A962DC" w:rsidP="000D737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Výroba kovových výrobkov</w:t>
            </w:r>
          </w:p>
        </w:tc>
      </w:tr>
      <w:tr w:rsidR="00AE48D8" w:rsidRPr="00755848" w:rsidTr="000D737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AE48D8" w:rsidRPr="00755848" w:rsidTr="00FA5F23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AE48D8" w:rsidRPr="00755848" w:rsidRDefault="00AE48D8" w:rsidP="00AE48D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E48D8" w:rsidRPr="00755848" w:rsidRDefault="00AE48D8" w:rsidP="00AE48D8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AE48D8" w:rsidRDefault="00AE48D8" w:rsidP="00AE48D8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FA5F23" w:rsidRPr="00755848" w:rsidRDefault="00FA5F23" w:rsidP="00AE48D8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AE48D8" w:rsidRPr="00755848" w:rsidRDefault="00AE48D8" w:rsidP="00AE48D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AE48D8" w:rsidRPr="00755848" w:rsidTr="000D737C">
        <w:tc>
          <w:tcPr>
            <w:tcW w:w="2197" w:type="dxa"/>
            <w:shd w:val="clear" w:color="auto" w:fill="auto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AE48D8" w:rsidRPr="00755848" w:rsidRDefault="00E70D8F" w:rsidP="00E70D8F">
            <w:pPr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</w:t>
            </w:r>
            <w:r w:rsidR="00AE48D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čtovné obdobie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r. 2013</w:t>
            </w:r>
          </w:p>
        </w:tc>
        <w:tc>
          <w:tcPr>
            <w:tcW w:w="3260" w:type="dxa"/>
            <w:shd w:val="clear" w:color="auto" w:fill="auto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  <w:r w:rsidR="00E70D8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2014</w:t>
            </w:r>
          </w:p>
        </w:tc>
        <w:tc>
          <w:tcPr>
            <w:tcW w:w="1276" w:type="dxa"/>
            <w:shd w:val="clear" w:color="auto" w:fill="auto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E48D8" w:rsidRPr="00755848" w:rsidTr="000D737C">
        <w:trPr>
          <w:trHeight w:val="348"/>
        </w:trPr>
        <w:tc>
          <w:tcPr>
            <w:tcW w:w="2197" w:type="dxa"/>
            <w:shd w:val="clear" w:color="auto" w:fill="auto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E48D8" w:rsidRPr="00660F06" w:rsidRDefault="00E70D8F" w:rsidP="000D737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262 403</w:t>
            </w:r>
          </w:p>
        </w:tc>
        <w:tc>
          <w:tcPr>
            <w:tcW w:w="3260" w:type="dxa"/>
            <w:shd w:val="clear" w:color="auto" w:fill="auto"/>
          </w:tcPr>
          <w:p w:rsidR="00AE48D8" w:rsidRPr="00660F06" w:rsidRDefault="000915DB" w:rsidP="000D737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221</w:t>
            </w:r>
            <w:r w:rsidR="00E70D8F"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158</w:t>
            </w:r>
          </w:p>
        </w:tc>
        <w:tc>
          <w:tcPr>
            <w:tcW w:w="1276" w:type="dxa"/>
            <w:shd w:val="clear" w:color="auto" w:fill="auto"/>
          </w:tcPr>
          <w:p w:rsidR="00AE48D8" w:rsidRPr="00755848" w:rsidRDefault="00AC7389" w:rsidP="000D737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AE48D8" w:rsidRPr="00755848" w:rsidTr="000D737C">
        <w:tc>
          <w:tcPr>
            <w:tcW w:w="2197" w:type="dxa"/>
            <w:shd w:val="clear" w:color="auto" w:fill="auto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E48D8" w:rsidRPr="00660F06" w:rsidRDefault="00E70D8F" w:rsidP="000D737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1 117 985</w:t>
            </w:r>
          </w:p>
        </w:tc>
        <w:tc>
          <w:tcPr>
            <w:tcW w:w="3260" w:type="dxa"/>
            <w:shd w:val="clear" w:color="auto" w:fill="auto"/>
          </w:tcPr>
          <w:p w:rsidR="00AE48D8" w:rsidRPr="00660F06" w:rsidRDefault="000915DB" w:rsidP="000D737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  <w:r w:rsidR="00E70D8F">
              <w:rPr>
                <w:rFonts w:ascii="Arial Narrow" w:hAnsi="Arial Narrow" w:cs="Arial Narrow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</w:rPr>
              <w:t>013</w:t>
            </w:r>
            <w:r w:rsidR="00E70D8F"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240</w:t>
            </w:r>
          </w:p>
        </w:tc>
        <w:tc>
          <w:tcPr>
            <w:tcW w:w="1276" w:type="dxa"/>
            <w:shd w:val="clear" w:color="auto" w:fill="auto"/>
          </w:tcPr>
          <w:p w:rsidR="00AE48D8" w:rsidRPr="00755848" w:rsidRDefault="00AC7389" w:rsidP="000D737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AE48D8" w:rsidRPr="00755848" w:rsidTr="000D737C">
        <w:tc>
          <w:tcPr>
            <w:tcW w:w="2197" w:type="dxa"/>
            <w:shd w:val="clear" w:color="auto" w:fill="auto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E48D8" w:rsidRPr="00660F06" w:rsidRDefault="00E70D8F" w:rsidP="000D737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</w:t>
            </w:r>
          </w:p>
        </w:tc>
        <w:tc>
          <w:tcPr>
            <w:tcW w:w="3260" w:type="dxa"/>
            <w:shd w:val="clear" w:color="auto" w:fill="auto"/>
          </w:tcPr>
          <w:p w:rsidR="00AE48D8" w:rsidRPr="00660F06" w:rsidRDefault="00FA5F23" w:rsidP="000D737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27</w:t>
            </w:r>
          </w:p>
        </w:tc>
        <w:tc>
          <w:tcPr>
            <w:tcW w:w="1276" w:type="dxa"/>
            <w:shd w:val="clear" w:color="auto" w:fill="auto"/>
          </w:tcPr>
          <w:p w:rsidR="00AE48D8" w:rsidRPr="00755848" w:rsidRDefault="00AC7389" w:rsidP="000D737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</w:tbl>
    <w:p w:rsidR="00AE48D8" w:rsidRPr="00755848" w:rsidRDefault="00AE48D8" w:rsidP="00AE48D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E48D8" w:rsidRPr="00755848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AE48D8" w:rsidRPr="00755848" w:rsidRDefault="00AE48D8" w:rsidP="00AE48D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AE48D8" w:rsidRPr="00755848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 xml:space="preserve">Účtovná závierka spoločnosti k 31.12.2014 za predchádzajúce účtovné obdobie bola schválená valným zhromaždením dňa </w:t>
      </w:r>
      <w:r w:rsidR="00E70D8F">
        <w:rPr>
          <w:rFonts w:ascii="Arial Narrow" w:hAnsi="Arial Narrow" w:cs="Arial Narrow"/>
          <w:sz w:val="22"/>
          <w:szCs w:val="22"/>
        </w:rPr>
        <w:t>30.06.</w:t>
      </w:r>
      <w:r>
        <w:rPr>
          <w:rFonts w:ascii="Arial Narrow" w:hAnsi="Arial Narrow" w:cs="Arial Narrow"/>
          <w:sz w:val="22"/>
          <w:szCs w:val="22"/>
        </w:rPr>
        <w:t>2015</w:t>
      </w:r>
    </w:p>
    <w:p w:rsidR="00AE48D8" w:rsidRPr="00755848" w:rsidRDefault="00AE48D8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AE48D8" w:rsidRPr="00755848" w:rsidRDefault="00AE48D8" w:rsidP="00AE48D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 riadna</w:t>
      </w:r>
    </w:p>
    <w:p w:rsidR="00AE48D8" w:rsidRPr="00755848" w:rsidRDefault="00AE48D8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AE48D8" w:rsidRPr="00755848" w:rsidRDefault="00AE48D8" w:rsidP="00AE48D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E48D8" w:rsidRDefault="00AE48D8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FA5F23" w:rsidRPr="00755848" w:rsidRDefault="00FA5F23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AE48D8" w:rsidRPr="00755848" w:rsidTr="000D737C">
        <w:trPr>
          <w:trHeight w:val="537"/>
        </w:trPr>
        <w:tc>
          <w:tcPr>
            <w:tcW w:w="2492" w:type="pct"/>
            <w:vAlign w:val="center"/>
          </w:tcPr>
          <w:p w:rsidR="00AE48D8" w:rsidRPr="00755848" w:rsidRDefault="00AE48D8" w:rsidP="000D737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E48D8" w:rsidRPr="00755848" w:rsidTr="000D737C">
        <w:trPr>
          <w:trHeight w:val="163"/>
        </w:trPr>
        <w:tc>
          <w:tcPr>
            <w:tcW w:w="2492" w:type="pct"/>
            <w:vAlign w:val="bottom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AE48D8" w:rsidRPr="00755848" w:rsidRDefault="00AE48D8" w:rsidP="00FA5F2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A5F23">
              <w:rPr>
                <w:rFonts w:ascii="Arial Narrow" w:hAnsi="Arial Narrow" w:cs="Arial Narrow"/>
                <w:sz w:val="22"/>
                <w:szCs w:val="22"/>
              </w:rPr>
              <w:t xml:space="preserve">               19</w:t>
            </w:r>
          </w:p>
        </w:tc>
        <w:tc>
          <w:tcPr>
            <w:tcW w:w="1214" w:type="pct"/>
            <w:vAlign w:val="bottom"/>
          </w:tcPr>
          <w:p w:rsidR="00AE48D8" w:rsidRPr="00755848" w:rsidRDefault="00FA5F23" w:rsidP="000D737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27</w:t>
            </w:r>
          </w:p>
        </w:tc>
      </w:tr>
    </w:tbl>
    <w:p w:rsidR="00AE48D8" w:rsidRDefault="00AE48D8" w:rsidP="00AE48D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AE48D8" w:rsidRPr="00755848" w:rsidRDefault="00AE48D8" w:rsidP="00AE48D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E48D8" w:rsidRDefault="00AE48D8" w:rsidP="00AE48D8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AE48D8" w:rsidRPr="00660F06" w:rsidRDefault="00AE48D8" w:rsidP="00AE48D8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>podmienkach a výške jednotlivých druhov záruk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AE48D8" w:rsidRPr="00660F06" w:rsidRDefault="00AE48D8" w:rsidP="00AE48D8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AE48D8" w:rsidRPr="00660F06" w:rsidRDefault="00AE48D8" w:rsidP="00AE48D8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</w:t>
      </w:r>
      <w:r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AE48D8" w:rsidRPr="00660F06" w:rsidRDefault="00AE48D8" w:rsidP="00AE48D8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AE48D8" w:rsidRPr="00755848" w:rsidRDefault="00AE48D8" w:rsidP="00AE48D8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AE48D8" w:rsidRPr="00755848" w:rsidTr="000D737C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AE48D8" w:rsidRPr="00755848" w:rsidRDefault="00AE48D8" w:rsidP="000D737C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AE48D8" w:rsidRPr="00755848" w:rsidRDefault="00AE48D8" w:rsidP="000D737C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AE48D8" w:rsidRPr="00755848" w:rsidRDefault="00AE48D8" w:rsidP="000D737C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AE48D8" w:rsidRPr="00755848" w:rsidTr="000D737C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AE48D8" w:rsidRPr="00755848" w:rsidRDefault="00AE48D8" w:rsidP="000D737C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8D8" w:rsidRPr="00755848" w:rsidTr="000D737C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AE48D8" w:rsidRPr="00755848" w:rsidRDefault="00AE48D8" w:rsidP="00AE48D8">
            <w:pPr>
              <w:numPr>
                <w:ilvl w:val="0"/>
                <w:numId w:val="2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8D8" w:rsidRPr="00755848" w:rsidTr="000D737C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AE48D8" w:rsidRPr="00755848" w:rsidRDefault="00AE48D8" w:rsidP="000D737C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8D8" w:rsidRPr="00755848" w:rsidTr="000D737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E48D8" w:rsidRPr="00755848" w:rsidRDefault="00AE48D8" w:rsidP="00AE48D8">
            <w:pPr>
              <w:numPr>
                <w:ilvl w:val="0"/>
                <w:numId w:val="2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</w:p>
        </w:tc>
      </w:tr>
      <w:tr w:rsidR="00AE48D8" w:rsidRPr="00755848" w:rsidTr="000D737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</w:p>
        </w:tc>
      </w:tr>
      <w:tr w:rsidR="00AE48D8" w:rsidRPr="00755848" w:rsidTr="000D737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E48D8" w:rsidRPr="00755848" w:rsidRDefault="00AE48D8" w:rsidP="00AE48D8">
            <w:pPr>
              <w:numPr>
                <w:ilvl w:val="0"/>
                <w:numId w:val="2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</w:p>
        </w:tc>
      </w:tr>
    </w:tbl>
    <w:p w:rsidR="00AE48D8" w:rsidRPr="00755848" w:rsidRDefault="00AE48D8" w:rsidP="00AE48D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E48D8" w:rsidRPr="00755848" w:rsidRDefault="00AE48D8" w:rsidP="00AE48D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E48D8" w:rsidRPr="00755848" w:rsidRDefault="00AE48D8" w:rsidP="00AE48D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AE48D8" w:rsidRPr="00755848" w:rsidRDefault="00AE48D8" w:rsidP="00AE48D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E48D8" w:rsidRPr="00755848" w:rsidRDefault="00AE48D8" w:rsidP="00AE48D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 xml:space="preserve">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AE48D8" w:rsidRPr="00755848" w:rsidRDefault="00AE48D8" w:rsidP="00AE48D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E48D8" w:rsidRDefault="00AE48D8" w:rsidP="00AE48D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účtovné</w:t>
      </w:r>
      <w:r w:rsidRPr="00755848">
        <w:rPr>
          <w:rFonts w:ascii="Arial Narrow" w:hAnsi="Arial Narrow" w:cs="Arial Narrow"/>
          <w:sz w:val="22"/>
          <w:szCs w:val="22"/>
        </w:rPr>
        <w:t xml:space="preserve"> zásad</w:t>
      </w:r>
      <w:r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 xml:space="preserve"> a </w:t>
      </w:r>
      <w:r>
        <w:rPr>
          <w:rFonts w:ascii="Arial Narrow" w:hAnsi="Arial Narrow" w:cs="Arial Narrow"/>
          <w:sz w:val="22"/>
          <w:szCs w:val="22"/>
        </w:rPr>
        <w:t>účtovné</w:t>
      </w:r>
      <w:r w:rsidRPr="00755848">
        <w:rPr>
          <w:rFonts w:ascii="Arial Narrow" w:hAnsi="Arial Narrow" w:cs="Arial Narrow"/>
          <w:sz w:val="22"/>
          <w:szCs w:val="22"/>
        </w:rPr>
        <w:t xml:space="preserve"> metód</w:t>
      </w:r>
      <w:r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>
        <w:rPr>
          <w:rFonts w:ascii="Arial Narrow" w:hAnsi="Arial Narrow" w:cs="Arial Narrow"/>
          <w:sz w:val="22"/>
          <w:szCs w:val="22"/>
        </w:rPr>
        <w:t xml:space="preserve"> konzistentne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AE48D8" w:rsidRDefault="00AE48D8" w:rsidP="00AE48D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oproti predchádzajúcemu účtovnému obdobiu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zmenenila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tieto </w:t>
      </w:r>
      <w:r w:rsidRPr="00755848">
        <w:rPr>
          <w:rFonts w:ascii="Arial Narrow" w:hAnsi="Arial Narrow" w:cs="Arial Narrow"/>
          <w:b/>
          <w:sz w:val="22"/>
          <w:szCs w:val="22"/>
        </w:rPr>
        <w:t>účtovn</w:t>
      </w:r>
      <w:r>
        <w:rPr>
          <w:rFonts w:ascii="Arial Narrow" w:hAnsi="Arial Narrow" w:cs="Arial Narrow"/>
          <w:b/>
          <w:sz w:val="22"/>
          <w:szCs w:val="22"/>
        </w:rPr>
        <w:t>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zásad</w:t>
      </w:r>
      <w:r>
        <w:rPr>
          <w:rFonts w:ascii="Arial Narrow" w:hAnsi="Arial Narrow" w:cs="Arial Narrow"/>
          <w:b/>
          <w:sz w:val="22"/>
          <w:szCs w:val="22"/>
        </w:rPr>
        <w:t>y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a účtovn</w:t>
      </w:r>
      <w:r>
        <w:rPr>
          <w:rFonts w:ascii="Arial Narrow" w:hAnsi="Arial Narrow" w:cs="Arial Narrow"/>
          <w:b/>
          <w:sz w:val="22"/>
          <w:szCs w:val="22"/>
        </w:rPr>
        <w:t>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metód</w:t>
      </w:r>
      <w:r>
        <w:rPr>
          <w:rFonts w:ascii="Arial Narrow" w:hAnsi="Arial Narrow" w:cs="Arial Narrow"/>
          <w:b/>
          <w:sz w:val="22"/>
          <w:szCs w:val="22"/>
        </w:rPr>
        <w:t>y:</w:t>
      </w:r>
    </w:p>
    <w:p w:rsidR="00AE48D8" w:rsidRDefault="00AE48D8" w:rsidP="00AE48D8">
      <w:pPr>
        <w:numPr>
          <w:ilvl w:val="0"/>
          <w:numId w:val="4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660F06">
        <w:rPr>
          <w:rFonts w:ascii="Arial Narrow" w:hAnsi="Arial Narrow" w:cs="Arial Narrow"/>
          <w:sz w:val="22"/>
          <w:szCs w:val="22"/>
        </w:rPr>
        <w:t xml:space="preserve">Zmena doby odpisovania nehnuteľnosti z dôvodu zmeny daňových zákonov. </w:t>
      </w:r>
    </w:p>
    <w:p w:rsidR="00AE48D8" w:rsidRPr="00660F06" w:rsidRDefault="00AE48D8" w:rsidP="00AE48D8">
      <w:pPr>
        <w:ind w:left="720" w:right="-141"/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AE48D8" w:rsidRPr="00755848" w:rsidRDefault="00AE48D8" w:rsidP="00AE48D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AE48D8" w:rsidRDefault="00AE48D8" w:rsidP="00AE48D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FA5F23" w:rsidRPr="00755848" w:rsidRDefault="00FA5F23" w:rsidP="00AE48D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9D7E50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9D7E50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9D7E50" w:rsidRDefault="00AE48D8" w:rsidP="000D737C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E48D8" w:rsidRPr="00755848" w:rsidTr="000D737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E48D8" w:rsidRPr="00755848" w:rsidTr="000D737C">
        <w:tc>
          <w:tcPr>
            <w:tcW w:w="706" w:type="dxa"/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AE48D8" w:rsidRPr="009D7E50" w:rsidRDefault="00AE48D8" w:rsidP="000D737C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E48D8" w:rsidRPr="00755848" w:rsidTr="000D737C">
        <w:tc>
          <w:tcPr>
            <w:tcW w:w="706" w:type="dxa"/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AE48D8" w:rsidRPr="009D7E50" w:rsidRDefault="00AE48D8" w:rsidP="000D737C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E48D8" w:rsidRPr="00755848" w:rsidTr="000D737C">
        <w:tc>
          <w:tcPr>
            <w:tcW w:w="706" w:type="dxa"/>
            <w:shd w:val="clear" w:color="auto" w:fill="auto"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AE48D8" w:rsidRPr="009D7E50" w:rsidRDefault="00AE48D8" w:rsidP="000D737C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E48D8" w:rsidRPr="00755848" w:rsidRDefault="00AE48D8" w:rsidP="000D73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AE48D8" w:rsidRPr="00755848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AE48D8" w:rsidRPr="00755848" w:rsidRDefault="00AE48D8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AE48D8" w:rsidRPr="00755848" w:rsidRDefault="00AE48D8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AE48D8" w:rsidRPr="00755848" w:rsidRDefault="00AE48D8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AE48D8" w:rsidRPr="00755848" w:rsidRDefault="00AE48D8" w:rsidP="00AE48D8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AE48D8" w:rsidRPr="00755848" w:rsidRDefault="00AE48D8" w:rsidP="00AE48D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AE48D8" w:rsidRPr="00755848" w:rsidRDefault="00AE48D8" w:rsidP="00AE48D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AE48D8" w:rsidRPr="00755848" w:rsidRDefault="00AE48D8" w:rsidP="00AE48D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AE48D8" w:rsidRPr="00755848" w:rsidRDefault="00AE48D8" w:rsidP="00AE48D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AE48D8" w:rsidRPr="00755848" w:rsidRDefault="00AE48D8" w:rsidP="00AE48D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AE48D8" w:rsidRPr="00755848" w:rsidRDefault="00AE48D8" w:rsidP="00AE48D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AE48D8" w:rsidRPr="00755848" w:rsidRDefault="00AE48D8" w:rsidP="00AE48D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AE48D8" w:rsidRPr="00755848" w:rsidRDefault="00AE48D8" w:rsidP="00AE48D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AE48D8" w:rsidRPr="00FA5F23" w:rsidRDefault="00AE48D8" w:rsidP="00FA5F2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AE48D8" w:rsidRPr="00755848" w:rsidRDefault="00AE48D8" w:rsidP="00AE48D8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AE48D8" w:rsidRPr="00755848" w:rsidTr="000D737C">
        <w:tc>
          <w:tcPr>
            <w:tcW w:w="4218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AE48D8" w:rsidRPr="00755848" w:rsidTr="000D737C">
        <w:tc>
          <w:tcPr>
            <w:tcW w:w="4218" w:type="dxa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E48D8" w:rsidRPr="00755848" w:rsidTr="000D737C">
        <w:tc>
          <w:tcPr>
            <w:tcW w:w="4218" w:type="dxa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E48D8" w:rsidRPr="00755848" w:rsidTr="000D737C">
        <w:tc>
          <w:tcPr>
            <w:tcW w:w="4218" w:type="dxa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AE48D8" w:rsidRPr="00755848" w:rsidTr="000D737C">
        <w:tc>
          <w:tcPr>
            <w:tcW w:w="4218" w:type="dxa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Potravinárske a o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statné stroje</w:t>
            </w:r>
          </w:p>
        </w:tc>
        <w:tc>
          <w:tcPr>
            <w:tcW w:w="1013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E48D8" w:rsidRPr="00755848" w:rsidTr="000D737C">
        <w:tc>
          <w:tcPr>
            <w:tcW w:w="4218" w:type="dxa"/>
          </w:tcPr>
          <w:p w:rsidR="00AE48D8" w:rsidRPr="00755848" w:rsidRDefault="00AE48D8" w:rsidP="000D737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E48D8" w:rsidRPr="00755848" w:rsidRDefault="00AE48D8" w:rsidP="000D737C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2194C" w:rsidRPr="00755848" w:rsidTr="000D737C">
        <w:tc>
          <w:tcPr>
            <w:tcW w:w="4218" w:type="dxa"/>
          </w:tcPr>
          <w:p w:rsidR="00D2194C" w:rsidRPr="00755848" w:rsidRDefault="00D2194C" w:rsidP="000D737C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013" w:type="dxa"/>
          </w:tcPr>
          <w:p w:rsidR="00D2194C" w:rsidRPr="00755848" w:rsidRDefault="00D2194C" w:rsidP="000D737C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107" w:type="dxa"/>
          </w:tcPr>
          <w:p w:rsidR="00D2194C" w:rsidRPr="00755848" w:rsidRDefault="00D2194C" w:rsidP="000D737C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268" w:type="dxa"/>
          </w:tcPr>
          <w:p w:rsidR="00D2194C" w:rsidRPr="00755848" w:rsidRDefault="00D2194C" w:rsidP="000D737C">
            <w:pPr>
              <w:jc w:val="center"/>
              <w:rPr>
                <w:rFonts w:ascii="Arial Narrow" w:hAnsi="Arial Narrow" w:cs="Arial"/>
              </w:rPr>
            </w:pPr>
          </w:p>
        </w:tc>
      </w:tr>
    </w:tbl>
    <w:p w:rsidR="00AE48D8" w:rsidRDefault="00AE48D8" w:rsidP="00AE48D8">
      <w:pPr>
        <w:jc w:val="both"/>
        <w:rPr>
          <w:rFonts w:ascii="Arial Narrow" w:hAnsi="Arial Narrow" w:cs="Arial"/>
          <w:sz w:val="22"/>
          <w:szCs w:val="22"/>
        </w:rPr>
      </w:pPr>
    </w:p>
    <w:p w:rsidR="00AE48D8" w:rsidRPr="00755848" w:rsidRDefault="00AE48D8" w:rsidP="00AE48D8">
      <w:pPr>
        <w:jc w:val="both"/>
        <w:rPr>
          <w:rFonts w:ascii="Arial Narrow" w:hAnsi="Arial Narrow" w:cs="Arial"/>
          <w:sz w:val="22"/>
          <w:szCs w:val="22"/>
        </w:rPr>
      </w:pPr>
    </w:p>
    <w:p w:rsidR="00AE48D8" w:rsidRPr="00755848" w:rsidRDefault="00AE48D8" w:rsidP="00AE48D8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AE48D8" w:rsidRPr="00755848" w:rsidRDefault="00AE48D8" w:rsidP="00AE48D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AE48D8" w:rsidRPr="00755848" w:rsidRDefault="00AE48D8" w:rsidP="00AE48D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AE48D8" w:rsidRPr="00755848" w:rsidRDefault="00AE48D8" w:rsidP="00AE48D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AE48D8" w:rsidRPr="00755848" w:rsidRDefault="00AE48D8" w:rsidP="00AE48D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AE48D8" w:rsidRPr="00755848" w:rsidRDefault="00AE48D8" w:rsidP="00AE48D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AE48D8" w:rsidRPr="00755848" w:rsidRDefault="00AE48D8" w:rsidP="00AE48D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AE48D8" w:rsidRPr="00755848" w:rsidRDefault="00AE48D8" w:rsidP="00AE48D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AE48D8" w:rsidRPr="00755848" w:rsidRDefault="00AE48D8" w:rsidP="00AE48D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AE48D8" w:rsidRPr="00755848" w:rsidRDefault="00AE48D8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E48D8" w:rsidRPr="00660F06" w:rsidRDefault="00AE48D8" w:rsidP="00AE48D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žiadne</w:t>
      </w:r>
    </w:p>
    <w:p w:rsidR="00AE48D8" w:rsidRPr="00755848" w:rsidRDefault="00AE48D8" w:rsidP="00AE48D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AE48D8" w:rsidRPr="00755848" w:rsidRDefault="00AE48D8" w:rsidP="00AE48D8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AE48D8" w:rsidRPr="00755848" w:rsidTr="000D737C">
        <w:tc>
          <w:tcPr>
            <w:tcW w:w="1601" w:type="pct"/>
            <w:shd w:val="clear" w:color="auto" w:fill="auto"/>
          </w:tcPr>
          <w:p w:rsidR="00AE48D8" w:rsidRPr="00755848" w:rsidRDefault="00AE48D8" w:rsidP="000D737C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AE48D8" w:rsidRPr="00755848" w:rsidRDefault="00AE48D8" w:rsidP="000D737C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AE48D8" w:rsidRPr="00755848" w:rsidRDefault="00AE48D8" w:rsidP="000D737C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AE48D8" w:rsidRPr="00755848" w:rsidRDefault="00AE48D8" w:rsidP="000D737C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AE48D8" w:rsidRPr="00755848" w:rsidRDefault="00AE48D8" w:rsidP="000D737C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AE48D8" w:rsidRPr="00755848" w:rsidTr="000D737C">
        <w:tc>
          <w:tcPr>
            <w:tcW w:w="1601" w:type="pct"/>
            <w:shd w:val="clear" w:color="auto" w:fill="auto"/>
          </w:tcPr>
          <w:p w:rsidR="00AE48D8" w:rsidRPr="00755848" w:rsidRDefault="00AE48D8" w:rsidP="000D737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AE48D8" w:rsidRPr="00755848" w:rsidRDefault="00AE48D8" w:rsidP="000D737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AE48D8" w:rsidRPr="00755848" w:rsidRDefault="00AE48D8" w:rsidP="000D737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  <w:shd w:val="clear" w:color="auto" w:fill="auto"/>
          </w:tcPr>
          <w:p w:rsidR="00AE48D8" w:rsidRPr="00755848" w:rsidRDefault="00AE48D8" w:rsidP="000D737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  <w:shd w:val="clear" w:color="auto" w:fill="auto"/>
          </w:tcPr>
          <w:p w:rsidR="00AE48D8" w:rsidRPr="00755848" w:rsidRDefault="00AE48D8" w:rsidP="000D737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AE48D8" w:rsidRPr="00755848" w:rsidTr="000D737C">
        <w:tc>
          <w:tcPr>
            <w:tcW w:w="1601" w:type="pct"/>
            <w:shd w:val="clear" w:color="auto" w:fill="auto"/>
          </w:tcPr>
          <w:p w:rsidR="00AE48D8" w:rsidRPr="00755848" w:rsidRDefault="00AE48D8" w:rsidP="000D737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AE48D8" w:rsidRPr="00755848" w:rsidRDefault="00AE48D8" w:rsidP="000D737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:rsidR="00AE48D8" w:rsidRPr="00755848" w:rsidRDefault="00AE48D8" w:rsidP="000D737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  <w:shd w:val="clear" w:color="auto" w:fill="auto"/>
          </w:tcPr>
          <w:p w:rsidR="00AE48D8" w:rsidRPr="00755848" w:rsidRDefault="00AE48D8" w:rsidP="000D737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  <w:shd w:val="clear" w:color="auto" w:fill="auto"/>
          </w:tcPr>
          <w:p w:rsidR="00AE48D8" w:rsidRPr="00755848" w:rsidRDefault="00AE48D8" w:rsidP="000D737C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AE48D8" w:rsidRPr="00755848" w:rsidRDefault="00AE48D8" w:rsidP="00AE48D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</w:p>
    <w:p w:rsidR="00AE48D8" w:rsidRDefault="00AE48D8" w:rsidP="00AE48D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AE48D8" w:rsidRPr="00755848" w:rsidRDefault="00AE48D8" w:rsidP="00AE48D8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AE48D8" w:rsidRPr="00755848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AE48D8" w:rsidRPr="00755848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AE48D8" w:rsidRPr="00755848" w:rsidRDefault="00AE48D8" w:rsidP="00AE48D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E48D8" w:rsidRPr="00755848" w:rsidRDefault="00AE48D8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bez náplne</w:t>
      </w:r>
    </w:p>
    <w:p w:rsidR="00AE48D8" w:rsidRPr="00755848" w:rsidRDefault="00AE48D8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AE48D8" w:rsidRPr="00755848" w:rsidRDefault="00AE48D8" w:rsidP="00AE48D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AE48D8" w:rsidRPr="00755848" w:rsidTr="000D737C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AE48D8" w:rsidRPr="00755848" w:rsidRDefault="00AE48D8" w:rsidP="000D737C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AE48D8" w:rsidRPr="00755848" w:rsidRDefault="00AE48D8" w:rsidP="000D737C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AE48D8" w:rsidRPr="00755848" w:rsidRDefault="00AE48D8" w:rsidP="000D737C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AE48D8" w:rsidRPr="00755848" w:rsidTr="000D737C">
        <w:trPr>
          <w:trHeight w:val="207"/>
          <w:jc w:val="center"/>
        </w:trPr>
        <w:tc>
          <w:tcPr>
            <w:tcW w:w="2463" w:type="pct"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:rsidR="00AE48D8" w:rsidRDefault="00AE48D8" w:rsidP="00AE48D8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AE48D8" w:rsidRPr="00755848" w:rsidRDefault="00AE48D8" w:rsidP="00AE48D8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nie sú zabezpečené záložným právom ani iným spôsobom</w:t>
      </w:r>
    </w:p>
    <w:p w:rsidR="00AE48D8" w:rsidRPr="00755848" w:rsidRDefault="00AE48D8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bez náplne</w:t>
      </w:r>
    </w:p>
    <w:p w:rsidR="00AE48D8" w:rsidRPr="00755848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 xml:space="preserve"> spoločnosť nemá obsahovú náplň.</w:t>
      </w:r>
    </w:p>
    <w:p w:rsidR="00AE48D8" w:rsidRPr="00755848" w:rsidRDefault="00AE48D8" w:rsidP="00AE48D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E48D8" w:rsidRPr="00755848" w:rsidRDefault="00AE48D8" w:rsidP="00AE48D8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AE48D8" w:rsidRPr="00EF6062" w:rsidRDefault="00AE48D8" w:rsidP="00AE48D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F6062">
        <w:rPr>
          <w:rFonts w:ascii="Arial Narrow" w:hAnsi="Arial Narrow" w:cs="Arial Narrow"/>
          <w:b/>
          <w:sz w:val="22"/>
          <w:szCs w:val="22"/>
        </w:rPr>
        <w:t>ž</w:t>
      </w:r>
      <w:r w:rsidRPr="00EF6062">
        <w:rPr>
          <w:rFonts w:ascii="Arial Narrow" w:hAnsi="Arial Narrow" w:cs="Arial Narrow"/>
          <w:sz w:val="22"/>
          <w:szCs w:val="22"/>
        </w:rPr>
        <w:t>iadne</w:t>
      </w:r>
    </w:p>
    <w:p w:rsidR="00AE48D8" w:rsidRPr="00755848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sz w:val="22"/>
          <w:szCs w:val="22"/>
        </w:rPr>
        <w:t>žiadne</w:t>
      </w:r>
    </w:p>
    <w:p w:rsidR="00AE48D8" w:rsidRPr="00755848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 xml:space="preserve"> žiadne</w:t>
      </w:r>
    </w:p>
    <w:p w:rsidR="00AE48D8" w:rsidRPr="00755848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AE48D8" w:rsidRPr="00755848" w:rsidTr="000D737C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AE48D8" w:rsidRPr="00755848" w:rsidRDefault="00AE48D8" w:rsidP="000D737C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AE48D8" w:rsidRPr="00755848" w:rsidRDefault="00AE48D8" w:rsidP="000D737C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AE48D8" w:rsidRPr="00755848" w:rsidRDefault="00AE48D8" w:rsidP="000D737C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AE48D8" w:rsidRPr="00755848" w:rsidTr="000D737C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AE48D8" w:rsidRPr="00755848" w:rsidRDefault="00AE48D8" w:rsidP="000D737C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  <w:hideMark/>
          </w:tcPr>
          <w:p w:rsidR="00AE48D8" w:rsidRPr="00755848" w:rsidRDefault="00AE48D8" w:rsidP="000915D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8D8" w:rsidRPr="00755848" w:rsidTr="000D737C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8D8" w:rsidRPr="00755848" w:rsidTr="000D737C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8D8" w:rsidRPr="00755848" w:rsidTr="000D737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</w:p>
        </w:tc>
      </w:tr>
      <w:tr w:rsidR="00AE48D8" w:rsidRPr="00755848" w:rsidTr="000D737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</w:p>
        </w:tc>
      </w:tr>
      <w:tr w:rsidR="00AE48D8" w:rsidRPr="00755848" w:rsidTr="000D737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AE48D8" w:rsidRPr="00755848" w:rsidRDefault="00AE48D8" w:rsidP="000D737C">
            <w:pPr>
              <w:rPr>
                <w:rFonts w:ascii="Arial Narrow" w:hAnsi="Arial Narrow"/>
              </w:rPr>
            </w:pPr>
          </w:p>
        </w:tc>
      </w:tr>
    </w:tbl>
    <w:p w:rsidR="00AE48D8" w:rsidRPr="00755848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</w:p>
    <w:p w:rsidR="00AE48D8" w:rsidRPr="00755848" w:rsidRDefault="00AE48D8" w:rsidP="00AE48D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E48D8" w:rsidRDefault="00AE48D8" w:rsidP="00AE48D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AE48D8" w:rsidRPr="003A351E" w:rsidRDefault="00AE48D8" w:rsidP="00AE48D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AE48D8" w:rsidRPr="003A351E" w:rsidRDefault="00AE48D8" w:rsidP="00AE48D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E48D8" w:rsidRPr="003A351E" w:rsidRDefault="00AE48D8" w:rsidP="00AE48D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AE48D8" w:rsidRPr="00EF6062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lastRenderedPageBreak/>
        <w:t xml:space="preserve">a) Pokles alebo zvýšenie trhovej ceny finančného majetku </w:t>
      </w:r>
    </w:p>
    <w:p w:rsidR="00AE48D8" w:rsidRPr="00EF6062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AE48D8" w:rsidRPr="003A351E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AE48D8" w:rsidRPr="003A351E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AE48D8" w:rsidRPr="003A351E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AE48D8" w:rsidRPr="003A351E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AE48D8" w:rsidRPr="003A351E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AE48D8" w:rsidRPr="003A351E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AE48D8" w:rsidRPr="003A351E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AE48D8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AE48D8" w:rsidRDefault="00AE48D8" w:rsidP="00AE48D8">
      <w:pPr>
        <w:jc w:val="both"/>
        <w:rPr>
          <w:rFonts w:ascii="Arial Narrow" w:hAnsi="Arial Narrow" w:cs="Arial Narrow"/>
          <w:sz w:val="22"/>
          <w:szCs w:val="22"/>
        </w:rPr>
      </w:pPr>
    </w:p>
    <w:p w:rsidR="00AE48D8" w:rsidRDefault="00AE48D8" w:rsidP="00AE48D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E48D8" w:rsidRPr="00755848" w:rsidRDefault="00AE48D8" w:rsidP="00AE48D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AE48D8" w:rsidRPr="00755848" w:rsidRDefault="00AE48D8" w:rsidP="00AE48D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E48D8" w:rsidRPr="000A0382" w:rsidRDefault="00AE48D8" w:rsidP="00AE48D8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AE48D8" w:rsidRPr="000A0382" w:rsidRDefault="00AE48D8" w:rsidP="00AE48D8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AE48D8" w:rsidRPr="000A0382" w:rsidRDefault="00AE48D8" w:rsidP="00AE48D8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7F37F5" w:rsidRDefault="007F37F5"/>
    <w:sectPr w:rsidR="007F37F5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48F2" w:rsidRDefault="00D348F2" w:rsidP="00594C1C">
      <w:r>
        <w:separator/>
      </w:r>
    </w:p>
  </w:endnote>
  <w:endnote w:type="continuationSeparator" w:id="0">
    <w:p w:rsidR="00D348F2" w:rsidRDefault="00D348F2" w:rsidP="00594C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427A00">
    <w:pPr>
      <w:pStyle w:val="Zpat"/>
      <w:jc w:val="right"/>
    </w:pPr>
    <w:r>
      <w:fldChar w:fldCharType="begin"/>
    </w:r>
    <w:r w:rsidR="00AE48D8">
      <w:instrText>PAGE   \* MERGEFORMAT</w:instrText>
    </w:r>
    <w:r>
      <w:fldChar w:fldCharType="separate"/>
    </w:r>
    <w:r w:rsidR="00E70D8F">
      <w:rPr>
        <w:noProof/>
      </w:rPr>
      <w:t>1</w:t>
    </w:r>
    <w:r>
      <w:fldChar w:fldCharType="end"/>
    </w:r>
  </w:p>
  <w:p w:rsidR="008271F6" w:rsidRDefault="00D348F2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48F2" w:rsidRDefault="00D348F2" w:rsidP="00594C1C">
      <w:r>
        <w:separator/>
      </w:r>
    </w:p>
  </w:footnote>
  <w:footnote w:type="continuationSeparator" w:id="0">
    <w:p w:rsidR="00D348F2" w:rsidRDefault="00D348F2" w:rsidP="00594C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AE48D8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A962DC">
      <w:rPr>
        <w:rFonts w:ascii="Arial" w:hAnsi="Arial" w:cs="Arial"/>
        <w:sz w:val="22"/>
        <w:szCs w:val="22"/>
        <w:bdr w:val="single" w:sz="4" w:space="0" w:color="auto" w:frame="1"/>
      </w:rPr>
      <w:t>ČO: 36382981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A962DC">
      <w:rPr>
        <w:rFonts w:ascii="Arial" w:hAnsi="Arial" w:cs="Arial"/>
        <w:sz w:val="22"/>
        <w:szCs w:val="22"/>
        <w:bdr w:val="single" w:sz="4" w:space="0" w:color="auto" w:frame="1"/>
      </w:rPr>
      <w:t>Č: 2020129243</w:t>
    </w:r>
  </w:p>
  <w:p w:rsidR="008271F6" w:rsidRDefault="00D348F2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AE48D8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D348F2" w:rsidP="00AD5E55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AE48D8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AE48D8" w:rsidP="00AD5E5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AE48D8" w:rsidP="00AD5E55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AE48D8" w:rsidP="00AD5E55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AE48D8" w:rsidP="00AD5E55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AE48D8" w:rsidP="00AD5E55">
          <w:pPr>
            <w:jc w:val="center"/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AE48D8" w:rsidP="00AD5E55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AE48D8" w:rsidP="00AD5E55">
          <w:pPr>
            <w:jc w:val="center"/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AE48D8" w:rsidP="00AD5E55">
          <w:pPr>
            <w:jc w:val="center"/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AE48D8" w:rsidP="00AD5E55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AE48D8" w:rsidP="00AD5E55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D348F2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E48D8"/>
    <w:rsid w:val="000915DB"/>
    <w:rsid w:val="000A22CC"/>
    <w:rsid w:val="003A4DA2"/>
    <w:rsid w:val="00427A00"/>
    <w:rsid w:val="00430E8D"/>
    <w:rsid w:val="00594C1C"/>
    <w:rsid w:val="0076439B"/>
    <w:rsid w:val="007F37F5"/>
    <w:rsid w:val="00A962DC"/>
    <w:rsid w:val="00AB47FE"/>
    <w:rsid w:val="00AC7389"/>
    <w:rsid w:val="00AE48D8"/>
    <w:rsid w:val="00C234AF"/>
    <w:rsid w:val="00D2194C"/>
    <w:rsid w:val="00D348F2"/>
    <w:rsid w:val="00E70D8F"/>
    <w:rsid w:val="00F716F0"/>
    <w:rsid w:val="00F818AF"/>
    <w:rsid w:val="00FA5F23"/>
    <w:rsid w:val="00FC7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E48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"/>
    <w:next w:val="Normln"/>
    <w:link w:val="Nadpis2Char"/>
    <w:qFormat/>
    <w:rsid w:val="00AE48D8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AE48D8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Zpat">
    <w:name w:val="footer"/>
    <w:basedOn w:val="Normln"/>
    <w:link w:val="ZpatChar"/>
    <w:uiPriority w:val="99"/>
    <w:rsid w:val="00AE48D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AE48D8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"/>
    <w:qFormat/>
    <w:rsid w:val="00AE48D8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AE48D8"/>
    <w:pPr>
      <w:tabs>
        <w:tab w:val="center" w:pos="4703"/>
        <w:tab w:val="right" w:pos="9406"/>
      </w:tabs>
    </w:pPr>
  </w:style>
  <w:style w:type="character" w:customStyle="1" w:styleId="ZhlavChar">
    <w:name w:val="Záhlaví Char"/>
    <w:basedOn w:val="Standardnpsmoodstavce"/>
    <w:link w:val="Zhlav"/>
    <w:rsid w:val="00AE48D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AE48D8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AE48D8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2006</Words>
  <Characters>11440</Characters>
  <Application>Microsoft Office Word</Application>
  <DocSecurity>0</DocSecurity>
  <Lines>95</Lines>
  <Paragraphs>26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Product</dc:creator>
  <cp:lastModifiedBy>Product</cp:lastModifiedBy>
  <cp:revision>8</cp:revision>
  <cp:lastPrinted>2016-03-30T11:21:00Z</cp:lastPrinted>
  <dcterms:created xsi:type="dcterms:W3CDTF">2016-03-10T06:48:00Z</dcterms:created>
  <dcterms:modified xsi:type="dcterms:W3CDTF">2016-03-30T11:22:00Z</dcterms:modified>
</cp:coreProperties>
</file>