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7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NIVYBON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74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35849070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7416" w:rsidP="00A074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Hany Meličkovej 37, 841 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0741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2.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Úd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je 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A07416">
        <w:rPr>
          <w:rFonts w:ascii="Arial" w:hAnsi="Arial" w:cs="Arial"/>
          <w:sz w:val="20"/>
          <w:szCs w:val="20"/>
          <w:u w:val="single"/>
        </w:rPr>
        <w:t>lk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A07416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A07416">
        <w:rPr>
          <w:rFonts w:ascii="Arial" w:hAnsi="Arial" w:cs="Arial"/>
          <w:sz w:val="20"/>
          <w:szCs w:val="20"/>
        </w:rPr>
        <w:t>ob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hodné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meno</w:t>
      </w:r>
      <w:r w:rsidR="002C12B4" w:rsidRPr="00A07416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a síd</w:t>
      </w:r>
      <w:r w:rsidR="002C12B4" w:rsidRPr="00A07416">
        <w:rPr>
          <w:rFonts w:ascii="Arial" w:hAnsi="Arial" w:cs="Arial"/>
          <w:spacing w:val="3"/>
          <w:sz w:val="20"/>
          <w:szCs w:val="20"/>
        </w:rPr>
        <w:t>l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konsolidujú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ce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</w:t>
      </w:r>
      <w:r w:rsidR="002C12B4" w:rsidRPr="00A07416">
        <w:rPr>
          <w:rFonts w:ascii="Arial" w:hAnsi="Arial" w:cs="Arial"/>
          <w:spacing w:val="2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>vn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</w:t>
      </w:r>
      <w:r w:rsidR="002C12B4" w:rsidRPr="00A07416">
        <w:rPr>
          <w:rFonts w:ascii="Arial" w:hAnsi="Arial" w:cs="Arial"/>
          <w:spacing w:val="4"/>
          <w:sz w:val="20"/>
          <w:szCs w:val="20"/>
        </w:rPr>
        <w:t>k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AD6C8A" w:rsidRPr="00A07416">
        <w:rPr>
          <w:rFonts w:ascii="Arial" w:hAnsi="Arial" w:cs="Arial"/>
          <w:spacing w:val="-5"/>
          <w:sz w:val="20"/>
          <w:szCs w:val="20"/>
        </w:rPr>
        <w:t>:</w:t>
      </w:r>
    </w:p>
    <w:p w:rsidR="002D7E6D" w:rsidRPr="00A07416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07416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3. </w:t>
      </w:r>
      <w:r w:rsidR="002C12B4" w:rsidRPr="00A07416">
        <w:rPr>
          <w:rFonts w:ascii="Arial" w:hAnsi="Arial" w:cs="Arial"/>
          <w:sz w:val="20"/>
          <w:szCs w:val="20"/>
          <w:u w:val="single"/>
        </w:rPr>
        <w:t>Pri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ít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mestn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ov</w:t>
      </w:r>
      <w:r w:rsidRPr="00A07416">
        <w:rPr>
          <w:rFonts w:ascii="Arial" w:hAnsi="Arial" w:cs="Arial"/>
          <w:sz w:val="20"/>
          <w:szCs w:val="20"/>
        </w:rPr>
        <w:t>:</w:t>
      </w:r>
    </w:p>
    <w:p w:rsidR="002D7E6D" w:rsidRPr="00A0741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07416" w:rsidTr="002D7E6D">
        <w:tc>
          <w:tcPr>
            <w:tcW w:w="4219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A07416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A07416" w:rsidTr="002D7E6D">
        <w:tc>
          <w:tcPr>
            <w:tcW w:w="4219" w:type="dxa"/>
          </w:tcPr>
          <w:p w:rsidR="002D7E6D" w:rsidRPr="00A07416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07416" w:rsidRDefault="002D7E6D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</w:tcPr>
          <w:p w:rsidR="002D7E6D" w:rsidRPr="00A07416" w:rsidRDefault="002D7E6D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7E6D" w:rsidRPr="00A07416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A07416">
        <w:rPr>
          <w:rFonts w:ascii="Arial" w:hAnsi="Arial" w:cs="Arial"/>
          <w:spacing w:val="-4"/>
          <w:sz w:val="20"/>
          <w:szCs w:val="20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,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i</w:t>
      </w:r>
      <w:r w:rsidR="002C12B4" w:rsidRPr="00A0741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tovná</w:t>
      </w:r>
      <w:r w:rsidR="002C12B4" w:rsidRPr="00A07416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vie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ka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ostav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ná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a s</w:t>
      </w:r>
      <w:r w:rsidR="002C12B4" w:rsidRPr="00A07416">
        <w:rPr>
          <w:rFonts w:ascii="Arial" w:hAnsi="Arial" w:cs="Arial"/>
          <w:spacing w:val="2"/>
          <w:sz w:val="20"/>
          <w:szCs w:val="20"/>
        </w:rPr>
        <w:t>p</w:t>
      </w:r>
      <w:r w:rsidR="002C12B4" w:rsidRPr="00A07416">
        <w:rPr>
          <w:rFonts w:ascii="Arial" w:hAnsi="Arial" w:cs="Arial"/>
          <w:sz w:val="20"/>
          <w:szCs w:val="20"/>
        </w:rPr>
        <w:t>lnenia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re</w:t>
      </w:r>
      <w:r w:rsidR="002C12B4" w:rsidRPr="00A07416">
        <w:rPr>
          <w:rFonts w:ascii="Arial" w:hAnsi="Arial" w:cs="Arial"/>
          <w:sz w:val="20"/>
          <w:szCs w:val="20"/>
        </w:rPr>
        <w:t>dpokladu,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tovná</w:t>
      </w:r>
      <w:r w:rsidR="002C12B4" w:rsidRPr="00A07416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jednotka bude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z w:val="20"/>
          <w:szCs w:val="20"/>
          <w:u w:val="single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A07416">
        <w:rPr>
          <w:rFonts w:ascii="Arial" w:hAnsi="Arial" w:cs="Arial"/>
          <w:sz w:val="20"/>
          <w:szCs w:val="20"/>
          <w:u w:val="single"/>
        </w:rPr>
        <w:t>ržite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pokr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ť</w:t>
      </w:r>
      <w:r w:rsidR="002C12B4" w:rsidRPr="00A07416">
        <w:rPr>
          <w:rFonts w:ascii="Arial" w:hAnsi="Arial" w:cs="Arial"/>
          <w:sz w:val="20"/>
          <w:szCs w:val="20"/>
        </w:rPr>
        <w:t xml:space="preserve"> vo svojej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innosti</w:t>
      </w:r>
      <w:r w:rsidRPr="00A07416">
        <w:rPr>
          <w:rFonts w:ascii="Arial" w:hAnsi="Arial" w:cs="Arial"/>
          <w:sz w:val="20"/>
          <w:szCs w:val="20"/>
        </w:rPr>
        <w:t>:</w:t>
      </w:r>
      <w:r w:rsidR="00A07416" w:rsidRPr="00A07416">
        <w:rPr>
          <w:rFonts w:ascii="Arial" w:hAnsi="Arial" w:cs="Arial"/>
          <w:sz w:val="20"/>
          <w:szCs w:val="20"/>
        </w:rPr>
        <w:t xml:space="preserve"> ÚJ bude nepretržite pokračovať v činnosti 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2. </w:t>
      </w:r>
      <w:r w:rsidR="002C12B4" w:rsidRPr="00A07416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A07416">
        <w:rPr>
          <w:rFonts w:ascii="Arial" w:hAnsi="Arial" w:cs="Arial"/>
          <w:sz w:val="20"/>
          <w:szCs w:val="20"/>
          <w:u w:val="single"/>
        </w:rPr>
        <w:t>ňov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nia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</w:t>
      </w:r>
      <w:r w:rsidR="002C12B4" w:rsidRPr="00A07416">
        <w:rPr>
          <w:rFonts w:ascii="Arial" w:hAnsi="Arial" w:cs="Arial"/>
          <w:spacing w:val="1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>tli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polo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iek m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jetku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ä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kov, a</w:t>
      </w:r>
      <w:r w:rsidRPr="00A07416">
        <w:rPr>
          <w:rFonts w:ascii="Arial" w:hAnsi="Arial" w:cs="Arial"/>
          <w:spacing w:val="-1"/>
          <w:sz w:val="20"/>
          <w:szCs w:val="20"/>
        </w:rPr>
        <w:t> </w:t>
      </w:r>
      <w:r w:rsidR="002C12B4" w:rsidRPr="00A07416">
        <w:rPr>
          <w:rFonts w:ascii="Arial" w:hAnsi="Arial" w:cs="Arial"/>
          <w:sz w:val="20"/>
          <w:szCs w:val="20"/>
        </w:rPr>
        <w:t>to</w:t>
      </w:r>
      <w:r w:rsidRPr="00A07416">
        <w:rPr>
          <w:rFonts w:ascii="Arial" w:hAnsi="Arial" w:cs="Arial"/>
          <w:sz w:val="20"/>
          <w:szCs w:val="20"/>
        </w:rPr>
        <w:t>:</w:t>
      </w:r>
    </w:p>
    <w:p w:rsidR="002D7E6D" w:rsidRPr="00A074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7416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hmotný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07416">
              <w:rPr>
                <w:rFonts w:ascii="Arial" w:hAnsi="Arial" w:cs="Arial"/>
                <w:sz w:val="20"/>
                <w:szCs w:val="20"/>
              </w:rPr>
              <w:t>ný ma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r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07416">
              <w:rPr>
                <w:rFonts w:ascii="Arial" w:hAnsi="Arial" w:cs="Arial"/>
                <w:sz w:val="20"/>
                <w:szCs w:val="20"/>
              </w:rPr>
              <w:t>kúpo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A07416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A07416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A07416">
              <w:rPr>
                <w:rFonts w:ascii="Arial" w:hAnsi="Arial" w:cs="Arial"/>
                <w:sz w:val="20"/>
                <w:szCs w:val="20"/>
              </w:rPr>
              <w:t>tvor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A07416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A0741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K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A07416">
              <w:rPr>
                <w:rFonts w:ascii="Arial" w:hAnsi="Arial" w:cs="Arial"/>
                <w:sz w:val="20"/>
                <w:szCs w:val="20"/>
              </w:rPr>
              <w:t>ina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A07416">
              <w:rPr>
                <w:rFonts w:ascii="Arial" w:hAnsi="Arial" w:cs="Arial"/>
                <w:sz w:val="20"/>
                <w:szCs w:val="20"/>
              </w:rPr>
              <w:t>ný maj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A07416">
              <w:rPr>
                <w:rFonts w:ascii="Arial" w:hAnsi="Arial" w:cs="Arial"/>
                <w:sz w:val="20"/>
                <w:szCs w:val="20"/>
              </w:rPr>
              <w:t>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z w:val="20"/>
                <w:szCs w:val="20"/>
              </w:rPr>
              <w:t>ky 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z w:val="20"/>
                <w:szCs w:val="20"/>
              </w:rPr>
              <w:t>tane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Pô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A07416">
              <w:rPr>
                <w:rFonts w:ascii="Arial" w:hAnsi="Arial" w:cs="Arial"/>
                <w:sz w:val="20"/>
                <w:szCs w:val="20"/>
              </w:rPr>
              <w:t>ičky a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A07416">
              <w:rPr>
                <w:rFonts w:ascii="Arial" w:hAnsi="Arial" w:cs="Arial"/>
                <w:sz w:val="20"/>
                <w:szCs w:val="20"/>
              </w:rPr>
              <w:t>úv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07416" w:rsidTr="002D7E6D">
        <w:tc>
          <w:tcPr>
            <w:tcW w:w="4843" w:type="dxa"/>
          </w:tcPr>
          <w:p w:rsidR="002D7E6D" w:rsidRPr="00A0741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riv</w:t>
            </w:r>
            <w:r w:rsidRPr="00A07416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A07416">
              <w:rPr>
                <w:rFonts w:ascii="Arial" w:hAnsi="Arial" w:cs="Arial"/>
                <w:sz w:val="20"/>
                <w:szCs w:val="20"/>
              </w:rPr>
              <w:t>to</w:t>
            </w:r>
            <w:r w:rsidRPr="00A07416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A07416">
              <w:rPr>
                <w:rFonts w:ascii="Arial" w:hAnsi="Arial" w:cs="Arial"/>
                <w:sz w:val="20"/>
                <w:szCs w:val="20"/>
              </w:rPr>
              <w:t>op</w:t>
            </w:r>
            <w:r w:rsidRPr="00A07416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A07416">
              <w:rPr>
                <w:rFonts w:ascii="Arial" w:hAnsi="Arial" w:cs="Arial"/>
                <w:sz w:val="20"/>
                <w:szCs w:val="20"/>
              </w:rPr>
              <w:t>rá</w:t>
            </w:r>
            <w:r w:rsidRPr="00A07416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A07416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A0741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7416" w:rsidRP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3. </w:t>
      </w:r>
      <w:r w:rsidR="002C12B4" w:rsidRPr="00A07416">
        <w:rPr>
          <w:rFonts w:ascii="Arial" w:hAnsi="Arial" w:cs="Arial"/>
          <w:sz w:val="20"/>
          <w:szCs w:val="20"/>
        </w:rPr>
        <w:t>Spôsob</w:t>
      </w:r>
      <w:r w:rsidR="002C12B4" w:rsidRPr="00A07416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-3"/>
          <w:sz w:val="20"/>
          <w:szCs w:val="20"/>
        </w:rPr>
        <w:t>s</w:t>
      </w:r>
      <w:r w:rsidR="002C12B4" w:rsidRPr="00A07416">
        <w:rPr>
          <w:rFonts w:ascii="Arial" w:hAnsi="Arial" w:cs="Arial"/>
          <w:sz w:val="20"/>
          <w:szCs w:val="20"/>
        </w:rPr>
        <w:t>tav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nia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odpisov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A07416">
        <w:rPr>
          <w:rFonts w:ascii="Arial" w:hAnsi="Arial" w:cs="Arial"/>
          <w:sz w:val="20"/>
          <w:szCs w:val="20"/>
          <w:u w:val="single"/>
        </w:rPr>
        <w:t>ho</w:t>
      </w:r>
      <w:r w:rsidR="002C12B4" w:rsidRPr="00A07416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plánu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jednotlivé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pacing w:val="3"/>
          <w:sz w:val="20"/>
          <w:szCs w:val="20"/>
        </w:rPr>
        <w:t>u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z w:val="20"/>
          <w:szCs w:val="20"/>
        </w:rPr>
        <w:t>y</w:t>
      </w:r>
      <w:r w:rsidR="002C12B4" w:rsidRPr="00A07416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dlhodobého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z w:val="20"/>
          <w:szCs w:val="20"/>
        </w:rPr>
        <w:t>motn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tku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dlhodobého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hmotn</w:t>
      </w:r>
      <w:r w:rsidR="002C12B4" w:rsidRPr="00A07416">
        <w:rPr>
          <w:rFonts w:ascii="Arial" w:hAnsi="Arial" w:cs="Arial"/>
          <w:spacing w:val="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tku,</w:t>
      </w:r>
      <w:r w:rsidR="002C12B4" w:rsidRPr="00A07416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</w:t>
      </w:r>
      <w:r w:rsidR="002C12B4" w:rsidRPr="00A07416">
        <w:rPr>
          <w:rFonts w:ascii="Arial" w:hAnsi="Arial" w:cs="Arial"/>
          <w:spacing w:val="-1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ičom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u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doba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odpisov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nia,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pou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ité</w:t>
      </w:r>
      <w:r w:rsidR="002C12B4" w:rsidRPr="00A07416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y odpisov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odpisové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metó</w:t>
      </w:r>
      <w:r w:rsidR="002C12B4" w:rsidRPr="00A07416">
        <w:rPr>
          <w:rFonts w:ascii="Arial" w:hAnsi="Arial" w:cs="Arial"/>
          <w:spacing w:val="2"/>
          <w:sz w:val="20"/>
          <w:szCs w:val="20"/>
        </w:rPr>
        <w:t>d</w:t>
      </w:r>
      <w:r w:rsidR="002C12B4" w:rsidRPr="00A07416">
        <w:rPr>
          <w:rFonts w:ascii="Arial" w:hAnsi="Arial" w:cs="Arial"/>
          <w:sz w:val="20"/>
          <w:szCs w:val="20"/>
        </w:rPr>
        <w:t>y</w:t>
      </w:r>
      <w:r w:rsidR="002C12B4" w:rsidRPr="00A07416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pri u</w:t>
      </w:r>
      <w:r w:rsidR="002C12B4" w:rsidRPr="00A07416">
        <w:rPr>
          <w:rFonts w:ascii="Arial" w:hAnsi="Arial" w:cs="Arial"/>
          <w:spacing w:val="1"/>
          <w:sz w:val="20"/>
          <w:szCs w:val="20"/>
        </w:rPr>
        <w:t>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če</w:t>
      </w:r>
      <w:r w:rsidR="002C12B4" w:rsidRPr="00A07416">
        <w:rPr>
          <w:rFonts w:ascii="Arial" w:hAnsi="Arial" w:cs="Arial"/>
          <w:sz w:val="20"/>
          <w:szCs w:val="20"/>
        </w:rPr>
        <w:t>ní odpisov</w:t>
      </w:r>
      <w:r w:rsidRPr="00A07416">
        <w:rPr>
          <w:rFonts w:ascii="Arial" w:hAnsi="Arial" w:cs="Arial"/>
          <w:sz w:val="20"/>
          <w:szCs w:val="20"/>
        </w:rPr>
        <w:t>: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A07416" w:rsidRPr="00A07416" w:rsidRDefault="00A07416" w:rsidP="00A07416">
      <w:pPr>
        <w:ind w:left="567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Dlhodobý hmotný majetok sa odpisuje s ohľadom na opotrebovanie zodpovedajúce bežným </w:t>
      </w:r>
      <w:r w:rsidRPr="00A07416">
        <w:rPr>
          <w:rFonts w:ascii="Arial" w:hAnsi="Arial" w:cs="Arial"/>
          <w:sz w:val="20"/>
          <w:szCs w:val="20"/>
        </w:rPr>
        <w:lastRenderedPageBreak/>
        <w:t>podmienkam jeho používania. Pri tvorbe odpisového plánu sa zohľadňuje doba použiteľnosti, odpisovanie sa uskutočňuje rovnomerným spôsobom. Účtovné a daňové odpisy sa rovnajú. Spoločnosť vlastní nasledovný majetok:</w:t>
      </w:r>
    </w:p>
    <w:p w:rsidR="00A07416" w:rsidRPr="00A07416" w:rsidRDefault="00A07416" w:rsidP="00A07416">
      <w:pPr>
        <w:ind w:left="567"/>
        <w:rPr>
          <w:rFonts w:ascii="Arial" w:hAnsi="Arial" w:cs="Arial"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8"/>
        <w:gridCol w:w="1061"/>
        <w:gridCol w:w="1284"/>
        <w:gridCol w:w="1162"/>
        <w:gridCol w:w="1095"/>
        <w:gridCol w:w="1522"/>
      </w:tblGrid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977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977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 6</w:t>
            </w:r>
          </w:p>
        </w:tc>
        <w:tc>
          <w:tcPr>
            <w:tcW w:w="1164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7416" w:rsidRPr="00A07416" w:rsidTr="001F49B9">
        <w:tc>
          <w:tcPr>
            <w:tcW w:w="3111" w:type="dxa"/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>Samostatné hnut</w:t>
            </w:r>
            <w:r>
              <w:rPr>
                <w:rFonts w:ascii="Arial" w:hAnsi="Arial" w:cs="Arial"/>
                <w:sz w:val="20"/>
                <w:szCs w:val="20"/>
              </w:rPr>
              <w:t>eľné</w:t>
            </w:r>
            <w:r w:rsidRPr="00A07416">
              <w:rPr>
                <w:rFonts w:ascii="Arial" w:hAnsi="Arial" w:cs="Arial"/>
                <w:sz w:val="20"/>
                <w:szCs w:val="20"/>
              </w:rPr>
              <w:t>.veci</w:t>
            </w:r>
          </w:p>
        </w:tc>
        <w:tc>
          <w:tcPr>
            <w:tcW w:w="977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2,4</w:t>
            </w:r>
          </w:p>
        </w:tc>
        <w:tc>
          <w:tcPr>
            <w:tcW w:w="1164" w:type="dxa"/>
          </w:tcPr>
          <w:p w:rsidR="00A07416" w:rsidRPr="00A07416" w:rsidRDefault="00A07416" w:rsidP="00A07416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6,12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  <w:r w:rsidRPr="00A07416">
              <w:rPr>
                <w:rFonts w:ascii="Arial" w:hAnsi="Arial" w:cs="Arial"/>
                <w:sz w:val="20"/>
                <w:szCs w:val="20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07416" w:rsidRPr="00A07416" w:rsidRDefault="00A07416" w:rsidP="001F49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7416" w:rsidRPr="00A07416" w:rsidRDefault="00A07416" w:rsidP="00A07416">
      <w:pPr>
        <w:ind w:left="567"/>
        <w:rPr>
          <w:rFonts w:ascii="Arial" w:hAnsi="Arial" w:cs="Arial"/>
          <w:i/>
          <w:sz w:val="20"/>
          <w:szCs w:val="20"/>
        </w:rPr>
      </w:pPr>
    </w:p>
    <w:p w:rsidR="00A07416" w:rsidRPr="00A07416" w:rsidRDefault="00A074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4. </w:t>
      </w:r>
      <w:r w:rsidR="002C12B4" w:rsidRPr="00A07416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y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z w:val="20"/>
          <w:szCs w:val="20"/>
          <w:u w:val="single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A07416">
        <w:rPr>
          <w:rFonts w:ascii="Arial" w:hAnsi="Arial" w:cs="Arial"/>
          <w:sz w:val="20"/>
          <w:szCs w:val="20"/>
          <w:u w:val="single"/>
        </w:rPr>
        <w:t>me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y</w:t>
      </w:r>
      <w:r w:rsidR="002C12B4" w:rsidRPr="00A07416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A07416">
        <w:rPr>
          <w:rFonts w:ascii="Arial" w:hAnsi="Arial" w:cs="Arial"/>
          <w:sz w:val="20"/>
          <w:szCs w:val="20"/>
          <w:u w:val="single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A07416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metód</w:t>
      </w:r>
      <w:r w:rsidR="002C12B4" w:rsidRPr="00A07416">
        <w:rPr>
          <w:rFonts w:ascii="Arial" w:hAnsi="Arial" w:cs="Arial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ním </w:t>
      </w:r>
      <w:r w:rsidR="002C12B4" w:rsidRPr="00A0741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dôv</w:t>
      </w:r>
      <w:r w:rsidR="002C12B4" w:rsidRPr="00A07416">
        <w:rPr>
          <w:rFonts w:ascii="Arial" w:hAnsi="Arial" w:cs="Arial"/>
          <w:spacing w:val="-3"/>
          <w:sz w:val="20"/>
          <w:szCs w:val="20"/>
        </w:rPr>
        <w:t>o</w:t>
      </w:r>
      <w:r w:rsidR="002C12B4" w:rsidRPr="00A07416">
        <w:rPr>
          <w:rFonts w:ascii="Arial" w:hAnsi="Arial" w:cs="Arial"/>
          <w:sz w:val="20"/>
          <w:szCs w:val="20"/>
        </w:rPr>
        <w:t xml:space="preserve">du </w:t>
      </w:r>
      <w:r w:rsidR="002C12B4" w:rsidRPr="00A07416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t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hto </w:t>
      </w:r>
      <w:r w:rsidR="002C12B4" w:rsidRPr="00A07416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mi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pacing w:val="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ísl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i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 xml:space="preserve">vu </w:t>
      </w:r>
      <w:r w:rsidR="002C12B4" w:rsidRPr="00A07416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na 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fin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 xml:space="preserve">nú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hodnotu 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maj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tku, </w:t>
      </w:r>
      <w:r w:rsidR="002C12B4" w:rsidRPr="00A07416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ä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 xml:space="preserve">kov,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pacing w:val="-3"/>
          <w:sz w:val="20"/>
          <w:szCs w:val="20"/>
        </w:rPr>
        <w:t>k</w:t>
      </w:r>
      <w:r w:rsidR="002C12B4" w:rsidRPr="00A07416">
        <w:rPr>
          <w:rFonts w:ascii="Arial" w:hAnsi="Arial" w:cs="Arial"/>
          <w:sz w:val="20"/>
          <w:szCs w:val="20"/>
        </w:rPr>
        <w:t>ladn</w:t>
      </w:r>
      <w:r w:rsidR="002C12B4" w:rsidRPr="00A07416">
        <w:rPr>
          <w:rFonts w:ascii="Arial" w:hAnsi="Arial" w:cs="Arial"/>
          <w:spacing w:val="-2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 xml:space="preserve">ho </w:t>
      </w:r>
      <w:r w:rsidR="002C12B4" w:rsidRPr="00A07416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im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nia a</w:t>
      </w:r>
      <w:r w:rsidR="002C12B4" w:rsidRPr="00A07416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sled</w:t>
      </w:r>
      <w:r w:rsidR="002C12B4" w:rsidRPr="00A07416">
        <w:rPr>
          <w:rFonts w:ascii="Arial" w:hAnsi="Arial" w:cs="Arial"/>
          <w:spacing w:val="1"/>
          <w:sz w:val="20"/>
          <w:szCs w:val="20"/>
        </w:rPr>
        <w:t>k</w:t>
      </w:r>
      <w:r w:rsidR="002C12B4" w:rsidRPr="00A07416">
        <w:rPr>
          <w:rFonts w:ascii="Arial" w:hAnsi="Arial" w:cs="Arial"/>
          <w:sz w:val="20"/>
          <w:szCs w:val="20"/>
        </w:rPr>
        <w:t>u hospod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á</w:t>
      </w:r>
      <w:r w:rsidR="002C12B4" w:rsidRPr="00A07416">
        <w:rPr>
          <w:rFonts w:ascii="Arial" w:hAnsi="Arial" w:cs="Arial"/>
          <w:spacing w:val="1"/>
          <w:sz w:val="20"/>
          <w:szCs w:val="20"/>
        </w:rPr>
        <w:t>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nia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tovnej jednot</w:t>
      </w:r>
      <w:r w:rsidR="002C12B4" w:rsidRPr="00A07416">
        <w:rPr>
          <w:rFonts w:ascii="Arial" w:hAnsi="Arial" w:cs="Arial"/>
          <w:spacing w:val="2"/>
          <w:sz w:val="20"/>
          <w:szCs w:val="20"/>
        </w:rPr>
        <w:t>k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Pr="00A07416">
        <w:rPr>
          <w:rFonts w:ascii="Arial" w:hAnsi="Arial" w:cs="Arial"/>
          <w:spacing w:val="-5"/>
          <w:sz w:val="20"/>
          <w:szCs w:val="20"/>
        </w:rPr>
        <w:t>:</w:t>
      </w:r>
      <w:r w:rsidR="003C33A2">
        <w:rPr>
          <w:rFonts w:ascii="Arial" w:hAnsi="Arial" w:cs="Arial"/>
          <w:spacing w:val="-5"/>
          <w:sz w:val="20"/>
          <w:szCs w:val="20"/>
        </w:rPr>
        <w:t xml:space="preserve"> ÚJ nevykonala zmeny účtovných zásad a metód v roku 2015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A07416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z w:val="20"/>
          <w:szCs w:val="20"/>
          <w:u w:val="single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A07416">
        <w:rPr>
          <w:rFonts w:ascii="Arial" w:hAnsi="Arial" w:cs="Arial"/>
          <w:sz w:val="20"/>
          <w:szCs w:val="20"/>
          <w:u w:val="single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z w:val="20"/>
          <w:szCs w:val="20"/>
          <w:u w:val="single"/>
        </w:rPr>
        <w:t>e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 dotá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i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z w:val="20"/>
          <w:szCs w:val="20"/>
        </w:rPr>
        <w:t xml:space="preserve"> a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ich 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ňov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A55E63" w:rsidRPr="00A07416">
        <w:rPr>
          <w:rFonts w:ascii="Arial" w:hAnsi="Arial" w:cs="Arial"/>
          <w:sz w:val="20"/>
          <w:szCs w:val="20"/>
        </w:rPr>
        <w:t> 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íctv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A55E63" w:rsidRPr="00A07416">
        <w:rPr>
          <w:rFonts w:ascii="Arial" w:hAnsi="Arial" w:cs="Arial"/>
          <w:spacing w:val="-1"/>
          <w:sz w:val="20"/>
          <w:szCs w:val="20"/>
        </w:rPr>
        <w:t>:</w:t>
      </w:r>
      <w:r w:rsidR="003C33A2">
        <w:rPr>
          <w:rFonts w:ascii="Arial" w:hAnsi="Arial" w:cs="Arial"/>
          <w:spacing w:val="-1"/>
          <w:sz w:val="20"/>
          <w:szCs w:val="20"/>
        </w:rPr>
        <w:t xml:space="preserve"> ÚJ neúčtovala o dotáciách v roku 2015</w:t>
      </w:r>
    </w:p>
    <w:p w:rsidR="00401155" w:rsidRPr="00A074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3C33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 xml:space="preserve">6. </w:t>
      </w:r>
      <w:r w:rsidR="002C12B4" w:rsidRPr="00A07416">
        <w:rPr>
          <w:rFonts w:ascii="Arial" w:hAnsi="Arial" w:cs="Arial"/>
          <w:spacing w:val="-4"/>
          <w:sz w:val="20"/>
          <w:szCs w:val="20"/>
        </w:rPr>
        <w:t>I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fo</w:t>
      </w:r>
      <w:r w:rsidR="002C12B4" w:rsidRPr="00A07416">
        <w:rPr>
          <w:rFonts w:ascii="Arial" w:hAnsi="Arial" w:cs="Arial"/>
          <w:spacing w:val="-2"/>
          <w:sz w:val="20"/>
          <w:szCs w:val="20"/>
        </w:rPr>
        <w:t>r</w:t>
      </w:r>
      <w:r w:rsidR="002C12B4" w:rsidRPr="00A07416">
        <w:rPr>
          <w:rFonts w:ascii="Arial" w:hAnsi="Arial" w:cs="Arial"/>
          <w:sz w:val="20"/>
          <w:szCs w:val="20"/>
        </w:rPr>
        <w:t>má</w:t>
      </w:r>
      <w:r w:rsidR="002C12B4" w:rsidRPr="00A07416">
        <w:rPr>
          <w:rFonts w:ascii="Arial" w:hAnsi="Arial" w:cs="Arial"/>
          <w:spacing w:val="-2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i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tovaní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A07416">
        <w:rPr>
          <w:rFonts w:ascii="Arial" w:hAnsi="Arial" w:cs="Arial"/>
          <w:sz w:val="20"/>
          <w:szCs w:val="20"/>
          <w:u w:val="single"/>
        </w:rPr>
        <w:t>m</w:t>
      </w:r>
      <w:r w:rsidR="002C12B4" w:rsidRPr="00A07416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z w:val="20"/>
          <w:szCs w:val="20"/>
          <w:u w:val="single"/>
        </w:rPr>
        <w:t>opr</w:t>
      </w:r>
      <w:r w:rsidR="002C12B4" w:rsidRPr="00A07416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A07416">
        <w:rPr>
          <w:rFonts w:ascii="Arial" w:hAnsi="Arial" w:cs="Arial"/>
          <w:sz w:val="20"/>
          <w:szCs w:val="20"/>
          <w:u w:val="single"/>
        </w:rPr>
        <w:t>v</w:t>
      </w:r>
      <w:r w:rsidR="002C12B4" w:rsidRPr="00A07416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A07416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A07416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A07416">
        <w:rPr>
          <w:rFonts w:ascii="Arial" w:hAnsi="Arial" w:cs="Arial"/>
          <w:sz w:val="20"/>
          <w:szCs w:val="20"/>
          <w:u w:val="single"/>
        </w:rPr>
        <w:t>b</w:t>
      </w:r>
      <w:r w:rsidR="002C12B4" w:rsidRPr="00A07416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2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dobí</w:t>
      </w:r>
      <w:r w:rsidR="002C12B4" w:rsidRPr="00A07416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nom 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tovnom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5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>vu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na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1"/>
          <w:sz w:val="20"/>
          <w:szCs w:val="20"/>
        </w:rPr>
        <w:t>er</w:t>
      </w:r>
      <w:r w:rsidR="002C12B4" w:rsidRPr="00A07416">
        <w:rPr>
          <w:rFonts w:ascii="Arial" w:hAnsi="Arial" w:cs="Arial"/>
          <w:sz w:val="20"/>
          <w:szCs w:val="20"/>
        </w:rPr>
        <w:t>o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le</w:t>
      </w:r>
      <w:r w:rsidR="002C12B4" w:rsidRPr="00A07416">
        <w:rPr>
          <w:rFonts w:ascii="Arial" w:hAnsi="Arial" w:cs="Arial"/>
          <w:spacing w:val="1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z w:val="20"/>
          <w:szCs w:val="20"/>
        </w:rPr>
        <w:t>isk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rokov</w:t>
      </w:r>
      <w:r w:rsidR="002C12B4" w:rsidRPr="00A07416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lebo 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uhr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nú</w:t>
      </w:r>
      <w:r w:rsidR="002C12B4" w:rsidRPr="00A0741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str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tu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minul</w:t>
      </w:r>
      <w:r w:rsidR="002C12B4" w:rsidRPr="00A07416">
        <w:rPr>
          <w:rFonts w:ascii="Arial" w:hAnsi="Arial" w:cs="Arial"/>
          <w:spacing w:val="-3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roko</w:t>
      </w:r>
      <w:r w:rsidR="002C12B4" w:rsidRPr="00A07416">
        <w:rPr>
          <w:rFonts w:ascii="Arial" w:hAnsi="Arial" w:cs="Arial"/>
          <w:spacing w:val="-1"/>
          <w:sz w:val="20"/>
          <w:szCs w:val="20"/>
        </w:rPr>
        <w:t>v</w:t>
      </w:r>
      <w:r w:rsidR="002C12B4" w:rsidRPr="00A07416">
        <w:rPr>
          <w:rFonts w:ascii="Arial" w:hAnsi="Arial" w:cs="Arial"/>
          <w:sz w:val="20"/>
          <w:szCs w:val="20"/>
        </w:rPr>
        <w:t>;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súč</w:t>
      </w:r>
      <w:r w:rsidR="002C12B4" w:rsidRPr="00A07416">
        <w:rPr>
          <w:rFonts w:ascii="Arial" w:hAnsi="Arial" w:cs="Arial"/>
          <w:spacing w:val="-2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sa</w:t>
      </w:r>
      <w:r w:rsidR="002C12B4" w:rsidRPr="00A07416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mô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uviesť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j</w:t>
      </w:r>
      <w:r w:rsidR="002C12B4" w:rsidRPr="00A07416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tovanie</w:t>
      </w:r>
      <w:r w:rsidR="002C12B4" w:rsidRPr="00A07416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4"/>
          <w:sz w:val="20"/>
          <w:szCs w:val="20"/>
        </w:rPr>
        <w:t>v</w:t>
      </w:r>
      <w:r w:rsidR="002C12B4" w:rsidRPr="00A07416">
        <w:rPr>
          <w:rFonts w:ascii="Arial" w:hAnsi="Arial" w:cs="Arial"/>
          <w:spacing w:val="-8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z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a</w:t>
      </w:r>
      <w:r w:rsidR="002C12B4" w:rsidRPr="00A07416">
        <w:rPr>
          <w:rFonts w:ascii="Arial" w:hAnsi="Arial" w:cs="Arial"/>
          <w:sz w:val="20"/>
          <w:szCs w:val="20"/>
        </w:rPr>
        <w:t>m</w:t>
      </w:r>
      <w:r w:rsidR="002C12B4" w:rsidRPr="00A07416">
        <w:rPr>
          <w:rFonts w:ascii="Arial" w:hAnsi="Arial" w:cs="Arial"/>
          <w:spacing w:val="2"/>
          <w:sz w:val="20"/>
          <w:szCs w:val="20"/>
        </w:rPr>
        <w:t>n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3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 xml:space="preserve">h 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pacing w:val="2"/>
          <w:sz w:val="20"/>
          <w:szCs w:val="20"/>
        </w:rPr>
        <w:t>h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minu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pacing w:val="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</w:t>
      </w:r>
      <w:r w:rsidR="002C12B4" w:rsidRPr="00A07416">
        <w:rPr>
          <w:rFonts w:ascii="Arial" w:hAnsi="Arial" w:cs="Arial"/>
          <w:spacing w:val="5"/>
          <w:sz w:val="20"/>
          <w:szCs w:val="20"/>
        </w:rPr>
        <w:t>n</w:t>
      </w:r>
      <w:r w:rsidR="002C12B4" w:rsidRPr="00A07416">
        <w:rPr>
          <w:rFonts w:ascii="Arial" w:hAnsi="Arial" w:cs="Arial"/>
          <w:spacing w:val="-3"/>
          <w:sz w:val="20"/>
          <w:szCs w:val="20"/>
        </w:rPr>
        <w:t>ý</w:t>
      </w:r>
      <w:r w:rsidR="002C12B4" w:rsidRPr="00A07416">
        <w:rPr>
          <w:rFonts w:ascii="Arial" w:hAnsi="Arial" w:cs="Arial"/>
          <w:spacing w:val="-1"/>
          <w:sz w:val="20"/>
          <w:szCs w:val="20"/>
        </w:rPr>
        <w:t>c</w:t>
      </w:r>
      <w:r w:rsidR="002C12B4" w:rsidRPr="00A07416">
        <w:rPr>
          <w:rFonts w:ascii="Arial" w:hAnsi="Arial" w:cs="Arial"/>
          <w:sz w:val="20"/>
          <w:szCs w:val="20"/>
        </w:rPr>
        <w:t>h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</w:t>
      </w:r>
      <w:r w:rsidR="002C12B4" w:rsidRPr="00A07416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nom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4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tovnom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období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s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uv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d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>ním</w:t>
      </w:r>
      <w:r w:rsidR="002C12B4" w:rsidRPr="00A07416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vp</w:t>
      </w:r>
      <w:r w:rsidR="002C12B4" w:rsidRPr="00A07416">
        <w:rPr>
          <w:rFonts w:ascii="Arial" w:hAnsi="Arial" w:cs="Arial"/>
          <w:spacing w:val="2"/>
          <w:sz w:val="20"/>
          <w:szCs w:val="20"/>
        </w:rPr>
        <w:t>l</w:t>
      </w:r>
      <w:r w:rsidR="002C12B4" w:rsidRPr="00A07416">
        <w:rPr>
          <w:rFonts w:ascii="Arial" w:hAnsi="Arial" w:cs="Arial"/>
          <w:spacing w:val="-8"/>
          <w:sz w:val="20"/>
          <w:szCs w:val="20"/>
        </w:rPr>
        <w:t>y</w:t>
      </w:r>
      <w:r w:rsidR="002C12B4" w:rsidRPr="00A07416">
        <w:rPr>
          <w:rFonts w:ascii="Arial" w:hAnsi="Arial" w:cs="Arial"/>
          <w:sz w:val="20"/>
          <w:szCs w:val="20"/>
        </w:rPr>
        <w:t>vu</w:t>
      </w:r>
      <w:r w:rsidR="002C12B4" w:rsidRPr="00A07416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 xml:space="preserve">na </w:t>
      </w:r>
      <w:r w:rsidR="002C12B4" w:rsidRPr="00A07416">
        <w:rPr>
          <w:rFonts w:ascii="Arial" w:hAnsi="Arial" w:cs="Arial"/>
          <w:spacing w:val="2"/>
          <w:sz w:val="20"/>
          <w:szCs w:val="20"/>
        </w:rPr>
        <w:t>v</w:t>
      </w:r>
      <w:r w:rsidR="002C12B4" w:rsidRPr="00A07416">
        <w:rPr>
          <w:rFonts w:ascii="Arial" w:hAnsi="Arial" w:cs="Arial"/>
          <w:spacing w:val="-5"/>
          <w:sz w:val="20"/>
          <w:szCs w:val="20"/>
        </w:rPr>
        <w:t>ý</w:t>
      </w:r>
      <w:r w:rsidR="002C12B4" w:rsidRPr="00A07416">
        <w:rPr>
          <w:rFonts w:ascii="Arial" w:hAnsi="Arial" w:cs="Arial"/>
          <w:sz w:val="20"/>
          <w:szCs w:val="20"/>
        </w:rPr>
        <w:t>sledok hospod</w:t>
      </w:r>
      <w:r w:rsidR="002C12B4" w:rsidRPr="00A07416">
        <w:rPr>
          <w:rFonts w:ascii="Arial" w:hAnsi="Arial" w:cs="Arial"/>
          <w:spacing w:val="1"/>
          <w:sz w:val="20"/>
          <w:szCs w:val="20"/>
        </w:rPr>
        <w:t>á</w:t>
      </w:r>
      <w:r w:rsidR="002C12B4" w:rsidRPr="00A07416">
        <w:rPr>
          <w:rFonts w:ascii="Arial" w:hAnsi="Arial" w:cs="Arial"/>
          <w:sz w:val="20"/>
          <w:szCs w:val="20"/>
        </w:rPr>
        <w:t>r</w:t>
      </w:r>
      <w:r w:rsidR="002C12B4" w:rsidRPr="00A07416">
        <w:rPr>
          <w:rFonts w:ascii="Arial" w:hAnsi="Arial" w:cs="Arial"/>
          <w:spacing w:val="-2"/>
          <w:sz w:val="20"/>
          <w:szCs w:val="20"/>
        </w:rPr>
        <w:t>e</w:t>
      </w:r>
      <w:r w:rsidR="002C12B4" w:rsidRPr="00A07416">
        <w:rPr>
          <w:rFonts w:ascii="Arial" w:hAnsi="Arial" w:cs="Arial"/>
          <w:sz w:val="20"/>
          <w:szCs w:val="20"/>
        </w:rPr>
        <w:t xml:space="preserve">nia </w:t>
      </w:r>
      <w:r w:rsidR="002C12B4" w:rsidRPr="00A07416">
        <w:rPr>
          <w:rFonts w:ascii="Arial" w:hAnsi="Arial" w:cs="Arial"/>
          <w:spacing w:val="1"/>
          <w:sz w:val="20"/>
          <w:szCs w:val="20"/>
        </w:rPr>
        <w:t>b</w:t>
      </w:r>
      <w:r w:rsidR="002C12B4" w:rsidRPr="00A07416">
        <w:rPr>
          <w:rFonts w:ascii="Arial" w:hAnsi="Arial" w:cs="Arial"/>
          <w:spacing w:val="-1"/>
          <w:sz w:val="20"/>
          <w:szCs w:val="20"/>
        </w:rPr>
        <w:t>e</w:t>
      </w:r>
      <w:r w:rsidR="002C12B4" w:rsidRPr="00A07416">
        <w:rPr>
          <w:rFonts w:ascii="Arial" w:hAnsi="Arial" w:cs="Arial"/>
          <w:spacing w:val="1"/>
          <w:sz w:val="20"/>
          <w:szCs w:val="20"/>
        </w:rPr>
        <w:t>ž</w:t>
      </w:r>
      <w:r w:rsidR="002C12B4" w:rsidRPr="00A07416">
        <w:rPr>
          <w:rFonts w:ascii="Arial" w:hAnsi="Arial" w:cs="Arial"/>
          <w:sz w:val="20"/>
          <w:szCs w:val="20"/>
        </w:rPr>
        <w:t>n</w:t>
      </w:r>
      <w:r w:rsidR="002C12B4" w:rsidRPr="00A07416">
        <w:rPr>
          <w:rFonts w:ascii="Arial" w:hAnsi="Arial" w:cs="Arial"/>
          <w:spacing w:val="-1"/>
          <w:sz w:val="20"/>
          <w:szCs w:val="20"/>
        </w:rPr>
        <w:t>é</w:t>
      </w:r>
      <w:r w:rsidR="002C12B4" w:rsidRPr="00A07416">
        <w:rPr>
          <w:rFonts w:ascii="Arial" w:hAnsi="Arial" w:cs="Arial"/>
          <w:sz w:val="20"/>
          <w:szCs w:val="20"/>
        </w:rPr>
        <w:t>ho</w:t>
      </w:r>
      <w:r w:rsidR="002C12B4" w:rsidRPr="00A07416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A07416">
        <w:rPr>
          <w:rFonts w:ascii="Arial" w:hAnsi="Arial" w:cs="Arial"/>
          <w:sz w:val="20"/>
          <w:szCs w:val="20"/>
        </w:rPr>
        <w:t>ú</w:t>
      </w:r>
      <w:r w:rsidR="002C12B4" w:rsidRPr="00A07416">
        <w:rPr>
          <w:rFonts w:ascii="Arial" w:hAnsi="Arial" w:cs="Arial"/>
          <w:spacing w:val="-1"/>
          <w:sz w:val="20"/>
          <w:szCs w:val="20"/>
        </w:rPr>
        <w:t>č</w:t>
      </w:r>
      <w:r w:rsidR="002C12B4" w:rsidRPr="00A07416">
        <w:rPr>
          <w:rFonts w:ascii="Arial" w:hAnsi="Arial" w:cs="Arial"/>
          <w:sz w:val="20"/>
          <w:szCs w:val="20"/>
        </w:rPr>
        <w:t>tovného obdo</w:t>
      </w:r>
      <w:r w:rsidR="002C12B4" w:rsidRPr="00A07416">
        <w:rPr>
          <w:rFonts w:ascii="Arial" w:hAnsi="Arial" w:cs="Arial"/>
          <w:spacing w:val="1"/>
          <w:sz w:val="20"/>
          <w:szCs w:val="20"/>
        </w:rPr>
        <w:t>b</w:t>
      </w:r>
      <w:r w:rsidR="002C12B4" w:rsidRPr="00A07416">
        <w:rPr>
          <w:rFonts w:ascii="Arial" w:hAnsi="Arial" w:cs="Arial"/>
          <w:sz w:val="20"/>
          <w:szCs w:val="20"/>
        </w:rPr>
        <w:t>ia</w:t>
      </w:r>
      <w:r w:rsidRPr="00A07416">
        <w:rPr>
          <w:rFonts w:ascii="Arial" w:hAnsi="Arial" w:cs="Arial"/>
          <w:sz w:val="20"/>
          <w:szCs w:val="20"/>
        </w:rPr>
        <w:t>:</w:t>
      </w:r>
    </w:p>
    <w:p w:rsidR="00F404E8" w:rsidRPr="00A07416" w:rsidRDefault="003C33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ÚJ neúčtovala o významných opravách chýb minulých účtovných období v roku 2015.</w:t>
      </w:r>
    </w:p>
    <w:p w:rsidR="00F404E8" w:rsidRPr="00A07416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07416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A07416">
        <w:rPr>
          <w:rFonts w:ascii="Arial" w:hAnsi="Arial" w:cs="Arial"/>
          <w:sz w:val="20"/>
          <w:szCs w:val="20"/>
        </w:rPr>
        <w:t>Čl</w:t>
      </w:r>
      <w:r w:rsidR="00401155" w:rsidRPr="00A07416">
        <w:rPr>
          <w:rFonts w:ascii="Arial" w:hAnsi="Arial" w:cs="Arial"/>
          <w:sz w:val="20"/>
          <w:szCs w:val="20"/>
        </w:rPr>
        <w:t xml:space="preserve">ánok </w:t>
      </w:r>
      <w:r w:rsidRPr="00A07416">
        <w:rPr>
          <w:rFonts w:ascii="Arial" w:hAnsi="Arial" w:cs="Arial"/>
          <w:sz w:val="20"/>
          <w:szCs w:val="20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7E70BF">
        <w:rPr>
          <w:rFonts w:ascii="Arial" w:hAnsi="Arial" w:cs="Arial"/>
          <w:spacing w:val="-4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 sume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ô</w:t>
      </w:r>
      <w:r w:rsidR="002C12B4" w:rsidRPr="007E70BF">
        <w:rPr>
          <w:rFonts w:ascii="Arial" w:hAnsi="Arial" w:cs="Arial"/>
          <w:sz w:val="20"/>
          <w:szCs w:val="20"/>
        </w:rPr>
        <w:t>vodo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niku jednotli</w:t>
      </w:r>
      <w:r w:rsidR="002C12B4" w:rsidRPr="007E70BF">
        <w:rPr>
          <w:rFonts w:ascii="Arial" w:hAnsi="Arial" w:cs="Arial"/>
          <w:spacing w:val="-3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polo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iek</w:t>
      </w:r>
      <w:r w:rsidR="002C12B4" w:rsidRPr="007E70BF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z w:val="20"/>
          <w:szCs w:val="20"/>
        </w:rPr>
        <w:t>n</w:t>
      </w:r>
      <w:r w:rsidR="002C12B4" w:rsidRPr="007E70BF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b/>
          <w:sz w:val="20"/>
          <w:szCs w:val="20"/>
        </w:rPr>
        <w:t>kladov</w:t>
      </w:r>
      <w:r w:rsidR="002C12B4" w:rsidRPr="007E70BF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b/>
          <w:sz w:val="20"/>
          <w:szCs w:val="20"/>
        </w:rPr>
        <w:t>lebo</w:t>
      </w:r>
      <w:r w:rsidR="002C12B4" w:rsidRPr="007E70BF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b/>
          <w:sz w:val="20"/>
          <w:szCs w:val="20"/>
        </w:rPr>
        <w:t>nosov</w:t>
      </w:r>
      <w:r w:rsidR="002C12B4" w:rsidRPr="007E70BF">
        <w:rPr>
          <w:rFonts w:ascii="Arial" w:hAnsi="Arial" w:cs="Arial"/>
          <w:sz w:val="20"/>
          <w:szCs w:val="20"/>
        </w:rPr>
        <w:t>, ktoré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majú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z w:val="20"/>
          <w:szCs w:val="20"/>
          <w:u w:val="single"/>
        </w:rPr>
        <w:t>nimo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rozs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lebo</w:t>
      </w:r>
      <w:r w:rsidR="002C12B4" w:rsidRPr="007E70BF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z w:val="20"/>
          <w:szCs w:val="20"/>
          <w:u w:val="single"/>
        </w:rPr>
        <w:t>s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7E70BF">
        <w:rPr>
          <w:rFonts w:ascii="Arial" w:hAnsi="Arial" w:cs="Arial"/>
          <w:sz w:val="20"/>
          <w:szCs w:val="20"/>
          <w:u w:val="single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íkl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no</w:t>
      </w:r>
      <w:r w:rsidR="002C12B4" w:rsidRPr="007E70BF">
        <w:rPr>
          <w:rFonts w:ascii="Arial" w:hAnsi="Arial" w:cs="Arial"/>
          <w:spacing w:val="4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j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</w:t>
      </w:r>
      <w:r w:rsidR="002C12B4" w:rsidRPr="007E70BF">
        <w:rPr>
          <w:rFonts w:ascii="Arial" w:hAnsi="Arial" w:cs="Arial"/>
          <w:spacing w:val="1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ku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 xml:space="preserve">lebo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sti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podniku,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4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dôvodu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sti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podniku,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ško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dôvo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ivel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poh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ôm</w:t>
      </w:r>
      <w:r w:rsidR="00A55E63" w:rsidRPr="007E70BF">
        <w:rPr>
          <w:rFonts w:ascii="Arial" w:hAnsi="Arial" w:cs="Arial"/>
          <w:sz w:val="20"/>
          <w:szCs w:val="20"/>
        </w:rPr>
        <w:t>:</w:t>
      </w:r>
      <w:r w:rsidR="003C33A2" w:rsidRPr="007E70BF">
        <w:rPr>
          <w:rFonts w:ascii="Arial" w:hAnsi="Arial" w:cs="Arial"/>
          <w:sz w:val="20"/>
          <w:szCs w:val="20"/>
        </w:rPr>
        <w:t xml:space="preserve"> ÚJ nemá výnimočné náklady a výnosy v roku 201</w:t>
      </w:r>
      <w:r w:rsidR="007E70BF">
        <w:rPr>
          <w:rFonts w:ascii="Arial" w:hAnsi="Arial" w:cs="Arial"/>
          <w:sz w:val="20"/>
          <w:szCs w:val="20"/>
        </w:rPr>
        <w:t>5</w:t>
      </w:r>
      <w:r w:rsidR="003C33A2" w:rsidRPr="007E70BF">
        <w:rPr>
          <w:rFonts w:ascii="Arial" w:hAnsi="Arial" w:cs="Arial"/>
          <w:sz w:val="20"/>
          <w:szCs w:val="20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ko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>: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 xml:space="preserve">kov so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ostatkovou dobou sp</w:t>
      </w:r>
      <w:r w:rsidR="002C12B4" w:rsidRPr="007E70BF">
        <w:rPr>
          <w:rFonts w:ascii="Arial" w:hAnsi="Arial" w:cs="Arial"/>
          <w:spacing w:val="-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 xml:space="preserve">tnosti dlhšou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 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z w:val="20"/>
          <w:szCs w:val="20"/>
        </w:rPr>
        <w:t>ť rokov</w:t>
      </w:r>
      <w:r w:rsidRPr="007E70BF">
        <w:rPr>
          <w:rFonts w:ascii="Arial" w:hAnsi="Arial" w:cs="Arial"/>
          <w:sz w:val="20"/>
          <w:szCs w:val="20"/>
        </w:rPr>
        <w:t>: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5"/>
        <w:gridCol w:w="3844"/>
      </w:tblGrid>
      <w:tr w:rsidR="003C33A2" w:rsidRPr="007E70BF" w:rsidTr="001F49B9">
        <w:trPr>
          <w:trHeight w:val="478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sz w:val="20"/>
                <w:szCs w:val="20"/>
              </w:rPr>
            </w:pPr>
            <w:r w:rsidRPr="007E70BF">
              <w:rPr>
                <w:rFonts w:ascii="Arial" w:hAnsi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3C33A2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E70BF">
              <w:rPr>
                <w:rFonts w:ascii="Arial" w:hAnsi="Arial"/>
                <w:sz w:val="20"/>
                <w:szCs w:val="20"/>
              </w:rPr>
              <w:t>12</w:t>
            </w:r>
            <w:r w:rsidRPr="007E70BF">
              <w:rPr>
                <w:rFonts w:ascii="Arial" w:hAnsi="Arial"/>
                <w:sz w:val="20"/>
                <w:szCs w:val="20"/>
              </w:rPr>
              <w:t>32755</w:t>
            </w:r>
          </w:p>
        </w:tc>
      </w:tr>
      <w:tr w:rsidR="003C33A2" w:rsidRPr="007E70BF" w:rsidTr="001F49B9">
        <w:trPr>
          <w:trHeight w:val="409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3C33A2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12</w:t>
            </w:r>
            <w:r w:rsidRPr="007E70BF">
              <w:rPr>
                <w:rFonts w:ascii="Arial" w:hAnsi="Arial"/>
                <w:b/>
                <w:sz w:val="20"/>
                <w:szCs w:val="20"/>
              </w:rPr>
              <w:t>23755</w:t>
            </w:r>
          </w:p>
        </w:tc>
      </w:tr>
    </w:tbl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kov,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opis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spôso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nia 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äz</w:t>
      </w:r>
      <w:r w:rsidR="002C12B4" w:rsidRPr="007E70BF">
        <w:rPr>
          <w:rFonts w:ascii="Arial" w:hAnsi="Arial" w:cs="Arial"/>
          <w:sz w:val="20"/>
          <w:szCs w:val="20"/>
        </w:rPr>
        <w:t>kov</w:t>
      </w:r>
      <w:r w:rsidRPr="007E70BF">
        <w:rPr>
          <w:rFonts w:ascii="Arial" w:hAnsi="Arial" w:cs="Arial"/>
          <w:sz w:val="20"/>
          <w:szCs w:val="20"/>
        </w:rPr>
        <w:t>:</w:t>
      </w:r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5"/>
        <w:gridCol w:w="3844"/>
      </w:tblGrid>
      <w:tr w:rsidR="003C33A2" w:rsidRPr="007E70BF" w:rsidTr="001F49B9">
        <w:trPr>
          <w:trHeight w:val="409"/>
        </w:trPr>
        <w:tc>
          <w:tcPr>
            <w:tcW w:w="2046" w:type="pct"/>
            <w:vAlign w:val="center"/>
          </w:tcPr>
          <w:p w:rsidR="003C33A2" w:rsidRPr="007E70BF" w:rsidRDefault="003C33A2" w:rsidP="001F49B9">
            <w:pPr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Zabezečené</w:t>
            </w:r>
            <w:r w:rsidRPr="007E70BF">
              <w:rPr>
                <w:rFonts w:ascii="Arial" w:hAnsi="Arial"/>
                <w:b/>
                <w:sz w:val="20"/>
                <w:szCs w:val="20"/>
              </w:rPr>
              <w:t xml:space="preserve"> záväzky spolu</w:t>
            </w:r>
          </w:p>
        </w:tc>
        <w:tc>
          <w:tcPr>
            <w:tcW w:w="1383" w:type="pct"/>
            <w:vAlign w:val="center"/>
          </w:tcPr>
          <w:p w:rsidR="003C33A2" w:rsidRPr="007E70BF" w:rsidRDefault="003C33A2" w:rsidP="001F49B9">
            <w:pPr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7E70BF">
              <w:rPr>
                <w:rFonts w:ascii="Arial" w:hAnsi="Arial"/>
                <w:b/>
                <w:sz w:val="20"/>
                <w:szCs w:val="20"/>
              </w:rPr>
              <w:t>213000</w:t>
            </w:r>
          </w:p>
        </w:tc>
      </w:tr>
    </w:tbl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 </w:t>
      </w:r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Záväzky </w:t>
      </w:r>
      <w:r w:rsidR="007E70BF" w:rsidRPr="007E70BF">
        <w:rPr>
          <w:rFonts w:ascii="Arial" w:hAnsi="Arial" w:cs="Arial"/>
          <w:sz w:val="20"/>
          <w:szCs w:val="20"/>
        </w:rPr>
        <w:t xml:space="preserve">za kúpu nehnuteľnosti </w:t>
      </w:r>
      <w:r w:rsidRPr="007E70BF">
        <w:rPr>
          <w:rFonts w:ascii="Arial" w:hAnsi="Arial" w:cs="Arial"/>
          <w:sz w:val="20"/>
          <w:szCs w:val="20"/>
        </w:rPr>
        <w:t xml:space="preserve">sú zabezpečené </w:t>
      </w:r>
      <w:r w:rsidR="007E70BF" w:rsidRPr="007E70BF">
        <w:rPr>
          <w:rFonts w:ascii="Arial" w:hAnsi="Arial" w:cs="Arial"/>
          <w:sz w:val="20"/>
          <w:szCs w:val="20"/>
        </w:rPr>
        <w:t>ručením nehuteľnosťami</w:t>
      </w:r>
    </w:p>
    <w:p w:rsidR="003C33A2" w:rsidRPr="007E70BF" w:rsidRDefault="003C33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3.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vlast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iá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, 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 xml:space="preserve"> najmä – d</w:t>
      </w:r>
      <w:r w:rsidR="002C12B4" w:rsidRPr="007E70BF">
        <w:rPr>
          <w:rFonts w:ascii="Arial" w:hAnsi="Arial" w:cs="Arial"/>
          <w:sz w:val="20"/>
          <w:szCs w:val="20"/>
        </w:rPr>
        <w:t>ôvod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dobudnutia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ií,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menovitá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ota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dobudnu</w:t>
      </w:r>
      <w:r w:rsidR="002C12B4" w:rsidRPr="007E70BF">
        <w:rPr>
          <w:rFonts w:ascii="Arial" w:hAnsi="Arial" w:cs="Arial"/>
          <w:spacing w:val="5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me</w:t>
      </w:r>
      <w:r w:rsidR="002C12B4" w:rsidRPr="007E70BF">
        <w:rPr>
          <w:rFonts w:ascii="Arial" w:hAnsi="Arial" w:cs="Arial"/>
          <w:spacing w:val="1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ovitá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</w:t>
      </w:r>
      <w:r w:rsidRPr="007E70BF">
        <w:rPr>
          <w:rFonts w:ascii="Arial" w:hAnsi="Arial" w:cs="Arial"/>
          <w:sz w:val="20"/>
          <w:szCs w:val="20"/>
        </w:rPr>
        <w:t xml:space="preserve">,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ičom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c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ntu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lna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hto</w:t>
      </w:r>
      <w:r w:rsidR="002C12B4" w:rsidRPr="007E70BF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ií na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upísanom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nom imaní</w:t>
      </w:r>
      <w:r w:rsidRPr="007E70BF">
        <w:rPr>
          <w:rFonts w:ascii="Arial" w:hAnsi="Arial" w:cs="Arial"/>
          <w:sz w:val="20"/>
          <w:szCs w:val="20"/>
        </w:rPr>
        <w:t>. P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hodnota,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obudli 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hodnota,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rú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z w:val="20"/>
          <w:szCs w:val="20"/>
        </w:rPr>
        <w:t>iedli na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inú osobu</w:t>
      </w:r>
      <w:r w:rsidRPr="007E70BF">
        <w:rPr>
          <w:rFonts w:ascii="Arial" w:hAnsi="Arial" w:cs="Arial"/>
          <w:sz w:val="20"/>
          <w:szCs w:val="20"/>
        </w:rPr>
        <w:t>. P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Pr="007E70BF">
        <w:rPr>
          <w:rFonts w:ascii="Arial" w:hAnsi="Arial" w:cs="Arial"/>
          <w:spacing w:val="-1"/>
          <w:sz w:val="20"/>
          <w:szCs w:val="20"/>
        </w:rPr>
        <w:t>et a </w:t>
      </w:r>
      <w:r w:rsidR="002C12B4" w:rsidRPr="007E70BF">
        <w:rPr>
          <w:rFonts w:ascii="Arial" w:hAnsi="Arial" w:cs="Arial"/>
          <w:sz w:val="20"/>
          <w:szCs w:val="20"/>
        </w:rPr>
        <w:t>menovit</w:t>
      </w:r>
      <w:r w:rsidRPr="007E70BF">
        <w:rPr>
          <w:rFonts w:ascii="Arial" w:hAnsi="Arial" w:cs="Arial"/>
          <w:sz w:val="20"/>
          <w:szCs w:val="20"/>
        </w:rPr>
        <w:t xml:space="preserve">á </w:t>
      </w:r>
      <w:r w:rsidR="002C12B4" w:rsidRPr="007E70BF">
        <w:rPr>
          <w:rFonts w:ascii="Arial" w:hAnsi="Arial" w:cs="Arial"/>
          <w:sz w:val="20"/>
          <w:szCs w:val="20"/>
        </w:rPr>
        <w:t>hodnot</w:t>
      </w:r>
      <w:r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z w:val="20"/>
          <w:szCs w:val="20"/>
        </w:rPr>
        <w:t>a hodnote,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ktorú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vlastné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u</w:t>
      </w:r>
      <w:r w:rsidR="002C12B4" w:rsidRPr="007E70BF">
        <w:rPr>
          <w:rFonts w:ascii="Arial" w:hAnsi="Arial" w:cs="Arial"/>
          <w:sz w:val="20"/>
          <w:szCs w:val="20"/>
        </w:rPr>
        <w:t>dli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tovná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má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be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mu</w:t>
      </w:r>
      <w:r w:rsidR="002C12B4" w:rsidRPr="007E70BF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obdobia;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 ich p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rc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ntuál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 xml:space="preserve">iel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upísanom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kladnom im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ní</w:t>
      </w:r>
      <w:r w:rsidRPr="007E70BF">
        <w:rPr>
          <w:rFonts w:ascii="Arial" w:hAnsi="Arial" w:cs="Arial"/>
          <w:sz w:val="20"/>
          <w:szCs w:val="20"/>
        </w:rPr>
        <w:t>:</w:t>
      </w:r>
      <w:r w:rsidR="007E70BF">
        <w:rPr>
          <w:rFonts w:ascii="Arial" w:hAnsi="Arial" w:cs="Arial"/>
          <w:sz w:val="20"/>
          <w:szCs w:val="20"/>
        </w:rPr>
        <w:t xml:space="preserve">  V roku 2015 ÚJ nenadobudla žiadne akcie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4.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o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>: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a)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ške</w:t>
      </w:r>
      <w:r w:rsidR="002C12B4" w:rsidRPr="007E70BF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ruk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za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eče</w:t>
      </w:r>
      <w:r w:rsidR="002C12B4" w:rsidRPr="007E70BF">
        <w:rPr>
          <w:rFonts w:ascii="Arial" w:hAnsi="Arial" w:cs="Arial"/>
          <w:sz w:val="20"/>
          <w:szCs w:val="20"/>
        </w:rPr>
        <w:t>ní</w:t>
      </w:r>
      <w:r w:rsidR="002C12B4" w:rsidRPr="007E70BF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</w:t>
      </w:r>
      <w:r w:rsidR="002C12B4" w:rsidRPr="007E70BF">
        <w:rPr>
          <w:rFonts w:ascii="Arial" w:hAnsi="Arial" w:cs="Arial"/>
          <w:spacing w:val="5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lenov štatutá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nu,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pacing w:val="2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 xml:space="preserve">o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tovnej 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</w:t>
      </w:r>
      <w:r w:rsidR="002C12B4" w:rsidRPr="007E70BF">
        <w:rPr>
          <w:rFonts w:ascii="Arial" w:hAnsi="Arial" w:cs="Arial"/>
          <w:spacing w:val="1"/>
          <w:sz w:val="20"/>
          <w:szCs w:val="20"/>
        </w:rPr>
        <w:t>d</w:t>
      </w:r>
      <w:r w:rsidR="002C12B4" w:rsidRPr="007E70BF">
        <w:rPr>
          <w:rFonts w:ascii="Arial" w:hAnsi="Arial" w:cs="Arial"/>
          <w:sz w:val="20"/>
          <w:szCs w:val="20"/>
        </w:rPr>
        <w:t>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 xml:space="preserve">,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to 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>:</w:t>
      </w:r>
      <w:r w:rsidR="007E70BF" w:rsidRPr="007E70BF">
        <w:rPr>
          <w:rFonts w:ascii="Arial" w:hAnsi="Arial" w:cs="Arial"/>
          <w:spacing w:val="-5"/>
          <w:sz w:val="20"/>
          <w:szCs w:val="20"/>
        </w:rPr>
        <w:t xml:space="preserve"> ÚJ v roku 2015 neposkytla členom žiadne záruky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>b) p</w:t>
      </w:r>
      <w:r w:rsidR="002C12B4" w:rsidRPr="007E70BF">
        <w:rPr>
          <w:rFonts w:ascii="Arial" w:hAnsi="Arial" w:cs="Arial"/>
          <w:sz w:val="20"/>
          <w:szCs w:val="20"/>
        </w:rPr>
        <w:t>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</w:t>
      </w:r>
      <w:r w:rsidR="002C12B4" w:rsidRPr="007E70BF">
        <w:rPr>
          <w:rFonts w:ascii="Arial" w:hAnsi="Arial" w:cs="Arial"/>
          <w:spacing w:val="3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lenom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štatut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nu, 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ho 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 xml:space="preserve">nu </w:t>
      </w:r>
      <w:r w:rsidR="002C12B4" w:rsidRPr="007E70BF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 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Pr="007E70BF">
        <w:rPr>
          <w:rFonts w:ascii="Arial" w:hAnsi="Arial" w:cs="Arial"/>
          <w:spacing w:val="-1"/>
          <w:sz w:val="20"/>
          <w:szCs w:val="20"/>
        </w:rPr>
        <w:t> 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Pr="007E70BF">
        <w:rPr>
          <w:rFonts w:ascii="Arial" w:hAnsi="Arial" w:cs="Arial"/>
          <w:sz w:val="20"/>
          <w:szCs w:val="20"/>
        </w:rPr>
        <w:t xml:space="preserve"> -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 xml:space="preserve">lková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suma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mu 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dňu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 xml:space="preserve">tovného 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obdobia 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</w:t>
      </w:r>
      <w:r w:rsidR="002C12B4" w:rsidRPr="007E70BF">
        <w:rPr>
          <w:rFonts w:ascii="Arial" w:hAnsi="Arial" w:cs="Arial"/>
          <w:spacing w:val="1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lková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suma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splat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mu</w:t>
      </w:r>
      <w:r w:rsidR="002C12B4" w:rsidRPr="007E70BF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obdobia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len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or</w:t>
      </w:r>
      <w:r w:rsidR="002C12B4" w:rsidRPr="007E70BF">
        <w:rPr>
          <w:rFonts w:ascii="Arial" w:hAnsi="Arial" w:cs="Arial"/>
          <w:spacing w:val="-4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Pr="007E70BF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 xml:space="preserve">lková 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odpust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odpí</w:t>
      </w:r>
      <w:r w:rsidR="002C12B4" w:rsidRPr="007E70BF">
        <w:rPr>
          <w:rFonts w:ascii="Arial" w:hAnsi="Arial" w:cs="Arial"/>
          <w:spacing w:val="2"/>
          <w:sz w:val="20"/>
          <w:szCs w:val="20"/>
        </w:rPr>
        <w:t>s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 posl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mu 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dňu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tovného obdobia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v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l</w:t>
      </w:r>
      <w:r w:rsidR="002C12B4" w:rsidRPr="007E70BF">
        <w:rPr>
          <w:rFonts w:ascii="Arial" w:hAnsi="Arial" w:cs="Arial"/>
          <w:spacing w:val="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ní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jednotlivé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org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y</w:t>
      </w:r>
      <w:r w:rsidRPr="007E70BF">
        <w:rPr>
          <w:rFonts w:ascii="Arial" w:hAnsi="Arial" w:cs="Arial"/>
          <w:spacing w:val="-2"/>
          <w:sz w:val="20"/>
          <w:szCs w:val="20"/>
        </w:rPr>
        <w:t>:</w:t>
      </w:r>
      <w:r w:rsidR="007E70BF" w:rsidRPr="007E70BF">
        <w:rPr>
          <w:rFonts w:ascii="Arial" w:hAnsi="Arial" w:cs="Arial"/>
          <w:spacing w:val="-2"/>
          <w:sz w:val="20"/>
          <w:szCs w:val="20"/>
        </w:rPr>
        <w:t xml:space="preserve"> ÚJ v roku 2015 neposkytla žiadne pôžičky členom štatutárnych orgánov.</w:t>
      </w:r>
    </w:p>
    <w:p w:rsidR="00373635" w:rsidRPr="007E7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c) </w:t>
      </w:r>
      <w:r w:rsidR="002C12B4" w:rsidRPr="007E70BF">
        <w:rPr>
          <w:rFonts w:ascii="Arial" w:hAnsi="Arial" w:cs="Arial"/>
          <w:sz w:val="20"/>
          <w:szCs w:val="20"/>
        </w:rPr>
        <w:t>hlav</w:t>
      </w:r>
      <w:r w:rsidR="002C12B4" w:rsidRPr="007E70BF">
        <w:rPr>
          <w:rFonts w:ascii="Arial" w:hAnsi="Arial" w:cs="Arial"/>
          <w:spacing w:val="1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podmi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nk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h,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klade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</w:t>
      </w:r>
      <w:r w:rsidR="002C12B4" w:rsidRPr="007E70BF">
        <w:rPr>
          <w:rFonts w:ascii="Arial" w:hAnsi="Arial" w:cs="Arial"/>
          <w:spacing w:val="4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im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oli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ru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eče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 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 xml:space="preserve">; </w:t>
      </w:r>
      <w:r w:rsidR="002C12B4" w:rsidRPr="007E70BF">
        <w:rPr>
          <w:rFonts w:ascii="Arial" w:hAnsi="Arial" w:cs="Arial"/>
          <w:spacing w:val="2"/>
          <w:sz w:val="20"/>
          <w:szCs w:val="20"/>
        </w:rPr>
        <w:t>p</w:t>
      </w:r>
      <w:r w:rsidR="002C12B4" w:rsidRPr="007E70BF">
        <w:rPr>
          <w:rFonts w:ascii="Arial" w:hAnsi="Arial" w:cs="Arial"/>
          <w:sz w:val="20"/>
          <w:szCs w:val="20"/>
        </w:rPr>
        <w:t>ri pôžičk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sa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u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 úr</w:t>
      </w:r>
      <w:r w:rsidR="002C12B4" w:rsidRPr="007E70BF">
        <w:rPr>
          <w:rFonts w:ascii="Arial" w:hAnsi="Arial" w:cs="Arial"/>
          <w:spacing w:val="1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kové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sadz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637F73" w:rsidRPr="007E70BF">
        <w:rPr>
          <w:rFonts w:ascii="Arial" w:hAnsi="Arial" w:cs="Arial"/>
          <w:spacing w:val="-5"/>
          <w:sz w:val="20"/>
          <w:szCs w:val="20"/>
        </w:rPr>
        <w:t>:</w:t>
      </w:r>
      <w:r w:rsidR="007E70BF">
        <w:rPr>
          <w:rFonts w:ascii="Arial" w:hAnsi="Arial" w:cs="Arial"/>
          <w:spacing w:val="-5"/>
          <w:sz w:val="20"/>
          <w:szCs w:val="20"/>
        </w:rPr>
        <w:t xml:space="preserve"> Účtovnou jednotkou neboli poskytnuté v roku 2015 žiadne záruky, iné zabezpečenia a pôžičky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pou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3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ostried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plnenia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súkromné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če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nmi</w:t>
      </w:r>
      <w:r w:rsidR="002C12B4" w:rsidRPr="007E70BF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štatut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rne</w:t>
      </w:r>
      <w:r w:rsidR="002C12B4" w:rsidRPr="007E70BF">
        <w:rPr>
          <w:rFonts w:ascii="Arial" w:hAnsi="Arial" w:cs="Arial"/>
          <w:spacing w:val="1"/>
          <w:sz w:val="20"/>
          <w:szCs w:val="20"/>
        </w:rPr>
        <w:t>h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nu,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nu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iného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3"/>
          <w:sz w:val="20"/>
          <w:szCs w:val="20"/>
        </w:rPr>
        <w:t>g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 ktoré</w:t>
      </w:r>
      <w:r w:rsidR="002C12B4" w:rsidRPr="007E70BF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j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potr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b</w:t>
      </w:r>
      <w:r w:rsidR="002C12B4" w:rsidRPr="007E70BF">
        <w:rPr>
          <w:rFonts w:ascii="Arial" w:hAnsi="Arial" w:cs="Arial"/>
          <w:sz w:val="20"/>
          <w:szCs w:val="20"/>
        </w:rPr>
        <w:t>né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2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tovať</w:t>
      </w:r>
      <w:r w:rsidRPr="007E70BF">
        <w:rPr>
          <w:rFonts w:ascii="Arial" w:hAnsi="Arial" w:cs="Arial"/>
          <w:sz w:val="20"/>
          <w:szCs w:val="20"/>
        </w:rPr>
        <w:t>:</w:t>
      </w:r>
      <w:r w:rsidR="007E70BF">
        <w:rPr>
          <w:rFonts w:ascii="Arial" w:hAnsi="Arial" w:cs="Arial"/>
          <w:sz w:val="20"/>
          <w:szCs w:val="20"/>
        </w:rPr>
        <w:t>ÚJ neposkytla v roku 2015 finančné prostriedky na súkromné účely členom štatutárneho orgánu.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5. </w:t>
      </w:r>
      <w:r w:rsidR="002C12B4" w:rsidRPr="007E70BF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z w:val="20"/>
          <w:szCs w:val="20"/>
          <w:u w:val="single"/>
        </w:rPr>
        <w:t>fo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má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z w:val="20"/>
          <w:szCs w:val="20"/>
        </w:rPr>
        <w:t xml:space="preserve">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4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 a</w:t>
      </w:r>
      <w:r w:rsidRPr="007E70BF">
        <w:rPr>
          <w:rFonts w:ascii="Arial" w:hAnsi="Arial" w:cs="Arial"/>
          <w:sz w:val="20"/>
          <w:szCs w:val="20"/>
        </w:rPr>
        <w:t> </w:t>
      </w:r>
      <w:r w:rsidR="002C12B4" w:rsidRPr="007E70BF">
        <w:rPr>
          <w:rFonts w:ascii="Arial" w:hAnsi="Arial" w:cs="Arial"/>
          <w:spacing w:val="2"/>
          <w:sz w:val="20"/>
          <w:szCs w:val="20"/>
        </w:rPr>
        <w:t>to</w:t>
      </w:r>
      <w:r w:rsidRPr="007E70BF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7E70BF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</w:t>
      </w:r>
      <w:r w:rsidR="002C12B4" w:rsidRPr="007E70BF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ujú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súva</w:t>
      </w:r>
      <w:r w:rsidR="002C12B4" w:rsidRPr="007E70BF">
        <w:rPr>
          <w:rFonts w:ascii="Arial" w:hAnsi="Arial" w:cs="Arial"/>
          <w:spacing w:val="1"/>
          <w:sz w:val="20"/>
          <w:szCs w:val="20"/>
        </w:rPr>
        <w:t>h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</w:t>
      </w:r>
      <w:r w:rsidR="002C12B4" w:rsidRPr="007E70BF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sú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mné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posúd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f</w:t>
      </w:r>
      <w:r w:rsidR="002C12B4" w:rsidRPr="007E70BF">
        <w:rPr>
          <w:rFonts w:ascii="Arial" w:hAnsi="Arial" w:cs="Arial"/>
          <w:sz w:val="20"/>
          <w:szCs w:val="20"/>
        </w:rPr>
        <w:t>inan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</w:t>
      </w:r>
      <w:r w:rsidR="002C12B4" w:rsidRPr="007E70BF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situ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ác</w:t>
      </w:r>
      <w:r w:rsidR="002C12B4" w:rsidRPr="007E70BF">
        <w:rPr>
          <w:rFonts w:ascii="Arial" w:hAnsi="Arial" w:cs="Arial"/>
          <w:sz w:val="20"/>
          <w:szCs w:val="20"/>
        </w:rPr>
        <w:t>ie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íkl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povinnosti 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jom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u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tívn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ho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jmu,</w:t>
      </w:r>
      <w:r w:rsidR="002C12B4" w:rsidRPr="007E70BF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u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tvor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mlúv</w:t>
      </w:r>
      <w:r w:rsidR="002C12B4" w:rsidRPr="007E70BF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 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tnutie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ru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pô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ič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ktoré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šte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boli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pos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tnut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é</w:t>
      </w:r>
      <w:r w:rsidR="002C12B4" w:rsidRPr="007E70BF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povinnosti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li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 kon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sion</w:t>
      </w:r>
      <w:r w:rsidR="002C12B4" w:rsidRPr="007E70BF">
        <w:rPr>
          <w:rFonts w:ascii="Arial" w:hAnsi="Arial" w:cs="Arial"/>
          <w:spacing w:val="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rs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lúv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 uv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ním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</w:t>
      </w:r>
      <w:r w:rsidR="002C12B4" w:rsidRPr="007E70BF">
        <w:rPr>
          <w:rFonts w:ascii="Arial" w:hAnsi="Arial" w:cs="Arial"/>
          <w:spacing w:val="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poplatku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 xml:space="preserve">a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lé zostáv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júce</w:t>
      </w:r>
      <w:r w:rsidR="002C12B4" w:rsidRPr="007E70BF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obdob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 xml:space="preserve">platnosti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2"/>
          <w:sz w:val="20"/>
          <w:szCs w:val="20"/>
        </w:rPr>
        <w:t>m</w:t>
      </w:r>
      <w:r w:rsidR="002C12B4" w:rsidRPr="007E70BF">
        <w:rPr>
          <w:rFonts w:ascii="Arial" w:hAnsi="Arial" w:cs="Arial"/>
          <w:sz w:val="20"/>
          <w:szCs w:val="20"/>
        </w:rPr>
        <w:t>lu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y</w:t>
      </w:r>
      <w:r w:rsidRPr="007E70BF">
        <w:rPr>
          <w:rFonts w:ascii="Arial" w:hAnsi="Arial" w:cs="Arial"/>
          <w:spacing w:val="-8"/>
          <w:sz w:val="20"/>
          <w:szCs w:val="20"/>
        </w:rPr>
        <w:t>:</w:t>
      </w:r>
      <w:r w:rsidR="007E70BF" w:rsidRPr="007E70BF">
        <w:rPr>
          <w:i/>
          <w:sz w:val="22"/>
          <w:szCs w:val="22"/>
        </w:rPr>
        <w:t xml:space="preserve"> </w:t>
      </w:r>
      <w:r w:rsidR="007E70BF" w:rsidRPr="007E70BF">
        <w:rPr>
          <w:rFonts w:ascii="Arial" w:hAnsi="Arial" w:cs="Arial"/>
          <w:i/>
          <w:sz w:val="20"/>
          <w:szCs w:val="20"/>
        </w:rPr>
        <w:t xml:space="preserve">Účtovná jednotka nemá žiadne finančné povinnosti voči iným, ktoré sa nevykazujú v súvahe za rok </w:t>
      </w:r>
      <w:r w:rsidR="007E70BF">
        <w:rPr>
          <w:rFonts w:ascii="Arial" w:hAnsi="Arial" w:cs="Arial"/>
          <w:i/>
          <w:sz w:val="20"/>
          <w:szCs w:val="20"/>
        </w:rPr>
        <w:t>2015.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 sume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3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podmi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7E70BF">
        <w:rPr>
          <w:rFonts w:ascii="Arial" w:hAnsi="Arial" w:cs="Arial"/>
          <w:sz w:val="20"/>
          <w:szCs w:val="20"/>
          <w:u w:val="single"/>
        </w:rPr>
        <w:t>ov</w:t>
      </w:r>
      <w:r w:rsidR="002C12B4" w:rsidRPr="007E70BF">
        <w:rPr>
          <w:rFonts w:ascii="Arial" w:hAnsi="Arial" w:cs="Arial"/>
          <w:sz w:val="20"/>
          <w:szCs w:val="20"/>
        </w:rPr>
        <w:t>, kto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 xml:space="preserve">mi sa </w:t>
      </w:r>
      <w:r w:rsidR="002C12B4" w:rsidRPr="007E70BF">
        <w:rPr>
          <w:rFonts w:ascii="Arial" w:hAnsi="Arial" w:cs="Arial"/>
          <w:spacing w:val="-2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umie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ná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povinnosť, kto</w:t>
      </w:r>
      <w:r w:rsidR="002C12B4" w:rsidRPr="007E70BF">
        <w:rPr>
          <w:rFonts w:ascii="Arial" w:hAnsi="Arial" w:cs="Arial"/>
          <w:spacing w:val="-3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á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nikla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3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k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minulej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losti  a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ktor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 xml:space="preserve">j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x</w:t>
      </w:r>
      <w:r w:rsidR="002C12B4" w:rsidRPr="007E70BF">
        <w:rPr>
          <w:rFonts w:ascii="Arial" w:hAnsi="Arial" w:cs="Arial"/>
          <w:sz w:val="20"/>
          <w:szCs w:val="20"/>
        </w:rPr>
        <w:t>ist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ia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visí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od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toh</w:t>
      </w:r>
      <w:r w:rsidR="002C12B4" w:rsidRPr="007E70BF">
        <w:rPr>
          <w:rFonts w:ascii="Arial" w:hAnsi="Arial" w:cs="Arial"/>
          <w:spacing w:val="-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stane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bo</w:t>
      </w:r>
      <w:r w:rsidR="002C12B4" w:rsidRPr="007E70BF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ne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jedna</w:t>
      </w:r>
      <w:r w:rsidR="002C12B4" w:rsidRPr="007E70BF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="002C12B4" w:rsidRPr="007E70BF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viac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i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2"/>
          <w:sz w:val="20"/>
          <w:szCs w:val="20"/>
        </w:rPr>
        <w:t>t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lostí v budú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nosti, 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 nez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visí od 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 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x</w:t>
      </w:r>
      <w:r w:rsidR="002C12B4" w:rsidRPr="007E70BF">
        <w:rPr>
          <w:rFonts w:ascii="Arial" w:hAnsi="Arial" w:cs="Arial"/>
          <w:sz w:val="20"/>
          <w:szCs w:val="20"/>
        </w:rPr>
        <w:t>istujúca</w:t>
      </w:r>
      <w:r w:rsidR="002C12B4" w:rsidRPr="007E70BF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povinnosť,</w:t>
      </w:r>
      <w:r w:rsidR="002C12B4" w:rsidRPr="007E70BF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k</w:t>
      </w:r>
      <w:r w:rsidR="002C12B4" w:rsidRPr="007E70BF">
        <w:rPr>
          <w:rFonts w:ascii="Arial" w:hAnsi="Arial" w:cs="Arial"/>
          <w:spacing w:val="-2"/>
          <w:sz w:val="20"/>
          <w:szCs w:val="20"/>
        </w:rPr>
        <w:t>t</w:t>
      </w:r>
      <w:r w:rsidR="002C12B4" w:rsidRPr="007E70BF">
        <w:rPr>
          <w:rFonts w:ascii="Arial" w:hAnsi="Arial" w:cs="Arial"/>
          <w:sz w:val="20"/>
          <w:szCs w:val="20"/>
        </w:rPr>
        <w:t>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á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nikla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dôsl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dok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minulej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ud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losti,</w:t>
      </w:r>
      <w:r w:rsidR="002C12B4" w:rsidRPr="007E70BF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-3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torá</w:t>
      </w:r>
      <w:r w:rsidR="002C12B4" w:rsidRPr="007E70BF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sa 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uje v súva</w:t>
      </w:r>
      <w:r w:rsidR="002C12B4" w:rsidRPr="007E70BF">
        <w:rPr>
          <w:rFonts w:ascii="Arial" w:hAnsi="Arial" w:cs="Arial"/>
          <w:spacing w:val="-1"/>
          <w:sz w:val="20"/>
          <w:szCs w:val="20"/>
        </w:rPr>
        <w:t>he</w:t>
      </w:r>
      <w:r w:rsidR="002C12B4" w:rsidRPr="007E70BF">
        <w:rPr>
          <w:rFonts w:ascii="Arial" w:hAnsi="Arial" w:cs="Arial"/>
          <w:sz w:val="20"/>
          <w:szCs w:val="20"/>
        </w:rPr>
        <w:t>, 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re</w:t>
      </w:r>
      <w:r w:rsidR="002C12B4" w:rsidRPr="007E70BF">
        <w:rPr>
          <w:rFonts w:ascii="Arial" w:hAnsi="Arial" w:cs="Arial"/>
          <w:sz w:val="20"/>
          <w:szCs w:val="20"/>
        </w:rPr>
        <w:t>to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nie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</w:rPr>
        <w:t>ra</w:t>
      </w:r>
      <w:r w:rsidR="002C12B4" w:rsidRPr="007E70BF">
        <w:rPr>
          <w:rFonts w:ascii="Arial" w:hAnsi="Arial" w:cs="Arial"/>
          <w:sz w:val="20"/>
          <w:szCs w:val="20"/>
        </w:rPr>
        <w:t>vd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podob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,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na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splnenie</w:t>
      </w:r>
      <w:r w:rsidR="002C12B4" w:rsidRPr="007E70BF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tejto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povinnosti</w:t>
      </w:r>
      <w:r w:rsidR="002C12B4" w:rsidRPr="007E70BF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bude</w:t>
      </w:r>
      <w:r w:rsidR="002C12B4" w:rsidRPr="007E70BF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potr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b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z w:val="20"/>
          <w:szCs w:val="20"/>
        </w:rPr>
        <w:t>ý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4"/>
          <w:sz w:val="20"/>
          <w:szCs w:val="20"/>
        </w:rPr>
        <w:t>b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t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 xml:space="preserve">k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konomi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 ú</w:t>
      </w:r>
      <w:r w:rsidR="002C12B4" w:rsidRPr="007E70BF">
        <w:rPr>
          <w:rFonts w:ascii="Arial" w:hAnsi="Arial" w:cs="Arial"/>
          <w:spacing w:val="1"/>
          <w:sz w:val="20"/>
          <w:szCs w:val="20"/>
        </w:rPr>
        <w:t>ž</w:t>
      </w:r>
      <w:r w:rsidR="002C12B4" w:rsidRPr="007E70BF">
        <w:rPr>
          <w:rFonts w:ascii="Arial" w:hAnsi="Arial" w:cs="Arial"/>
          <w:sz w:val="20"/>
          <w:szCs w:val="20"/>
        </w:rPr>
        <w:t xml:space="preserve">itkov,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lebo</w:t>
      </w:r>
      <w:r w:rsidRPr="007E70BF">
        <w:rPr>
          <w:rFonts w:ascii="Arial" w:hAnsi="Arial" w:cs="Arial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ška t</w:t>
      </w:r>
      <w:r w:rsidR="002C12B4" w:rsidRPr="007E70BF">
        <w:rPr>
          <w:rFonts w:ascii="Arial" w:hAnsi="Arial" w:cs="Arial"/>
          <w:spacing w:val="-2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jto povinnosti sa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dá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spoľ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hlivo 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niť</w:t>
      </w:r>
      <w:r w:rsidRPr="007E70BF">
        <w:rPr>
          <w:rFonts w:ascii="Arial" w:hAnsi="Arial" w:cs="Arial"/>
          <w:sz w:val="20"/>
          <w:szCs w:val="20"/>
        </w:rPr>
        <w:t>:</w:t>
      </w:r>
    </w:p>
    <w:p w:rsidR="007E70BF" w:rsidRPr="00907A8E" w:rsidRDefault="007E70BF" w:rsidP="007E70BF">
      <w:pPr>
        <w:ind w:left="567"/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Účtovnej jednotke nevznikli žiadne podmienené záväzky v roku 201</w:t>
      </w:r>
      <w:r w:rsidR="00907A8E">
        <w:rPr>
          <w:rFonts w:ascii="Arial" w:hAnsi="Arial" w:cs="Arial"/>
          <w:i/>
          <w:sz w:val="20"/>
          <w:szCs w:val="20"/>
        </w:rPr>
        <w:t>5</w:t>
      </w:r>
      <w:r w:rsidRPr="00907A8E">
        <w:rPr>
          <w:rFonts w:ascii="Arial" w:hAnsi="Arial" w:cs="Arial"/>
          <w:i/>
          <w:sz w:val="20"/>
          <w:szCs w:val="20"/>
        </w:rPr>
        <w:t>.</w:t>
      </w:r>
    </w:p>
    <w:p w:rsidR="007E70BF" w:rsidRPr="007E70BF" w:rsidRDefault="007E7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  <w:u w:val="single"/>
        </w:rPr>
      </w:pPr>
      <w:r w:rsidRPr="007E70BF">
        <w:rPr>
          <w:rFonts w:ascii="Arial" w:hAnsi="Arial" w:cs="Arial"/>
          <w:sz w:val="20"/>
          <w:szCs w:val="20"/>
        </w:rPr>
        <w:t>c</w:t>
      </w:r>
      <w:r w:rsidR="00451ED3" w:rsidRPr="007E70BF">
        <w:rPr>
          <w:rFonts w:ascii="Arial" w:hAnsi="Arial" w:cs="Arial"/>
          <w:sz w:val="20"/>
          <w:szCs w:val="20"/>
        </w:rPr>
        <w:t xml:space="preserve">) </w:t>
      </w:r>
      <w:r w:rsidR="002C12B4" w:rsidRPr="007E70BF">
        <w:rPr>
          <w:rFonts w:ascii="Arial" w:hAnsi="Arial" w:cs="Arial"/>
          <w:sz w:val="20"/>
          <w:szCs w:val="20"/>
          <w:u w:val="single"/>
        </w:rPr>
        <w:t>opise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fi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7E70BF">
        <w:rPr>
          <w:rFonts w:ascii="Arial" w:hAnsi="Arial" w:cs="Arial"/>
          <w:sz w:val="20"/>
          <w:szCs w:val="20"/>
        </w:rPr>
        <w:t xml:space="preserve"> a</w:t>
      </w:r>
      <w:r w:rsidR="002C12B4" w:rsidRPr="007E70BF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 podmi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zá</w:t>
      </w:r>
      <w:r w:rsidR="002C12B4" w:rsidRPr="007E70BF">
        <w:rPr>
          <w:rFonts w:ascii="Arial" w:hAnsi="Arial" w:cs="Arial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kov</w:t>
      </w:r>
      <w:r w:rsidR="00451ED3" w:rsidRPr="007E70BF">
        <w:rPr>
          <w:rFonts w:ascii="Arial" w:hAnsi="Arial" w:cs="Arial"/>
          <w:sz w:val="20"/>
          <w:szCs w:val="20"/>
          <w:u w:val="single"/>
        </w:rPr>
        <w:t>:</w:t>
      </w:r>
    </w:p>
    <w:p w:rsidR="00907A8E" w:rsidRDefault="00907A8E" w:rsidP="00907A8E">
      <w:pPr>
        <w:ind w:left="567"/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Účtovná jednotka nemá žiadne významné finančné povinnosti v roku 201</w:t>
      </w:r>
      <w:r>
        <w:rPr>
          <w:rFonts w:ascii="Arial" w:hAnsi="Arial" w:cs="Arial"/>
          <w:i/>
          <w:sz w:val="20"/>
          <w:szCs w:val="20"/>
        </w:rPr>
        <w:t>5</w:t>
      </w:r>
    </w:p>
    <w:p w:rsidR="00451ED3" w:rsidRPr="007E70BF" w:rsidRDefault="00451ED3" w:rsidP="00907A8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7E70BF" w:rsidRDefault="00451ED3" w:rsidP="00907A8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d) 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ce</w:t>
      </w:r>
      <w:r w:rsidR="002C12B4" w:rsidRPr="007E70BF">
        <w:rPr>
          <w:rFonts w:ascii="Arial" w:hAnsi="Arial" w:cs="Arial"/>
          <w:sz w:val="20"/>
          <w:szCs w:val="20"/>
        </w:rPr>
        <w:t>lkovej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sume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fin</w:t>
      </w:r>
      <w:r w:rsidR="002C12B4" w:rsidRPr="007E70BF">
        <w:rPr>
          <w:rFonts w:ascii="Arial" w:hAnsi="Arial" w:cs="Arial"/>
          <w:spacing w:val="-2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povinností</w:t>
      </w:r>
      <w:r w:rsidR="002C12B4" w:rsidRPr="007E70BF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podm</w:t>
      </w:r>
      <w:r w:rsidR="002C12B4" w:rsidRPr="007E70BF">
        <w:rPr>
          <w:rFonts w:ascii="Arial" w:hAnsi="Arial" w:cs="Arial"/>
          <w:spacing w:val="3"/>
          <w:sz w:val="20"/>
          <w:szCs w:val="20"/>
        </w:rPr>
        <w:t>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pacing w:val="4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 xml:space="preserve">h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á</w:t>
      </w:r>
      <w:r w:rsidR="002C12B4" w:rsidRPr="007E70BF">
        <w:rPr>
          <w:rFonts w:ascii="Arial" w:hAnsi="Arial" w:cs="Arial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ä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z w:val="20"/>
          <w:szCs w:val="20"/>
        </w:rPr>
        <w:t>ko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vo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i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d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pacing w:val="1"/>
          <w:sz w:val="20"/>
          <w:szCs w:val="20"/>
        </w:rPr>
        <w:t>é</w:t>
      </w:r>
      <w:r w:rsidR="002C12B4" w:rsidRPr="007E70BF">
        <w:rPr>
          <w:rFonts w:ascii="Arial" w:hAnsi="Arial" w:cs="Arial"/>
          <w:sz w:val="20"/>
          <w:szCs w:val="20"/>
        </w:rPr>
        <w:t>rs</w:t>
      </w:r>
      <w:r w:rsidR="002C12B4" w:rsidRPr="007E70BF">
        <w:rPr>
          <w:rFonts w:ascii="Arial" w:hAnsi="Arial" w:cs="Arial"/>
          <w:spacing w:val="1"/>
          <w:sz w:val="20"/>
          <w:szCs w:val="20"/>
        </w:rPr>
        <w:t>k</w:t>
      </w:r>
      <w:r w:rsidR="002C12B4" w:rsidRPr="007E70BF">
        <w:rPr>
          <w:rFonts w:ascii="Arial" w:hAnsi="Arial" w:cs="Arial"/>
          <w:spacing w:val="-1"/>
          <w:sz w:val="20"/>
          <w:szCs w:val="20"/>
        </w:rPr>
        <w:t>e</w:t>
      </w:r>
      <w:r w:rsidR="002C12B4" w:rsidRPr="007E70BF">
        <w:rPr>
          <w:rFonts w:ascii="Arial" w:hAnsi="Arial" w:cs="Arial"/>
          <w:sz w:val="20"/>
          <w:szCs w:val="20"/>
        </w:rPr>
        <w:t>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jednotke</w:t>
      </w:r>
      <w:r w:rsidR="002C12B4" w:rsidRPr="007E70BF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a</w:t>
      </w:r>
      <w:r w:rsidR="002C12B4" w:rsidRPr="007E70BF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jednotke</w:t>
      </w:r>
      <w:r w:rsidR="002C12B4" w:rsidRPr="007E70BF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s</w:t>
      </w:r>
      <w:r w:rsidR="002C12B4" w:rsidRPr="007E70BF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2"/>
          <w:sz w:val="20"/>
          <w:szCs w:val="20"/>
        </w:rPr>
        <w:t>o</w:t>
      </w:r>
      <w:r w:rsidR="002C12B4" w:rsidRPr="007E70BF">
        <w:rPr>
          <w:rFonts w:ascii="Arial" w:hAnsi="Arial" w:cs="Arial"/>
          <w:sz w:val="20"/>
          <w:szCs w:val="20"/>
        </w:rPr>
        <w:t>dstat</w:t>
      </w:r>
      <w:r w:rsidR="002C12B4" w:rsidRPr="007E70BF">
        <w:rPr>
          <w:rFonts w:ascii="Arial" w:hAnsi="Arial" w:cs="Arial"/>
          <w:spacing w:val="2"/>
          <w:sz w:val="20"/>
          <w:szCs w:val="20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z w:val="20"/>
          <w:szCs w:val="20"/>
        </w:rPr>
        <w:t>m vp</w:t>
      </w:r>
      <w:r w:rsidR="002C12B4" w:rsidRPr="007E70BF">
        <w:rPr>
          <w:rFonts w:ascii="Arial" w:hAnsi="Arial" w:cs="Arial"/>
          <w:spacing w:val="2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vom</w:t>
      </w:r>
      <w:r w:rsidR="00637F73" w:rsidRPr="007E70BF">
        <w:rPr>
          <w:rFonts w:ascii="Arial" w:hAnsi="Arial" w:cs="Arial"/>
          <w:sz w:val="20"/>
          <w:szCs w:val="20"/>
        </w:rPr>
        <w:t>:</w:t>
      </w:r>
      <w:r w:rsidR="00907A8E">
        <w:rPr>
          <w:rFonts w:ascii="Arial" w:hAnsi="Arial" w:cs="Arial"/>
          <w:sz w:val="20"/>
          <w:szCs w:val="20"/>
        </w:rPr>
        <w:t xml:space="preserve"> ÚJ nemá žiadne významné finančné povinnosti a podmienené záväzky voči ÚJ s podstatným vplyvom v roň. 2015. </w:t>
      </w:r>
    </w:p>
    <w:p w:rsidR="00637F73" w:rsidRPr="007E7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F404E8" w:rsidRPr="007E70BF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7E70BF">
        <w:rPr>
          <w:rFonts w:ascii="Arial" w:hAnsi="Arial" w:cs="Arial"/>
          <w:sz w:val="20"/>
          <w:szCs w:val="20"/>
        </w:rPr>
        <w:t>e</w:t>
      </w:r>
      <w:r w:rsidR="00637F73" w:rsidRPr="007E70BF">
        <w:rPr>
          <w:rFonts w:ascii="Arial" w:hAnsi="Arial" w:cs="Arial"/>
          <w:sz w:val="20"/>
          <w:szCs w:val="20"/>
        </w:rPr>
        <w:t xml:space="preserve">) </w:t>
      </w:r>
      <w:r w:rsidR="002C12B4" w:rsidRPr="007E70BF">
        <w:rPr>
          <w:rFonts w:ascii="Arial" w:hAnsi="Arial" w:cs="Arial"/>
          <w:sz w:val="20"/>
          <w:szCs w:val="20"/>
          <w:u w:val="single"/>
        </w:rPr>
        <w:t>opise</w:t>
      </w:r>
      <w:r w:rsidR="002C12B4" w:rsidRPr="007E70BF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7E70BF">
        <w:rPr>
          <w:rFonts w:ascii="Arial" w:hAnsi="Arial" w:cs="Arial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</w:t>
      </w:r>
      <w:r w:rsidR="002C12B4" w:rsidRPr="007E70BF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2C12B4" w:rsidRPr="007E70BF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pov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7E70BF">
        <w:rPr>
          <w:rFonts w:ascii="Arial" w:hAnsi="Arial" w:cs="Arial"/>
          <w:sz w:val="20"/>
          <w:szCs w:val="20"/>
          <w:u w:val="single"/>
        </w:rPr>
        <w:t>nností</w:t>
      </w:r>
      <w:r w:rsidR="002C12B4" w:rsidRPr="007E70BF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ú</w:t>
      </w:r>
      <w:r w:rsidR="002C12B4" w:rsidRPr="007E70BF">
        <w:rPr>
          <w:rFonts w:ascii="Arial" w:hAnsi="Arial" w:cs="Arial"/>
          <w:spacing w:val="-1"/>
          <w:sz w:val="20"/>
          <w:szCs w:val="20"/>
        </w:rPr>
        <w:t>č</w:t>
      </w:r>
      <w:r w:rsidR="002C12B4" w:rsidRPr="007E70BF">
        <w:rPr>
          <w:rFonts w:ascii="Arial" w:hAnsi="Arial" w:cs="Arial"/>
          <w:sz w:val="20"/>
          <w:szCs w:val="20"/>
        </w:rPr>
        <w:t>tovnej</w:t>
      </w:r>
      <w:r w:rsidR="002C12B4" w:rsidRPr="007E70BF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</w:rPr>
        <w:t>jednot</w:t>
      </w:r>
      <w:r w:rsidR="002C12B4" w:rsidRPr="007E70BF">
        <w:rPr>
          <w:rFonts w:ascii="Arial" w:hAnsi="Arial" w:cs="Arial"/>
          <w:spacing w:val="2"/>
          <w:sz w:val="20"/>
          <w:szCs w:val="20"/>
        </w:rPr>
        <w:t>k</w:t>
      </w:r>
      <w:r w:rsidR="002C12B4" w:rsidRPr="007E70BF">
        <w:rPr>
          <w:rFonts w:ascii="Arial" w:hAnsi="Arial" w:cs="Arial"/>
          <w:sz w:val="20"/>
          <w:szCs w:val="20"/>
        </w:rPr>
        <w:t>y</w:t>
      </w:r>
      <w:r w:rsidR="002C12B4" w:rsidRPr="007E70BF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4"/>
          <w:sz w:val="20"/>
          <w:szCs w:val="20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</w:rPr>
        <w:t>y</w:t>
      </w:r>
      <w:r w:rsidR="002C12B4" w:rsidRPr="007E70BF">
        <w:rPr>
          <w:rFonts w:ascii="Arial" w:hAnsi="Arial" w:cs="Arial"/>
          <w:sz w:val="20"/>
          <w:szCs w:val="20"/>
        </w:rPr>
        <w:t>p</w:t>
      </w:r>
      <w:r w:rsidR="002C12B4" w:rsidRPr="007E70BF">
        <w:rPr>
          <w:rFonts w:ascii="Arial" w:hAnsi="Arial" w:cs="Arial"/>
          <w:spacing w:val="5"/>
          <w:sz w:val="20"/>
          <w:szCs w:val="20"/>
        </w:rPr>
        <w:t>l</w:t>
      </w:r>
      <w:r w:rsidR="002C12B4" w:rsidRPr="007E70BF">
        <w:rPr>
          <w:rFonts w:ascii="Arial" w:hAnsi="Arial" w:cs="Arial"/>
          <w:spacing w:val="-5"/>
          <w:sz w:val="20"/>
          <w:szCs w:val="20"/>
        </w:rPr>
        <w:t>ý</w:t>
      </w:r>
      <w:r w:rsidR="002C12B4" w:rsidRPr="007E70BF">
        <w:rPr>
          <w:rFonts w:ascii="Arial" w:hAnsi="Arial" w:cs="Arial"/>
          <w:spacing w:val="2"/>
          <w:sz w:val="20"/>
          <w:szCs w:val="20"/>
        </w:rPr>
        <w:t>v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júci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h</w:t>
      </w:r>
      <w:r w:rsidR="002C12B4" w:rsidRPr="007E70BF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z</w:t>
      </w:r>
      <w:r w:rsidR="00637F73" w:rsidRPr="007E70BF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7E70BF">
        <w:rPr>
          <w:rFonts w:ascii="Arial" w:hAnsi="Arial" w:cs="Arial"/>
          <w:sz w:val="20"/>
          <w:szCs w:val="20"/>
          <w:u w:val="single"/>
        </w:rPr>
        <w:t>dô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hodko</w:t>
      </w:r>
      <w:r w:rsidR="002C12B4" w:rsidRPr="007E70BF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7E70BF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7E70BF">
        <w:rPr>
          <w:rFonts w:ascii="Arial" w:hAnsi="Arial" w:cs="Arial"/>
          <w:sz w:val="20"/>
          <w:szCs w:val="20"/>
          <w:u w:val="single"/>
        </w:rPr>
        <w:t>h</w:t>
      </w:r>
      <w:r w:rsidR="00637F73" w:rsidRPr="007E70BF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7E70BF">
        <w:rPr>
          <w:rFonts w:ascii="Arial" w:hAnsi="Arial" w:cs="Arial"/>
          <w:sz w:val="20"/>
          <w:szCs w:val="20"/>
          <w:u w:val="single"/>
        </w:rPr>
        <w:t>p</w:t>
      </w:r>
      <w:r w:rsidR="002C12B4" w:rsidRPr="007E70BF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7E70BF">
        <w:rPr>
          <w:rFonts w:ascii="Arial" w:hAnsi="Arial" w:cs="Arial"/>
          <w:sz w:val="20"/>
          <w:szCs w:val="20"/>
          <w:u w:val="single"/>
        </w:rPr>
        <w:t>ogr</w:t>
      </w:r>
      <w:r w:rsidR="002C12B4" w:rsidRPr="007E70BF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7E70BF">
        <w:rPr>
          <w:rFonts w:ascii="Arial" w:hAnsi="Arial" w:cs="Arial"/>
          <w:sz w:val="20"/>
          <w:szCs w:val="20"/>
          <w:u w:val="single"/>
        </w:rPr>
        <w:t>mov</w:t>
      </w:r>
      <w:r w:rsidR="002C12B4" w:rsidRPr="007E70BF">
        <w:rPr>
          <w:rFonts w:ascii="Arial" w:hAnsi="Arial" w:cs="Arial"/>
          <w:sz w:val="20"/>
          <w:szCs w:val="20"/>
        </w:rPr>
        <w:t xml:space="preserve"> p</w:t>
      </w:r>
      <w:r w:rsidR="002C12B4" w:rsidRPr="007E70BF">
        <w:rPr>
          <w:rFonts w:ascii="Arial" w:hAnsi="Arial" w:cs="Arial"/>
          <w:spacing w:val="1"/>
          <w:sz w:val="20"/>
          <w:szCs w:val="20"/>
        </w:rPr>
        <w:t>r</w:t>
      </w:r>
      <w:r w:rsidR="002C12B4" w:rsidRPr="007E70BF">
        <w:rPr>
          <w:rFonts w:ascii="Arial" w:hAnsi="Arial" w:cs="Arial"/>
          <w:sz w:val="20"/>
          <w:szCs w:val="20"/>
        </w:rPr>
        <w:t>e</w:t>
      </w:r>
      <w:r w:rsidR="002C12B4" w:rsidRPr="007E70BF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7E70BF">
        <w:rPr>
          <w:rFonts w:ascii="Arial" w:hAnsi="Arial" w:cs="Arial"/>
          <w:spacing w:val="1"/>
          <w:sz w:val="20"/>
          <w:szCs w:val="20"/>
        </w:rPr>
        <w:t>z</w:t>
      </w:r>
      <w:r w:rsidR="002C12B4" w:rsidRPr="007E70BF">
        <w:rPr>
          <w:rFonts w:ascii="Arial" w:hAnsi="Arial" w:cs="Arial"/>
          <w:spacing w:val="-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mestn</w:t>
      </w:r>
      <w:r w:rsidR="002C12B4" w:rsidRPr="007E70BF">
        <w:rPr>
          <w:rFonts w:ascii="Arial" w:hAnsi="Arial" w:cs="Arial"/>
          <w:spacing w:val="1"/>
          <w:sz w:val="20"/>
          <w:szCs w:val="20"/>
        </w:rPr>
        <w:t>a</w:t>
      </w:r>
      <w:r w:rsidR="002C12B4" w:rsidRPr="007E70BF">
        <w:rPr>
          <w:rFonts w:ascii="Arial" w:hAnsi="Arial" w:cs="Arial"/>
          <w:sz w:val="20"/>
          <w:szCs w:val="20"/>
        </w:rPr>
        <w:t>n</w:t>
      </w:r>
      <w:r w:rsidR="002C12B4" w:rsidRPr="007E70BF">
        <w:rPr>
          <w:rFonts w:ascii="Arial" w:hAnsi="Arial" w:cs="Arial"/>
          <w:spacing w:val="-1"/>
          <w:sz w:val="20"/>
          <w:szCs w:val="20"/>
        </w:rPr>
        <w:t>c</w:t>
      </w:r>
      <w:r w:rsidR="002C12B4" w:rsidRPr="007E70BF">
        <w:rPr>
          <w:rFonts w:ascii="Arial" w:hAnsi="Arial" w:cs="Arial"/>
          <w:sz w:val="20"/>
          <w:szCs w:val="20"/>
        </w:rPr>
        <w:t>ov</w:t>
      </w:r>
      <w:r w:rsidR="00637F73" w:rsidRPr="007E70BF">
        <w:rPr>
          <w:rFonts w:ascii="Arial" w:hAnsi="Arial" w:cs="Arial"/>
          <w:sz w:val="20"/>
          <w:szCs w:val="20"/>
        </w:rPr>
        <w:t>:</w:t>
      </w:r>
      <w:r w:rsidR="00907A8E">
        <w:rPr>
          <w:rFonts w:ascii="Arial" w:hAnsi="Arial" w:cs="Arial"/>
          <w:sz w:val="20"/>
          <w:szCs w:val="20"/>
        </w:rPr>
        <w:t xml:space="preserve"> ÚJ nemá zamestnancov</w:t>
      </w:r>
    </w:p>
    <w:p w:rsidR="00A55E63" w:rsidRPr="007E70BF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7E70BF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7E70BF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7E70BF">
        <w:rPr>
          <w:rFonts w:ascii="Arial" w:hAnsi="Arial" w:cs="Arial"/>
          <w:b/>
          <w:sz w:val="20"/>
          <w:szCs w:val="20"/>
          <w:u w:val="single"/>
        </w:rPr>
        <w:t>služby vo verejnom záujme</w:t>
      </w:r>
      <w:r w:rsidRPr="007E70BF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07A8E" w:rsidRPr="00907A8E" w:rsidRDefault="00907A8E" w:rsidP="00907A8E">
      <w:pPr>
        <w:rPr>
          <w:rFonts w:ascii="Arial" w:hAnsi="Arial" w:cs="Arial"/>
          <w:i/>
          <w:sz w:val="20"/>
          <w:szCs w:val="20"/>
        </w:rPr>
      </w:pPr>
      <w:r w:rsidRPr="00907A8E">
        <w:rPr>
          <w:rFonts w:ascii="Arial" w:hAnsi="Arial" w:cs="Arial"/>
          <w:i/>
          <w:sz w:val="20"/>
          <w:szCs w:val="20"/>
        </w:rPr>
        <w:t>Účtovná jednotka nemá udelené výlučné alebo osobitné právo poskytovať služby vo verejnom záujme v roku 2015.</w:t>
      </w:r>
    </w:p>
    <w:p w:rsidR="00C71636" w:rsidRPr="00907A8E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907A8E" w:rsidSect="00D310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9FA" w:rsidRDefault="00B549FA">
      <w:r>
        <w:separator/>
      </w:r>
    </w:p>
  </w:endnote>
  <w:endnote w:type="continuationSeparator" w:id="0">
    <w:p w:rsidR="00B549FA" w:rsidRDefault="00B549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10F9">
    <w:pPr>
      <w:spacing w:line="200" w:lineRule="exact"/>
      <w:rPr>
        <w:sz w:val="20"/>
        <w:szCs w:val="20"/>
      </w:rPr>
    </w:pPr>
    <w:r w:rsidRPr="00D310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310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10F9">
                  <w:fldChar w:fldCharType="separate"/>
                </w:r>
                <w:r w:rsidR="00907A8E">
                  <w:rPr>
                    <w:rFonts w:cs="Times New Roman"/>
                    <w:noProof/>
                  </w:rPr>
                  <w:t>1</w:t>
                </w:r>
                <w:r w:rsidR="00D310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9FA" w:rsidRDefault="00B549FA">
      <w:r>
        <w:separator/>
      </w:r>
    </w:p>
  </w:footnote>
  <w:footnote w:type="continuationSeparator" w:id="0">
    <w:p w:rsidR="00B549FA" w:rsidRDefault="00B549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7416">
      <w:rPr>
        <w:rFonts w:ascii="Arial" w:hAnsi="Arial" w:cs="Arial"/>
        <w:sz w:val="22"/>
        <w:szCs w:val="22"/>
        <w:bdr w:val="single" w:sz="4" w:space="0" w:color="auto"/>
      </w:rPr>
      <w:t>35849070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7416">
      <w:rPr>
        <w:rFonts w:ascii="Arial" w:hAnsi="Arial" w:cs="Arial"/>
        <w:sz w:val="22"/>
        <w:szCs w:val="22"/>
        <w:bdr w:val="single" w:sz="4" w:space="0" w:color="auto"/>
      </w:rPr>
      <w:t>2021699746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D4AAD"/>
    <w:rsid w:val="002401F1"/>
    <w:rsid w:val="002C12B4"/>
    <w:rsid w:val="002D7E6D"/>
    <w:rsid w:val="003657F5"/>
    <w:rsid w:val="00373635"/>
    <w:rsid w:val="003C33A2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E70BF"/>
    <w:rsid w:val="00861175"/>
    <w:rsid w:val="008771A6"/>
    <w:rsid w:val="00907A8E"/>
    <w:rsid w:val="00913435"/>
    <w:rsid w:val="00916772"/>
    <w:rsid w:val="009A27D0"/>
    <w:rsid w:val="009D5C84"/>
    <w:rsid w:val="00A07416"/>
    <w:rsid w:val="00A55E63"/>
    <w:rsid w:val="00AD6C8A"/>
    <w:rsid w:val="00AD749D"/>
    <w:rsid w:val="00B15E67"/>
    <w:rsid w:val="00B549FA"/>
    <w:rsid w:val="00B7440A"/>
    <w:rsid w:val="00C01CB7"/>
    <w:rsid w:val="00C71636"/>
    <w:rsid w:val="00CC3205"/>
    <w:rsid w:val="00CD545D"/>
    <w:rsid w:val="00D310F9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310F9"/>
    <w:rPr>
      <w:lang w:val="sk-SK"/>
    </w:rPr>
  </w:style>
  <w:style w:type="paragraph" w:styleId="Nadpis1">
    <w:name w:val="heading 1"/>
    <w:basedOn w:val="Normlny"/>
    <w:uiPriority w:val="1"/>
    <w:qFormat/>
    <w:rsid w:val="00D310F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310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310F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310F9"/>
  </w:style>
  <w:style w:type="paragraph" w:customStyle="1" w:styleId="TableParagraph">
    <w:name w:val="Table Paragraph"/>
    <w:basedOn w:val="Normlny"/>
    <w:uiPriority w:val="1"/>
    <w:qFormat/>
    <w:rsid w:val="00D310F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1242</Words>
  <Characters>7085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2016-03-25T20:10:00Z</dcterms:created>
  <dcterms:modified xsi:type="dcterms:W3CDTF">2016-03-25T20:10:00Z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