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150" w:rsidRPr="00990CC5" w:rsidRDefault="00C81150" w:rsidP="00C81150">
      <w:pPr>
        <w:rPr>
          <w:sz w:val="16"/>
          <w:szCs w:val="16"/>
          <w:u w:val="single"/>
        </w:rPr>
      </w:pPr>
      <w:r w:rsidRPr="00990CC5">
        <w:rPr>
          <w:sz w:val="16"/>
          <w:szCs w:val="16"/>
          <w:u w:val="single"/>
        </w:rPr>
        <w:t>Poznámka:</w:t>
      </w:r>
    </w:p>
    <w:p w:rsidR="00C81150" w:rsidRPr="00990CC5" w:rsidRDefault="00C81150" w:rsidP="00C81150">
      <w:pPr>
        <w:rPr>
          <w:snapToGrid w:val="0"/>
          <w:sz w:val="16"/>
          <w:szCs w:val="16"/>
          <w:lang w:eastAsia="sk-SK"/>
        </w:rPr>
      </w:pPr>
    </w:p>
    <w:p w:rsidR="00C81150" w:rsidRPr="00990CC5" w:rsidRDefault="00C81150" w:rsidP="00C81150">
      <w:pPr>
        <w:rPr>
          <w:snapToGrid w:val="0"/>
          <w:sz w:val="16"/>
          <w:szCs w:val="16"/>
          <w:lang w:eastAsia="sk-SK"/>
        </w:rPr>
      </w:pPr>
      <w:r w:rsidRPr="00990CC5">
        <w:rPr>
          <w:snapToGrid w:val="0"/>
          <w:sz w:val="16"/>
          <w:szCs w:val="16"/>
          <w:lang w:eastAsia="sk-SK"/>
        </w:rPr>
        <w:t xml:space="preserve">Všetky údaje a informácie uvedené v týchto poznámkach vychádzajú z účtovníctva a nadväzujú na účtovné výkazy. Hodnotové údaje sú uvedené </w:t>
      </w:r>
      <w:r w:rsidR="00A42088" w:rsidRPr="00990CC5">
        <w:rPr>
          <w:snapToGrid w:val="0"/>
          <w:sz w:val="16"/>
          <w:szCs w:val="16"/>
          <w:lang w:eastAsia="sk-SK"/>
        </w:rPr>
        <w:t>celých EUR</w:t>
      </w:r>
      <w:r w:rsidRPr="00990CC5">
        <w:rPr>
          <w:snapToGrid w:val="0"/>
          <w:sz w:val="16"/>
          <w:szCs w:val="16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</w:p>
    <w:p w:rsidR="00C81150" w:rsidRPr="00990CC5" w:rsidRDefault="00C81150" w:rsidP="00C81150">
      <w:pPr>
        <w:rPr>
          <w:snapToGrid w:val="0"/>
          <w:sz w:val="16"/>
          <w:szCs w:val="16"/>
          <w:lang w:eastAsia="sk-SK"/>
        </w:rPr>
      </w:pPr>
    </w:p>
    <w:p w:rsidR="00C81150" w:rsidRPr="00990CC5" w:rsidRDefault="00C81150" w:rsidP="00C81150">
      <w:pPr>
        <w:rPr>
          <w:sz w:val="16"/>
          <w:szCs w:val="16"/>
        </w:rPr>
      </w:pPr>
    </w:p>
    <w:p w:rsidR="00C81150" w:rsidRPr="00F05728" w:rsidRDefault="00F05728" w:rsidP="004E29FA">
      <w:pPr>
        <w:pStyle w:val="Nadpis1"/>
        <w:numPr>
          <w:ilvl w:val="0"/>
          <w:numId w:val="27"/>
        </w:numPr>
        <w:rPr>
          <w:caps w:val="0"/>
          <w:sz w:val="17"/>
          <w:szCs w:val="17"/>
          <w:u w:val="none"/>
        </w:rPr>
      </w:pPr>
      <w:r>
        <w:rPr>
          <w:caps w:val="0"/>
          <w:sz w:val="17"/>
          <w:szCs w:val="17"/>
          <w:u w:val="none"/>
        </w:rPr>
        <w:t>Základné informácie o účtovnej závierke</w:t>
      </w:r>
    </w:p>
    <w:p w:rsidR="00C81150" w:rsidRPr="00990CC5" w:rsidRDefault="00C81150" w:rsidP="00C81150">
      <w:pPr>
        <w:rPr>
          <w:b/>
          <w:snapToGrid w:val="0"/>
          <w:sz w:val="16"/>
          <w:szCs w:val="16"/>
          <w:u w:val="single"/>
          <w:lang w:eastAsia="sk-SK"/>
        </w:rPr>
      </w:pPr>
    </w:p>
    <w:p w:rsidR="00C81150" w:rsidRPr="00F05728" w:rsidRDefault="00F05728" w:rsidP="00F05728">
      <w:pPr>
        <w:pStyle w:val="Nadpis2"/>
        <w:numPr>
          <w:ilvl w:val="0"/>
          <w:numId w:val="0"/>
        </w:numPr>
        <w:ind w:left="539"/>
        <w:rPr>
          <w:sz w:val="16"/>
          <w:szCs w:val="16"/>
        </w:rPr>
      </w:pPr>
      <w:proofErr w:type="spellStart"/>
      <w:r w:rsidRPr="00F05728">
        <w:rPr>
          <w:sz w:val="16"/>
          <w:szCs w:val="16"/>
        </w:rPr>
        <w:t>a,b,c</w:t>
      </w:r>
      <w:proofErr w:type="spellEnd"/>
      <w:r w:rsidRPr="00F05728">
        <w:rPr>
          <w:sz w:val="16"/>
          <w:szCs w:val="16"/>
        </w:rPr>
        <w:t>) Základné informácie</w:t>
      </w:r>
    </w:p>
    <w:p w:rsidR="00C81150" w:rsidRPr="00990CC5" w:rsidRDefault="00C81150" w:rsidP="00C81150">
      <w:pPr>
        <w:rPr>
          <w:b/>
          <w:snapToGrid w:val="0"/>
          <w:sz w:val="16"/>
          <w:szCs w:val="16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990CC5">
        <w:tc>
          <w:tcPr>
            <w:tcW w:w="3969" w:type="dxa"/>
          </w:tcPr>
          <w:p w:rsidR="00C81150" w:rsidRPr="00990CC5" w:rsidRDefault="00C81150" w:rsidP="001B30A4">
            <w:pPr>
              <w:rPr>
                <w:b/>
                <w:sz w:val="14"/>
                <w:szCs w:val="14"/>
              </w:rPr>
            </w:pPr>
            <w:r w:rsidRPr="00990CC5">
              <w:rPr>
                <w:b/>
                <w:sz w:val="14"/>
                <w:szCs w:val="14"/>
              </w:rPr>
              <w:t>Obchodné meno a sídlo</w:t>
            </w:r>
          </w:p>
        </w:tc>
        <w:tc>
          <w:tcPr>
            <w:tcW w:w="5103" w:type="dxa"/>
          </w:tcPr>
          <w:p w:rsidR="00C81150" w:rsidRPr="00990CC5" w:rsidRDefault="00F47E5C" w:rsidP="001B30A4">
            <w:pPr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z w:val="14"/>
                <w:szCs w:val="14"/>
              </w:rPr>
              <w:t>SLOVENSKÉ LOTÉRIE</w:t>
            </w:r>
            <w:r w:rsidR="00C31BB2" w:rsidRPr="00990CC5">
              <w:rPr>
                <w:sz w:val="14"/>
                <w:szCs w:val="14"/>
              </w:rPr>
              <w:t xml:space="preserve"> a. s. </w:t>
            </w:r>
            <w:r w:rsidR="00C81150" w:rsidRPr="00990CC5">
              <w:rPr>
                <w:sz w:val="14"/>
                <w:szCs w:val="14"/>
              </w:rPr>
              <w:t>(„s</w:t>
            </w:r>
            <w:r w:rsidR="00C81150" w:rsidRPr="00990CC5">
              <w:rPr>
                <w:snapToGrid w:val="0"/>
                <w:sz w:val="14"/>
                <w:szCs w:val="14"/>
                <w:lang w:eastAsia="sk-SK"/>
              </w:rPr>
              <w:t>poločnosť“)</w:t>
            </w:r>
          </w:p>
          <w:p w:rsidR="00C81150" w:rsidRPr="00990CC5" w:rsidRDefault="00EF4C72" w:rsidP="001B30A4">
            <w:pPr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Stará Vajnorská 11, 831 04  Bratislava</w:t>
            </w:r>
            <w:r w:rsidR="006B3E76">
              <w:rPr>
                <w:snapToGrid w:val="0"/>
                <w:sz w:val="14"/>
                <w:szCs w:val="14"/>
                <w:lang w:eastAsia="sk-SK"/>
              </w:rPr>
              <w:t xml:space="preserve"> (od 16.3.2011)</w:t>
            </w:r>
          </w:p>
        </w:tc>
      </w:tr>
      <w:tr w:rsidR="00C81150" w:rsidRPr="00990CC5">
        <w:tc>
          <w:tcPr>
            <w:tcW w:w="3969" w:type="dxa"/>
          </w:tcPr>
          <w:p w:rsidR="00C81150" w:rsidRPr="00990CC5" w:rsidRDefault="00C81150" w:rsidP="001B30A4">
            <w:pPr>
              <w:rPr>
                <w:b/>
                <w:sz w:val="14"/>
                <w:szCs w:val="14"/>
              </w:rPr>
            </w:pPr>
            <w:r w:rsidRPr="00990CC5">
              <w:rPr>
                <w:b/>
                <w:sz w:val="14"/>
                <w:szCs w:val="14"/>
              </w:rPr>
              <w:t>Dátum založenia</w:t>
            </w:r>
          </w:p>
        </w:tc>
        <w:tc>
          <w:tcPr>
            <w:tcW w:w="5103" w:type="dxa"/>
          </w:tcPr>
          <w:p w:rsidR="00C81150" w:rsidRPr="00990CC5" w:rsidRDefault="00C31BB2" w:rsidP="00C248A2">
            <w:pPr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z w:val="14"/>
                <w:szCs w:val="14"/>
              </w:rPr>
              <w:t>20.</w:t>
            </w:r>
            <w:r w:rsidR="00C248A2" w:rsidRPr="00990CC5">
              <w:rPr>
                <w:sz w:val="14"/>
                <w:szCs w:val="14"/>
              </w:rPr>
              <w:t xml:space="preserve"> decembra </w:t>
            </w:r>
            <w:r w:rsidRPr="00990CC5">
              <w:rPr>
                <w:sz w:val="14"/>
                <w:szCs w:val="14"/>
              </w:rPr>
              <w:t>1999</w:t>
            </w:r>
          </w:p>
        </w:tc>
      </w:tr>
      <w:tr w:rsidR="00C81150" w:rsidRPr="00990CC5">
        <w:tc>
          <w:tcPr>
            <w:tcW w:w="3969" w:type="dxa"/>
          </w:tcPr>
          <w:p w:rsidR="00C81150" w:rsidRPr="00990CC5" w:rsidRDefault="00C81150" w:rsidP="001B30A4">
            <w:pPr>
              <w:rPr>
                <w:b/>
                <w:sz w:val="14"/>
                <w:szCs w:val="14"/>
              </w:rPr>
            </w:pPr>
            <w:r w:rsidRPr="00990CC5">
              <w:rPr>
                <w:b/>
                <w:sz w:val="14"/>
                <w:szCs w:val="14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990CC5" w:rsidRDefault="00C31BB2" w:rsidP="00C248A2">
            <w:pPr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z w:val="14"/>
                <w:szCs w:val="14"/>
              </w:rPr>
              <w:t>17.</w:t>
            </w:r>
            <w:r w:rsidR="00C248A2" w:rsidRPr="00990CC5">
              <w:rPr>
                <w:sz w:val="14"/>
                <w:szCs w:val="14"/>
              </w:rPr>
              <w:t xml:space="preserve"> marca </w:t>
            </w:r>
            <w:r w:rsidRPr="00990CC5">
              <w:rPr>
                <w:sz w:val="14"/>
                <w:szCs w:val="14"/>
              </w:rPr>
              <w:t>1998</w:t>
            </w:r>
          </w:p>
        </w:tc>
      </w:tr>
      <w:tr w:rsidR="00C81150" w:rsidRPr="00990CC5">
        <w:tc>
          <w:tcPr>
            <w:tcW w:w="3969" w:type="dxa"/>
          </w:tcPr>
          <w:p w:rsidR="00C81150" w:rsidRPr="00990CC5" w:rsidRDefault="00C81150" w:rsidP="001B30A4">
            <w:pPr>
              <w:rPr>
                <w:b/>
                <w:sz w:val="14"/>
                <w:szCs w:val="14"/>
              </w:rPr>
            </w:pPr>
            <w:r w:rsidRPr="00990CC5">
              <w:rPr>
                <w:b/>
                <w:sz w:val="14"/>
                <w:szCs w:val="14"/>
              </w:rPr>
              <w:t>Hospodárska činnosť</w:t>
            </w:r>
          </w:p>
        </w:tc>
        <w:tc>
          <w:tcPr>
            <w:tcW w:w="5103" w:type="dxa"/>
          </w:tcPr>
          <w:p w:rsidR="00C81150" w:rsidRPr="00990CC5" w:rsidRDefault="00C248A2" w:rsidP="00A42088">
            <w:pPr>
              <w:pStyle w:val="Nadpis2"/>
              <w:numPr>
                <w:ilvl w:val="0"/>
                <w:numId w:val="0"/>
              </w:numPr>
              <w:jc w:val="left"/>
              <w:rPr>
                <w:b w:val="0"/>
                <w:sz w:val="14"/>
                <w:szCs w:val="14"/>
              </w:rPr>
            </w:pPr>
            <w:r w:rsidRPr="00990CC5">
              <w:rPr>
                <w:b w:val="0"/>
                <w:sz w:val="14"/>
                <w:szCs w:val="14"/>
              </w:rPr>
              <w:t>Prevádzkovani</w:t>
            </w:r>
            <w:r w:rsidR="00C31BB2" w:rsidRPr="00990CC5">
              <w:rPr>
                <w:b w:val="0"/>
                <w:sz w:val="14"/>
                <w:szCs w:val="14"/>
              </w:rPr>
              <w:t xml:space="preserve">e videohier v zmysle </w:t>
            </w:r>
            <w:r w:rsidR="00A42088" w:rsidRPr="00990CC5">
              <w:rPr>
                <w:b w:val="0"/>
                <w:sz w:val="14"/>
                <w:szCs w:val="14"/>
              </w:rPr>
              <w:t>z</w:t>
            </w:r>
            <w:r w:rsidR="00C31BB2" w:rsidRPr="00990CC5">
              <w:rPr>
                <w:b w:val="0"/>
                <w:sz w:val="14"/>
                <w:szCs w:val="14"/>
              </w:rPr>
              <w:t>ákona o hazardných hrá</w:t>
            </w:r>
            <w:r w:rsidR="00056A6A">
              <w:rPr>
                <w:b w:val="0"/>
                <w:sz w:val="14"/>
                <w:szCs w:val="14"/>
              </w:rPr>
              <w:t>ch podľa individuálnej licencie</w:t>
            </w:r>
          </w:p>
          <w:p w:rsidR="006F16F4" w:rsidRPr="00990CC5" w:rsidRDefault="006F16F4" w:rsidP="006F16F4">
            <w:pPr>
              <w:rPr>
                <w:sz w:val="14"/>
                <w:szCs w:val="14"/>
              </w:rPr>
            </w:pPr>
          </w:p>
        </w:tc>
      </w:tr>
    </w:tbl>
    <w:p w:rsidR="00C81150" w:rsidRPr="00990CC5" w:rsidRDefault="00C81150" w:rsidP="00C81150">
      <w:pPr>
        <w:rPr>
          <w:snapToGrid w:val="0"/>
          <w:sz w:val="16"/>
          <w:szCs w:val="16"/>
          <w:lang w:eastAsia="sk-SK"/>
        </w:rPr>
      </w:pPr>
    </w:p>
    <w:p w:rsidR="00C81150" w:rsidRPr="00990CC5" w:rsidRDefault="00C81150" w:rsidP="00C81150">
      <w:pPr>
        <w:rPr>
          <w:snapToGrid w:val="0"/>
          <w:sz w:val="16"/>
          <w:szCs w:val="16"/>
          <w:lang w:eastAsia="sk-SK"/>
        </w:rPr>
      </w:pPr>
    </w:p>
    <w:p w:rsidR="00C81150" w:rsidRDefault="00F05728" w:rsidP="00F05728">
      <w:pPr>
        <w:pStyle w:val="Nadpis2"/>
        <w:numPr>
          <w:ilvl w:val="0"/>
          <w:numId w:val="0"/>
        </w:numPr>
        <w:ind w:left="539" w:hanging="539"/>
        <w:rPr>
          <w:sz w:val="16"/>
          <w:szCs w:val="16"/>
        </w:rPr>
      </w:pPr>
      <w:r>
        <w:rPr>
          <w:sz w:val="16"/>
          <w:szCs w:val="16"/>
        </w:rPr>
        <w:t>Priemerný počet zamestnancov počas účtovného obdobia</w:t>
      </w:r>
    </w:p>
    <w:p w:rsidR="004E29FA" w:rsidRDefault="004E29FA" w:rsidP="004E29F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3"/>
        <w:gridCol w:w="2597"/>
        <w:gridCol w:w="2821"/>
      </w:tblGrid>
      <w:tr w:rsidR="004E29FA" w:rsidRPr="004E29FA" w:rsidTr="00D20126">
        <w:trPr>
          <w:jc w:val="center"/>
        </w:trPr>
        <w:tc>
          <w:tcPr>
            <w:tcW w:w="369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E29FA" w:rsidRPr="004E29FA" w:rsidRDefault="004E29FA" w:rsidP="004E29FA">
            <w:pPr>
              <w:rPr>
                <w:b/>
                <w:sz w:val="16"/>
                <w:szCs w:val="16"/>
              </w:rPr>
            </w:pPr>
            <w:r w:rsidRPr="004E29FA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E29FA" w:rsidRPr="004E29FA" w:rsidRDefault="004E29FA" w:rsidP="006E199D">
            <w:pPr>
              <w:jc w:val="center"/>
              <w:rPr>
                <w:b/>
                <w:sz w:val="16"/>
                <w:szCs w:val="16"/>
              </w:rPr>
            </w:pPr>
            <w:r w:rsidRPr="004E29FA">
              <w:rPr>
                <w:b/>
                <w:sz w:val="16"/>
                <w:szCs w:val="16"/>
              </w:rPr>
              <w:t>Bežné účtovné obdobie</w:t>
            </w:r>
            <w:r w:rsidR="006E199D">
              <w:rPr>
                <w:b/>
                <w:sz w:val="16"/>
                <w:szCs w:val="16"/>
              </w:rPr>
              <w:t xml:space="preserve"> 201</w:t>
            </w:r>
            <w:r w:rsidR="005B1354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E29FA" w:rsidRPr="004E29FA" w:rsidRDefault="004E29FA" w:rsidP="005B1354">
            <w:pPr>
              <w:jc w:val="center"/>
              <w:rPr>
                <w:b/>
                <w:sz w:val="16"/>
                <w:szCs w:val="16"/>
              </w:rPr>
            </w:pPr>
            <w:r w:rsidRPr="004E29FA">
              <w:rPr>
                <w:b/>
                <w:sz w:val="16"/>
                <w:szCs w:val="16"/>
              </w:rPr>
              <w:t>Bezprostredne predchádzajúce účtovné obdobie</w:t>
            </w:r>
            <w:r w:rsidR="006E199D">
              <w:rPr>
                <w:b/>
                <w:sz w:val="16"/>
                <w:szCs w:val="16"/>
              </w:rPr>
              <w:t xml:space="preserve"> 201</w:t>
            </w:r>
            <w:r w:rsidR="005B1354">
              <w:rPr>
                <w:b/>
                <w:sz w:val="16"/>
                <w:szCs w:val="16"/>
              </w:rPr>
              <w:t>4</w:t>
            </w:r>
          </w:p>
        </w:tc>
      </w:tr>
      <w:tr w:rsidR="00D20126" w:rsidRPr="004E29FA" w:rsidTr="00D20126">
        <w:trPr>
          <w:jc w:val="center"/>
        </w:trPr>
        <w:tc>
          <w:tcPr>
            <w:tcW w:w="369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0126" w:rsidRPr="004E29FA" w:rsidRDefault="00D20126" w:rsidP="00A705C3">
            <w:pPr>
              <w:rPr>
                <w:sz w:val="16"/>
                <w:szCs w:val="16"/>
              </w:rPr>
            </w:pPr>
            <w:r w:rsidRPr="004E29FA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20126" w:rsidRPr="00DD2BBA" w:rsidRDefault="000E64E8" w:rsidP="00921741">
            <w:pPr>
              <w:jc w:val="center"/>
              <w:rPr>
                <w:sz w:val="16"/>
                <w:szCs w:val="16"/>
              </w:rPr>
            </w:pPr>
            <w:r w:rsidRPr="00DD2BBA">
              <w:rPr>
                <w:sz w:val="16"/>
                <w:szCs w:val="16"/>
              </w:rPr>
              <w:t>1</w:t>
            </w:r>
            <w:r w:rsidR="00895383">
              <w:rPr>
                <w:sz w:val="16"/>
                <w:szCs w:val="16"/>
              </w:rPr>
              <w:t>23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20126" w:rsidRPr="004E29FA" w:rsidRDefault="00840672" w:rsidP="005B135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5B1354">
              <w:rPr>
                <w:sz w:val="16"/>
                <w:szCs w:val="16"/>
              </w:rPr>
              <w:t>8</w:t>
            </w:r>
          </w:p>
        </w:tc>
      </w:tr>
      <w:tr w:rsidR="00D20126" w:rsidRPr="004E29FA" w:rsidTr="00D20126">
        <w:trPr>
          <w:trHeight w:val="285"/>
          <w:jc w:val="center"/>
        </w:trPr>
        <w:tc>
          <w:tcPr>
            <w:tcW w:w="3692" w:type="dxa"/>
            <w:tcBorders>
              <w:right w:val="single" w:sz="12" w:space="0" w:color="auto"/>
            </w:tcBorders>
            <w:vAlign w:val="center"/>
          </w:tcPr>
          <w:p w:rsidR="00D20126" w:rsidRPr="004E29FA" w:rsidRDefault="00D20126" w:rsidP="00A705C3">
            <w:pPr>
              <w:rPr>
                <w:sz w:val="16"/>
                <w:szCs w:val="16"/>
              </w:rPr>
            </w:pPr>
            <w:r w:rsidRPr="004E29FA">
              <w:rPr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20126" w:rsidRPr="00DD2BBA" w:rsidRDefault="000E64E8" w:rsidP="00921741">
            <w:pPr>
              <w:jc w:val="center"/>
              <w:rPr>
                <w:sz w:val="16"/>
                <w:szCs w:val="16"/>
              </w:rPr>
            </w:pPr>
            <w:r w:rsidRPr="00DD2BBA">
              <w:rPr>
                <w:sz w:val="16"/>
                <w:szCs w:val="16"/>
              </w:rPr>
              <w:t>1</w:t>
            </w:r>
            <w:r w:rsidR="00895383">
              <w:rPr>
                <w:sz w:val="16"/>
                <w:szCs w:val="16"/>
              </w:rPr>
              <w:t>20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D20126" w:rsidRPr="004E29FA" w:rsidRDefault="005B1354" w:rsidP="005B135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</w:t>
            </w:r>
          </w:p>
        </w:tc>
      </w:tr>
      <w:tr w:rsidR="00D20126" w:rsidRPr="004E29FA" w:rsidTr="00D20126">
        <w:trPr>
          <w:trHeight w:val="285"/>
          <w:jc w:val="center"/>
        </w:trPr>
        <w:tc>
          <w:tcPr>
            <w:tcW w:w="369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0126" w:rsidRPr="004E29FA" w:rsidRDefault="00D20126" w:rsidP="00A705C3">
            <w:pPr>
              <w:rPr>
                <w:sz w:val="16"/>
                <w:szCs w:val="16"/>
              </w:rPr>
            </w:pPr>
            <w:r w:rsidRPr="004E29FA">
              <w:rPr>
                <w:sz w:val="16"/>
                <w:szCs w:val="16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0126" w:rsidRPr="00DD2BBA" w:rsidRDefault="00D20126" w:rsidP="004E29FA">
            <w:pPr>
              <w:jc w:val="center"/>
              <w:rPr>
                <w:sz w:val="16"/>
                <w:szCs w:val="16"/>
              </w:rPr>
            </w:pPr>
            <w:r w:rsidRPr="00DD2BBA">
              <w:rPr>
                <w:sz w:val="16"/>
                <w:szCs w:val="16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0126" w:rsidRPr="004E29FA" w:rsidRDefault="00D20126" w:rsidP="00D2012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</w:tbl>
    <w:p w:rsidR="004E29FA" w:rsidRDefault="004E29FA" w:rsidP="004E29FA"/>
    <w:p w:rsidR="005746DA" w:rsidRPr="004E29FA" w:rsidRDefault="005746DA" w:rsidP="004E29FA"/>
    <w:p w:rsidR="00C81150" w:rsidRPr="00077838" w:rsidRDefault="00077838" w:rsidP="00C81150">
      <w:pPr>
        <w:rPr>
          <w:b/>
          <w:sz w:val="16"/>
          <w:szCs w:val="16"/>
        </w:rPr>
      </w:pPr>
      <w:r w:rsidRPr="00077838">
        <w:rPr>
          <w:b/>
          <w:sz w:val="16"/>
          <w:szCs w:val="16"/>
        </w:rPr>
        <w:t>Podniky, v ktorých je podnik neobmedzene ručiacim spoločníkom</w:t>
      </w:r>
    </w:p>
    <w:p w:rsidR="00077838" w:rsidRPr="00077838" w:rsidRDefault="00077838" w:rsidP="00C81150">
      <w:pPr>
        <w:rPr>
          <w:b/>
          <w:sz w:val="16"/>
          <w:szCs w:val="16"/>
        </w:rPr>
      </w:pPr>
    </w:p>
    <w:p w:rsidR="00C81150" w:rsidRPr="00990CC5" w:rsidRDefault="00C31BB2" w:rsidP="00C81150">
      <w:pPr>
        <w:rPr>
          <w:snapToGrid w:val="0"/>
          <w:sz w:val="16"/>
          <w:szCs w:val="16"/>
          <w:lang w:eastAsia="sk-SK"/>
        </w:rPr>
      </w:pPr>
      <w:r w:rsidRPr="00990CC5">
        <w:rPr>
          <w:sz w:val="16"/>
          <w:szCs w:val="16"/>
        </w:rPr>
        <w:t>SLOVENSKÉ LOTÉRIE, a. s. nemajú neobmedzené ručenie v žiadnej inej spoločnosti.</w:t>
      </w:r>
      <w:r w:rsidR="00C81150" w:rsidRPr="00990CC5">
        <w:rPr>
          <w:snapToGrid w:val="0"/>
          <w:sz w:val="16"/>
          <w:szCs w:val="16"/>
          <w:lang w:eastAsia="sk-SK"/>
        </w:rPr>
        <w:t xml:space="preserve"> </w:t>
      </w:r>
    </w:p>
    <w:p w:rsidR="00C81150" w:rsidRPr="00990CC5" w:rsidRDefault="00C81150" w:rsidP="00C81150">
      <w:pPr>
        <w:rPr>
          <w:snapToGrid w:val="0"/>
          <w:sz w:val="16"/>
          <w:szCs w:val="16"/>
          <w:lang w:eastAsia="sk-SK"/>
        </w:rPr>
      </w:pPr>
    </w:p>
    <w:p w:rsidR="00C81150" w:rsidRPr="00990CC5" w:rsidRDefault="00C81150" w:rsidP="00C81150">
      <w:pPr>
        <w:rPr>
          <w:snapToGrid w:val="0"/>
          <w:sz w:val="16"/>
          <w:szCs w:val="16"/>
          <w:lang w:eastAsia="sk-SK"/>
        </w:rPr>
      </w:pPr>
    </w:p>
    <w:p w:rsidR="00C81150" w:rsidRPr="00990CC5" w:rsidRDefault="00DC7A37" w:rsidP="00DC7A37">
      <w:pPr>
        <w:pStyle w:val="Nadpis2"/>
        <w:numPr>
          <w:ilvl w:val="0"/>
          <w:numId w:val="0"/>
        </w:numPr>
        <w:ind w:left="539" w:hanging="539"/>
        <w:rPr>
          <w:sz w:val="16"/>
          <w:szCs w:val="16"/>
        </w:rPr>
      </w:pPr>
      <w:r>
        <w:rPr>
          <w:sz w:val="16"/>
          <w:szCs w:val="16"/>
        </w:rPr>
        <w:t xml:space="preserve">e) </w:t>
      </w:r>
      <w:r w:rsidR="00C81150" w:rsidRPr="00990CC5">
        <w:rPr>
          <w:sz w:val="16"/>
          <w:szCs w:val="16"/>
        </w:rPr>
        <w:t>Právny dôvod zostavenia účtovnej závierky</w:t>
      </w:r>
    </w:p>
    <w:p w:rsidR="00F63E5B" w:rsidRPr="00990CC5" w:rsidRDefault="00F63E5B" w:rsidP="00C81150">
      <w:pPr>
        <w:rPr>
          <w:snapToGrid w:val="0"/>
          <w:sz w:val="16"/>
          <w:szCs w:val="16"/>
          <w:lang w:eastAsia="sk-SK"/>
        </w:rPr>
      </w:pPr>
    </w:p>
    <w:p w:rsidR="00C81150" w:rsidRPr="00990CC5" w:rsidRDefault="00C81150" w:rsidP="00C81150">
      <w:pPr>
        <w:rPr>
          <w:snapToGrid w:val="0"/>
          <w:sz w:val="16"/>
          <w:szCs w:val="16"/>
          <w:lang w:eastAsia="sk-SK"/>
        </w:rPr>
      </w:pPr>
      <w:r w:rsidRPr="00990CC5">
        <w:rPr>
          <w:snapToGrid w:val="0"/>
          <w:sz w:val="16"/>
          <w:szCs w:val="16"/>
          <w:lang w:eastAsia="sk-SK"/>
        </w:rPr>
        <w:t xml:space="preserve">Táto účtovná závierka je riadna individuálna účtovná závierka za </w:t>
      </w:r>
      <w:r w:rsidR="00F47E5C">
        <w:rPr>
          <w:sz w:val="16"/>
          <w:szCs w:val="16"/>
        </w:rPr>
        <w:t>SLOVENSKÉ LOTÉRIE</w:t>
      </w:r>
      <w:r w:rsidR="009465D7" w:rsidRPr="00990CC5">
        <w:rPr>
          <w:sz w:val="16"/>
          <w:szCs w:val="16"/>
        </w:rPr>
        <w:t xml:space="preserve"> a. s.</w:t>
      </w:r>
      <w:r w:rsidR="00C83721" w:rsidRPr="00990CC5">
        <w:rPr>
          <w:sz w:val="16"/>
          <w:szCs w:val="16"/>
        </w:rPr>
        <w:t xml:space="preserve"> </w:t>
      </w:r>
      <w:r w:rsidRPr="00990CC5">
        <w:rPr>
          <w:snapToGrid w:val="0"/>
          <w:sz w:val="16"/>
          <w:szCs w:val="16"/>
          <w:lang w:eastAsia="sk-SK"/>
        </w:rPr>
        <w:t>Bola zostavená za účtovné obdobie od 1. januára do 31. decembra 20</w:t>
      </w:r>
      <w:r w:rsidR="00A84354">
        <w:rPr>
          <w:snapToGrid w:val="0"/>
          <w:sz w:val="16"/>
          <w:szCs w:val="16"/>
          <w:lang w:eastAsia="sk-SK"/>
        </w:rPr>
        <w:t>1</w:t>
      </w:r>
      <w:r w:rsidR="009F143C">
        <w:rPr>
          <w:snapToGrid w:val="0"/>
          <w:sz w:val="16"/>
          <w:szCs w:val="16"/>
          <w:lang w:eastAsia="sk-SK"/>
        </w:rPr>
        <w:t>5</w:t>
      </w:r>
      <w:r w:rsidRPr="00990CC5">
        <w:rPr>
          <w:snapToGrid w:val="0"/>
          <w:sz w:val="16"/>
          <w:szCs w:val="16"/>
          <w:lang w:eastAsia="sk-SK"/>
        </w:rPr>
        <w:t xml:space="preserve"> podľa slovenských právnych predpisov, a to zákona o</w:t>
      </w:r>
      <w:r w:rsidRPr="00990CC5">
        <w:rPr>
          <w:sz w:val="16"/>
          <w:szCs w:val="16"/>
        </w:rPr>
        <w:t> </w:t>
      </w:r>
      <w:r w:rsidRPr="00990CC5">
        <w:rPr>
          <w:snapToGrid w:val="0"/>
          <w:sz w:val="16"/>
          <w:szCs w:val="16"/>
          <w:lang w:eastAsia="sk-SK"/>
        </w:rPr>
        <w:t xml:space="preserve">účtovníctve a postupov účtovania pre podnikateľov. </w:t>
      </w:r>
    </w:p>
    <w:p w:rsidR="00C81150" w:rsidRDefault="00C81150" w:rsidP="00C81150">
      <w:pPr>
        <w:rPr>
          <w:snapToGrid w:val="0"/>
          <w:sz w:val="16"/>
          <w:szCs w:val="16"/>
          <w:lang w:eastAsia="sk-SK"/>
        </w:rPr>
      </w:pPr>
    </w:p>
    <w:p w:rsidR="00DC7A37" w:rsidRPr="00990CC5" w:rsidRDefault="00DC7A37" w:rsidP="00C81150">
      <w:pPr>
        <w:rPr>
          <w:snapToGrid w:val="0"/>
          <w:sz w:val="16"/>
          <w:szCs w:val="16"/>
          <w:lang w:eastAsia="sk-SK"/>
        </w:rPr>
      </w:pPr>
    </w:p>
    <w:p w:rsidR="00C81150" w:rsidRPr="00990CC5" w:rsidRDefault="00DC7A37" w:rsidP="00DC7A37">
      <w:pPr>
        <w:pStyle w:val="Nadpis2"/>
        <w:numPr>
          <w:ilvl w:val="0"/>
          <w:numId w:val="0"/>
        </w:numPr>
        <w:ind w:left="539" w:hanging="539"/>
        <w:rPr>
          <w:sz w:val="16"/>
          <w:szCs w:val="16"/>
        </w:rPr>
      </w:pPr>
      <w:r>
        <w:rPr>
          <w:sz w:val="16"/>
          <w:szCs w:val="16"/>
        </w:rPr>
        <w:t xml:space="preserve">f) </w:t>
      </w:r>
      <w:r w:rsidR="00C81150" w:rsidRPr="00990CC5">
        <w:rPr>
          <w:sz w:val="16"/>
          <w:szCs w:val="16"/>
        </w:rPr>
        <w:t>Schválen</w:t>
      </w:r>
      <w:r w:rsidR="00AC79A3" w:rsidRPr="00990CC5">
        <w:rPr>
          <w:sz w:val="16"/>
          <w:szCs w:val="16"/>
        </w:rPr>
        <w:t>ie účtovnej závierky za rok 20</w:t>
      </w:r>
      <w:r w:rsidR="00521D49">
        <w:rPr>
          <w:sz w:val="16"/>
          <w:szCs w:val="16"/>
        </w:rPr>
        <w:t>1</w:t>
      </w:r>
      <w:r w:rsidR="009A7DA8">
        <w:rPr>
          <w:sz w:val="16"/>
          <w:szCs w:val="16"/>
        </w:rPr>
        <w:t>4</w:t>
      </w:r>
    </w:p>
    <w:p w:rsidR="00AC79A3" w:rsidRPr="00990CC5" w:rsidRDefault="00AC79A3" w:rsidP="00AC79A3">
      <w:pPr>
        <w:rPr>
          <w:sz w:val="16"/>
          <w:szCs w:val="16"/>
          <w:lang w:eastAsia="sk-SK"/>
        </w:rPr>
      </w:pPr>
    </w:p>
    <w:p w:rsidR="00C81150" w:rsidRPr="00990CC5" w:rsidRDefault="00C81150" w:rsidP="00C81150">
      <w:pPr>
        <w:rPr>
          <w:snapToGrid w:val="0"/>
          <w:sz w:val="16"/>
          <w:szCs w:val="16"/>
          <w:lang w:eastAsia="sk-SK"/>
        </w:rPr>
      </w:pPr>
      <w:r w:rsidRPr="00990CC5">
        <w:rPr>
          <w:snapToGrid w:val="0"/>
          <w:sz w:val="16"/>
          <w:szCs w:val="16"/>
          <w:lang w:eastAsia="sk-SK"/>
        </w:rPr>
        <w:t xml:space="preserve">Účtovnú závierku spoločnosti </w:t>
      </w:r>
      <w:r w:rsidR="00F47E5C">
        <w:rPr>
          <w:sz w:val="16"/>
          <w:szCs w:val="16"/>
        </w:rPr>
        <w:t>SLOVENSKÉ LOTÉRIE</w:t>
      </w:r>
      <w:r w:rsidR="009465D7" w:rsidRPr="00990CC5">
        <w:rPr>
          <w:sz w:val="16"/>
          <w:szCs w:val="16"/>
        </w:rPr>
        <w:t xml:space="preserve"> a. s.</w:t>
      </w:r>
      <w:r w:rsidR="00521D49">
        <w:rPr>
          <w:snapToGrid w:val="0"/>
          <w:sz w:val="16"/>
          <w:szCs w:val="16"/>
          <w:lang w:eastAsia="sk-SK"/>
        </w:rPr>
        <w:t>, za rok 201</w:t>
      </w:r>
      <w:r w:rsidR="009F143C">
        <w:rPr>
          <w:snapToGrid w:val="0"/>
          <w:sz w:val="16"/>
          <w:szCs w:val="16"/>
          <w:lang w:eastAsia="sk-SK"/>
        </w:rPr>
        <w:t>4</w:t>
      </w:r>
      <w:r w:rsidRPr="00990CC5">
        <w:rPr>
          <w:snapToGrid w:val="0"/>
          <w:sz w:val="16"/>
          <w:szCs w:val="16"/>
          <w:lang w:eastAsia="sk-SK"/>
        </w:rPr>
        <w:t xml:space="preserve"> schválilo </w:t>
      </w:r>
      <w:r w:rsidR="00A42088" w:rsidRPr="00990CC5">
        <w:rPr>
          <w:snapToGrid w:val="0"/>
          <w:sz w:val="16"/>
          <w:szCs w:val="16"/>
          <w:lang w:eastAsia="sk-SK"/>
        </w:rPr>
        <w:t>mimo</w:t>
      </w:r>
      <w:r w:rsidRPr="00990CC5">
        <w:rPr>
          <w:snapToGrid w:val="0"/>
          <w:sz w:val="16"/>
          <w:szCs w:val="16"/>
          <w:lang w:eastAsia="sk-SK"/>
        </w:rPr>
        <w:t>riadne valné zhromaždenie, kto</w:t>
      </w:r>
      <w:r w:rsidR="00AC79A3" w:rsidRPr="00990CC5">
        <w:rPr>
          <w:snapToGrid w:val="0"/>
          <w:sz w:val="16"/>
          <w:szCs w:val="16"/>
          <w:lang w:eastAsia="sk-SK"/>
        </w:rPr>
        <w:t xml:space="preserve">ré sa konalo dňa </w:t>
      </w:r>
      <w:r w:rsidR="009F143C">
        <w:rPr>
          <w:snapToGrid w:val="0"/>
          <w:sz w:val="16"/>
          <w:szCs w:val="16"/>
          <w:lang w:eastAsia="sk-SK"/>
        </w:rPr>
        <w:t>30</w:t>
      </w:r>
      <w:r w:rsidR="00AC79A3" w:rsidRPr="00912D36">
        <w:rPr>
          <w:snapToGrid w:val="0"/>
          <w:sz w:val="16"/>
          <w:szCs w:val="16"/>
          <w:lang w:eastAsia="sk-SK"/>
        </w:rPr>
        <w:t xml:space="preserve">. </w:t>
      </w:r>
      <w:r w:rsidR="00A84354" w:rsidRPr="00912D36">
        <w:rPr>
          <w:snapToGrid w:val="0"/>
          <w:sz w:val="16"/>
          <w:szCs w:val="16"/>
          <w:lang w:eastAsia="sk-SK"/>
        </w:rPr>
        <w:t>júna</w:t>
      </w:r>
      <w:r w:rsidR="00A42088" w:rsidRPr="00912D36">
        <w:rPr>
          <w:snapToGrid w:val="0"/>
          <w:sz w:val="16"/>
          <w:szCs w:val="16"/>
          <w:lang w:eastAsia="sk-SK"/>
        </w:rPr>
        <w:t xml:space="preserve"> </w:t>
      </w:r>
      <w:r w:rsidR="00AC79A3" w:rsidRPr="00912D36">
        <w:rPr>
          <w:snapToGrid w:val="0"/>
          <w:sz w:val="16"/>
          <w:szCs w:val="16"/>
          <w:lang w:eastAsia="sk-SK"/>
        </w:rPr>
        <w:t>20</w:t>
      </w:r>
      <w:r w:rsidR="00A84354" w:rsidRPr="00912D36">
        <w:rPr>
          <w:snapToGrid w:val="0"/>
          <w:sz w:val="16"/>
          <w:szCs w:val="16"/>
          <w:lang w:eastAsia="sk-SK"/>
        </w:rPr>
        <w:t>1</w:t>
      </w:r>
      <w:r w:rsidR="009F143C">
        <w:rPr>
          <w:snapToGrid w:val="0"/>
          <w:sz w:val="16"/>
          <w:szCs w:val="16"/>
          <w:lang w:eastAsia="sk-SK"/>
        </w:rPr>
        <w:t>5</w:t>
      </w:r>
      <w:r w:rsidRPr="00990CC5">
        <w:rPr>
          <w:snapToGrid w:val="0"/>
          <w:sz w:val="16"/>
          <w:szCs w:val="16"/>
          <w:lang w:eastAsia="sk-SK"/>
        </w:rPr>
        <w:t xml:space="preserve">. </w:t>
      </w:r>
    </w:p>
    <w:p w:rsidR="00C81150" w:rsidRPr="00990CC5" w:rsidRDefault="00C81150" w:rsidP="00C81150">
      <w:pPr>
        <w:rPr>
          <w:snapToGrid w:val="0"/>
          <w:sz w:val="16"/>
          <w:szCs w:val="16"/>
          <w:lang w:eastAsia="sk-SK"/>
        </w:rPr>
      </w:pPr>
    </w:p>
    <w:p w:rsidR="00C81150" w:rsidRPr="00990CC5" w:rsidRDefault="00C81150" w:rsidP="00C81150">
      <w:pPr>
        <w:rPr>
          <w:snapToGrid w:val="0"/>
          <w:sz w:val="16"/>
          <w:szCs w:val="16"/>
          <w:lang w:eastAsia="sk-SK"/>
        </w:rPr>
      </w:pPr>
    </w:p>
    <w:p w:rsidR="00C81150" w:rsidRPr="00912D36" w:rsidRDefault="00C81150" w:rsidP="00DC7A37">
      <w:pPr>
        <w:pStyle w:val="Nadpis1"/>
        <w:numPr>
          <w:ilvl w:val="0"/>
          <w:numId w:val="0"/>
        </w:numPr>
        <w:ind w:left="539" w:hanging="539"/>
        <w:rPr>
          <w:sz w:val="17"/>
          <w:szCs w:val="17"/>
        </w:rPr>
      </w:pPr>
      <w:r w:rsidRPr="00912D36">
        <w:rPr>
          <w:sz w:val="17"/>
          <w:szCs w:val="17"/>
        </w:rPr>
        <w:t>Členovia orgánov spoločnosti</w:t>
      </w:r>
    </w:p>
    <w:p w:rsidR="00C81150" w:rsidRPr="00990CC5" w:rsidRDefault="00C81150" w:rsidP="00C81150">
      <w:pPr>
        <w:rPr>
          <w:sz w:val="16"/>
          <w:szCs w:val="16"/>
        </w:rPr>
      </w:pPr>
    </w:p>
    <w:tbl>
      <w:tblPr>
        <w:tblW w:w="9072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252"/>
      </w:tblGrid>
      <w:tr w:rsidR="00C81150" w:rsidRPr="00990CC5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990CC5" w:rsidRDefault="00C81150" w:rsidP="001B30A4">
            <w:pPr>
              <w:rPr>
                <w:b/>
                <w:i/>
                <w:sz w:val="14"/>
                <w:szCs w:val="14"/>
              </w:rPr>
            </w:pPr>
            <w:bookmarkStart w:id="0" w:name="OLE_LINK1"/>
            <w:r w:rsidRPr="00990CC5">
              <w:rPr>
                <w:b/>
                <w:i/>
                <w:sz w:val="14"/>
                <w:szCs w:val="14"/>
              </w:rPr>
              <w:t>Orgán</w:t>
            </w:r>
          </w:p>
        </w:tc>
        <w:tc>
          <w:tcPr>
            <w:tcW w:w="3119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990CC5" w:rsidRDefault="00C81150" w:rsidP="001B30A4">
            <w:pPr>
              <w:rPr>
                <w:b/>
                <w:i/>
                <w:sz w:val="14"/>
                <w:szCs w:val="14"/>
              </w:rPr>
            </w:pPr>
            <w:r w:rsidRPr="00990CC5">
              <w:rPr>
                <w:b/>
                <w:i/>
                <w:sz w:val="14"/>
                <w:szCs w:val="14"/>
              </w:rPr>
              <w:t>Funkcia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990CC5" w:rsidRDefault="00C81150" w:rsidP="001B30A4">
            <w:pPr>
              <w:rPr>
                <w:b/>
                <w:i/>
                <w:sz w:val="14"/>
                <w:szCs w:val="14"/>
              </w:rPr>
            </w:pPr>
            <w:r w:rsidRPr="00990CC5">
              <w:rPr>
                <w:b/>
                <w:i/>
                <w:sz w:val="14"/>
                <w:szCs w:val="14"/>
              </w:rPr>
              <w:t>Meno</w:t>
            </w:r>
          </w:p>
        </w:tc>
      </w:tr>
      <w:tr w:rsidR="003C6F3F" w:rsidRPr="003C6F3F" w:rsidTr="003C6F3F">
        <w:trPr>
          <w:cantSplit/>
        </w:trPr>
        <w:tc>
          <w:tcPr>
            <w:tcW w:w="1701" w:type="dxa"/>
            <w:vMerge w:val="restart"/>
            <w:tcBorders>
              <w:top w:val="single" w:sz="4" w:space="0" w:color="auto"/>
            </w:tcBorders>
            <w:vAlign w:val="center"/>
          </w:tcPr>
          <w:p w:rsidR="003C6F3F" w:rsidRPr="003C6F3F" w:rsidRDefault="003C6F3F" w:rsidP="001B30A4">
            <w:pPr>
              <w:rPr>
                <w:snapToGrid w:val="0"/>
                <w:sz w:val="14"/>
                <w:szCs w:val="14"/>
                <w:lang w:eastAsia="sk-SK"/>
              </w:rPr>
            </w:pPr>
            <w:r w:rsidRPr="003C6F3F">
              <w:rPr>
                <w:snapToGrid w:val="0"/>
                <w:sz w:val="14"/>
                <w:szCs w:val="14"/>
                <w:lang w:eastAsia="sk-SK"/>
              </w:rPr>
              <w:t>Predstavenstvo</w:t>
            </w:r>
          </w:p>
          <w:p w:rsidR="003C6F3F" w:rsidRPr="003C6F3F" w:rsidRDefault="003C6F3F" w:rsidP="001B30A4">
            <w:pPr>
              <w:rPr>
                <w:snapToGrid w:val="0"/>
                <w:sz w:val="14"/>
                <w:szCs w:val="14"/>
                <w:lang w:eastAsia="sk-SK"/>
              </w:rPr>
            </w:pPr>
          </w:p>
          <w:p w:rsidR="003C6F3F" w:rsidRPr="003C6F3F" w:rsidRDefault="003C6F3F" w:rsidP="003C6F3F">
            <w:pPr>
              <w:rPr>
                <w:sz w:val="14"/>
                <w:szCs w:val="14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</w:tcPr>
          <w:p w:rsidR="003C6F3F" w:rsidRPr="003C6F3F" w:rsidRDefault="003C6F3F" w:rsidP="001B30A4">
            <w:pPr>
              <w:rPr>
                <w:snapToGrid w:val="0"/>
                <w:sz w:val="14"/>
                <w:szCs w:val="14"/>
                <w:lang w:eastAsia="sk-SK"/>
              </w:rPr>
            </w:pPr>
            <w:r w:rsidRPr="003C6F3F">
              <w:rPr>
                <w:snapToGrid w:val="0"/>
                <w:sz w:val="14"/>
                <w:szCs w:val="14"/>
                <w:lang w:eastAsia="sk-SK"/>
              </w:rPr>
              <w:t>predseda</w:t>
            </w:r>
          </w:p>
        </w:tc>
        <w:tc>
          <w:tcPr>
            <w:tcW w:w="4252" w:type="dxa"/>
            <w:tcBorders>
              <w:top w:val="single" w:sz="4" w:space="0" w:color="auto"/>
              <w:bottom w:val="nil"/>
            </w:tcBorders>
          </w:tcPr>
          <w:p w:rsidR="003C6F3F" w:rsidRPr="009F143C" w:rsidRDefault="009F143C" w:rsidP="00F67F5E">
            <w:pPr>
              <w:rPr>
                <w:snapToGrid w:val="0"/>
                <w:sz w:val="14"/>
                <w:szCs w:val="14"/>
                <w:lang w:eastAsia="sk-SK"/>
              </w:rPr>
            </w:pPr>
            <w:r w:rsidRPr="009F143C">
              <w:rPr>
                <w:snapToGrid w:val="0"/>
                <w:sz w:val="14"/>
                <w:szCs w:val="14"/>
                <w:lang w:eastAsia="sk-SK"/>
              </w:rPr>
              <w:t xml:space="preserve">Branislav </w:t>
            </w:r>
            <w:proofErr w:type="spellStart"/>
            <w:r w:rsidRPr="009F143C">
              <w:rPr>
                <w:snapToGrid w:val="0"/>
                <w:sz w:val="14"/>
                <w:szCs w:val="14"/>
                <w:lang w:eastAsia="sk-SK"/>
              </w:rPr>
              <w:t>Trifkovi</w:t>
            </w:r>
            <w:r>
              <w:rPr>
                <w:snapToGrid w:val="0"/>
                <w:sz w:val="14"/>
                <w:szCs w:val="14"/>
                <w:lang w:eastAsia="sk-SK"/>
              </w:rPr>
              <w:t>c</w:t>
            </w:r>
            <w:proofErr w:type="spellEnd"/>
          </w:p>
        </w:tc>
      </w:tr>
      <w:tr w:rsidR="003C6F3F" w:rsidRPr="00990CC5" w:rsidTr="003C6F3F">
        <w:trPr>
          <w:cantSplit/>
        </w:trPr>
        <w:tc>
          <w:tcPr>
            <w:tcW w:w="1701" w:type="dxa"/>
            <w:vMerge/>
            <w:vAlign w:val="center"/>
          </w:tcPr>
          <w:p w:rsidR="003C6F3F" w:rsidRPr="00990CC5" w:rsidRDefault="003C6F3F" w:rsidP="001B30A4">
            <w:pPr>
              <w:rPr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:rsidR="003C6F3F" w:rsidRPr="00990CC5" w:rsidRDefault="003C6F3F" w:rsidP="001B30A4">
            <w:pPr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člen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3C6F3F" w:rsidRPr="009F143C" w:rsidDel="006A34C6" w:rsidRDefault="003C6F3F" w:rsidP="00F67F5E">
            <w:pPr>
              <w:rPr>
                <w:snapToGrid w:val="0"/>
                <w:sz w:val="14"/>
                <w:szCs w:val="14"/>
                <w:lang w:eastAsia="sk-SK"/>
              </w:rPr>
            </w:pPr>
            <w:r w:rsidRPr="009F143C">
              <w:rPr>
                <w:snapToGrid w:val="0"/>
                <w:sz w:val="14"/>
                <w:szCs w:val="14"/>
                <w:lang w:eastAsia="sk-SK"/>
              </w:rPr>
              <w:t xml:space="preserve">Ing. </w:t>
            </w:r>
            <w:hyperlink r:id="rId8" w:history="1">
              <w:r w:rsidRPr="009F143C">
                <w:rPr>
                  <w:snapToGrid w:val="0"/>
                  <w:sz w:val="14"/>
                  <w:szCs w:val="14"/>
                  <w:lang w:eastAsia="sk-SK"/>
                </w:rPr>
                <w:t>Juraj Djobek</w:t>
              </w:r>
              <w:r w:rsidR="00A154F2" w:rsidRPr="009F143C">
                <w:rPr>
                  <w:snapToGrid w:val="0"/>
                  <w:sz w:val="14"/>
                  <w:szCs w:val="14"/>
                  <w:lang w:eastAsia="sk-SK"/>
                </w:rPr>
                <w:t>, PhD.</w:t>
              </w:r>
              <w:r w:rsidRPr="009F143C">
                <w:rPr>
                  <w:snapToGrid w:val="0"/>
                  <w:sz w:val="14"/>
                  <w:szCs w:val="14"/>
                  <w:lang w:eastAsia="sk-SK"/>
                </w:rPr>
                <w:t xml:space="preserve"> </w:t>
              </w:r>
            </w:hyperlink>
          </w:p>
        </w:tc>
      </w:tr>
      <w:tr w:rsidR="003C6F3F" w:rsidRPr="00990CC5" w:rsidTr="003C6F3F">
        <w:trPr>
          <w:cantSplit/>
        </w:trPr>
        <w:tc>
          <w:tcPr>
            <w:tcW w:w="1701" w:type="dxa"/>
            <w:vMerge/>
            <w:vAlign w:val="center"/>
          </w:tcPr>
          <w:p w:rsidR="003C6F3F" w:rsidRPr="00990CC5" w:rsidRDefault="003C6F3F" w:rsidP="001B30A4">
            <w:pPr>
              <w:rPr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:rsidR="003C6F3F" w:rsidRPr="00990CC5" w:rsidRDefault="003C6F3F" w:rsidP="001B30A4">
            <w:pPr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člen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3C6F3F" w:rsidRPr="009F143C" w:rsidDel="006A34C6" w:rsidRDefault="003C6F3F" w:rsidP="001B30A4">
            <w:pPr>
              <w:rPr>
                <w:snapToGrid w:val="0"/>
                <w:sz w:val="14"/>
                <w:szCs w:val="14"/>
                <w:lang w:eastAsia="sk-SK"/>
              </w:rPr>
            </w:pPr>
            <w:proofErr w:type="spellStart"/>
            <w:r w:rsidRPr="009F143C">
              <w:rPr>
                <w:snapToGrid w:val="0"/>
                <w:sz w:val="14"/>
                <w:szCs w:val="14"/>
                <w:lang w:eastAsia="sk-SK"/>
              </w:rPr>
              <w:t>Iraklis</w:t>
            </w:r>
            <w:proofErr w:type="spellEnd"/>
            <w:r w:rsidRPr="009F143C">
              <w:rPr>
                <w:snapToGrid w:val="0"/>
                <w:sz w:val="14"/>
                <w:szCs w:val="14"/>
                <w:lang w:eastAsia="sk-SK"/>
              </w:rPr>
              <w:t xml:space="preserve"> Pavlou</w:t>
            </w:r>
          </w:p>
        </w:tc>
      </w:tr>
      <w:tr w:rsidR="003C6F3F" w:rsidRPr="00990CC5" w:rsidTr="003C6F3F">
        <w:trPr>
          <w:cantSplit/>
        </w:trPr>
        <w:tc>
          <w:tcPr>
            <w:tcW w:w="1701" w:type="dxa"/>
            <w:vMerge/>
            <w:vAlign w:val="center"/>
          </w:tcPr>
          <w:p w:rsidR="003C6F3F" w:rsidRPr="00990CC5" w:rsidRDefault="003C6F3F" w:rsidP="001B30A4">
            <w:pPr>
              <w:rPr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:rsidR="003C6F3F" w:rsidRPr="00990CC5" w:rsidRDefault="003C6F3F" w:rsidP="001B30A4">
            <w:pPr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člen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3C6F3F" w:rsidRPr="009F143C" w:rsidRDefault="00A154F2" w:rsidP="00A154F2">
            <w:pPr>
              <w:rPr>
                <w:snapToGrid w:val="0"/>
                <w:sz w:val="14"/>
                <w:szCs w:val="14"/>
                <w:lang w:eastAsia="sk-SK"/>
              </w:rPr>
            </w:pPr>
            <w:r w:rsidRPr="009F143C">
              <w:rPr>
                <w:snapToGrid w:val="0"/>
                <w:sz w:val="14"/>
                <w:szCs w:val="14"/>
                <w:lang w:eastAsia="sk-SK"/>
              </w:rPr>
              <w:t xml:space="preserve">Július </w:t>
            </w:r>
            <w:proofErr w:type="spellStart"/>
            <w:r w:rsidRPr="009F143C">
              <w:rPr>
                <w:snapToGrid w:val="0"/>
                <w:sz w:val="14"/>
                <w:szCs w:val="14"/>
                <w:lang w:eastAsia="sk-SK"/>
              </w:rPr>
              <w:t>Patta</w:t>
            </w:r>
            <w:proofErr w:type="spellEnd"/>
          </w:p>
        </w:tc>
      </w:tr>
      <w:tr w:rsidR="003C6F3F" w:rsidRPr="00990CC5" w:rsidTr="003C6F3F">
        <w:trPr>
          <w:cantSplit/>
        </w:trPr>
        <w:tc>
          <w:tcPr>
            <w:tcW w:w="1701" w:type="dxa"/>
            <w:vMerge/>
            <w:vAlign w:val="center"/>
          </w:tcPr>
          <w:p w:rsidR="003C6F3F" w:rsidRPr="00990CC5" w:rsidRDefault="003C6F3F" w:rsidP="001B30A4">
            <w:pPr>
              <w:rPr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:rsidR="003C6F3F" w:rsidRPr="00990CC5" w:rsidRDefault="003C6F3F" w:rsidP="001B30A4">
            <w:pPr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člen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3C6F3F" w:rsidRPr="009F143C" w:rsidRDefault="003C6F3F" w:rsidP="003C6F3F">
            <w:pPr>
              <w:rPr>
                <w:snapToGrid w:val="0"/>
                <w:sz w:val="14"/>
                <w:szCs w:val="14"/>
                <w:lang w:eastAsia="sk-SK"/>
              </w:rPr>
            </w:pPr>
            <w:proofErr w:type="spellStart"/>
            <w:r w:rsidRPr="009F143C">
              <w:rPr>
                <w:snapToGrid w:val="0"/>
                <w:sz w:val="14"/>
                <w:szCs w:val="14"/>
                <w:lang w:eastAsia="sk-SK"/>
              </w:rPr>
              <w:t>Efthymios</w:t>
            </w:r>
            <w:proofErr w:type="spellEnd"/>
            <w:r w:rsidRPr="009F143C">
              <w:rPr>
                <w:snapToGrid w:val="0"/>
                <w:sz w:val="14"/>
                <w:szCs w:val="14"/>
                <w:lang w:eastAsia="sk-SK"/>
              </w:rPr>
              <w:t xml:space="preserve"> </w:t>
            </w:r>
            <w:proofErr w:type="spellStart"/>
            <w:r w:rsidRPr="009F143C">
              <w:rPr>
                <w:snapToGrid w:val="0"/>
                <w:sz w:val="14"/>
                <w:szCs w:val="14"/>
                <w:lang w:eastAsia="sk-SK"/>
              </w:rPr>
              <w:t>Papageorgiou</w:t>
            </w:r>
            <w:proofErr w:type="spellEnd"/>
          </w:p>
        </w:tc>
      </w:tr>
      <w:tr w:rsidR="003C6F3F" w:rsidRPr="00990CC5" w:rsidTr="003C6F3F">
        <w:trPr>
          <w:cantSplit/>
        </w:trPr>
        <w:tc>
          <w:tcPr>
            <w:tcW w:w="1701" w:type="dxa"/>
            <w:vMerge w:val="restart"/>
            <w:tcBorders>
              <w:top w:val="single" w:sz="4" w:space="0" w:color="auto"/>
            </w:tcBorders>
            <w:vAlign w:val="center"/>
          </w:tcPr>
          <w:p w:rsidR="003C6F3F" w:rsidRPr="00990CC5" w:rsidRDefault="003C6F3F" w:rsidP="001B30A4">
            <w:pPr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Dozorná rada</w:t>
            </w: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</w:tcPr>
          <w:p w:rsidR="003C6F3F" w:rsidRPr="00990CC5" w:rsidRDefault="003C6F3F" w:rsidP="001B30A4">
            <w:pPr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predseda</w:t>
            </w:r>
          </w:p>
        </w:tc>
        <w:tc>
          <w:tcPr>
            <w:tcW w:w="4252" w:type="dxa"/>
            <w:tcBorders>
              <w:top w:val="single" w:sz="4" w:space="0" w:color="auto"/>
              <w:bottom w:val="nil"/>
            </w:tcBorders>
          </w:tcPr>
          <w:p w:rsidR="003C6F3F" w:rsidRPr="009F143C" w:rsidRDefault="00D13EB8" w:rsidP="001B30A4">
            <w:pPr>
              <w:rPr>
                <w:snapToGrid w:val="0"/>
                <w:sz w:val="14"/>
                <w:szCs w:val="14"/>
                <w:lang w:eastAsia="sk-SK"/>
              </w:rPr>
            </w:pPr>
            <w:proofErr w:type="spellStart"/>
            <w:r>
              <w:rPr>
                <w:snapToGrid w:val="0"/>
                <w:sz w:val="14"/>
                <w:szCs w:val="14"/>
                <w:lang w:eastAsia="sk-SK"/>
              </w:rPr>
              <w:t>Nikolaos</w:t>
            </w:r>
            <w:proofErr w:type="spellEnd"/>
            <w:r>
              <w:rPr>
                <w:snapToGrid w:val="0"/>
                <w:sz w:val="14"/>
                <w:szCs w:val="14"/>
                <w:lang w:eastAsia="sk-SK"/>
              </w:rPr>
              <w:t xml:space="preserve"> </w:t>
            </w:r>
            <w:proofErr w:type="spellStart"/>
            <w:r>
              <w:rPr>
                <w:snapToGrid w:val="0"/>
                <w:sz w:val="14"/>
                <w:szCs w:val="14"/>
                <w:lang w:eastAsia="sk-SK"/>
              </w:rPr>
              <w:t>Nikolakopoulus</w:t>
            </w:r>
            <w:proofErr w:type="spellEnd"/>
          </w:p>
        </w:tc>
      </w:tr>
      <w:tr w:rsidR="003C6F3F" w:rsidRPr="00990CC5" w:rsidTr="003C6F3F">
        <w:trPr>
          <w:cantSplit/>
        </w:trPr>
        <w:tc>
          <w:tcPr>
            <w:tcW w:w="1701" w:type="dxa"/>
            <w:vMerge/>
            <w:vAlign w:val="center"/>
          </w:tcPr>
          <w:p w:rsidR="003C6F3F" w:rsidRPr="00990CC5" w:rsidRDefault="003C6F3F" w:rsidP="001B30A4">
            <w:pPr>
              <w:rPr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:rsidR="003C6F3F" w:rsidRPr="00990CC5" w:rsidRDefault="003C6F3F" w:rsidP="001B30A4">
            <w:pPr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podpredseda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3C6F3F" w:rsidRPr="009F143C" w:rsidRDefault="006474F9" w:rsidP="001B30A4">
            <w:pPr>
              <w:rPr>
                <w:snapToGrid w:val="0"/>
                <w:sz w:val="14"/>
                <w:szCs w:val="14"/>
                <w:lang w:eastAsia="sk-SK"/>
              </w:rPr>
            </w:pPr>
            <w:hyperlink r:id="rId9" w:history="1">
              <w:r w:rsidR="003C6F3F" w:rsidRPr="009F143C">
                <w:rPr>
                  <w:snapToGrid w:val="0"/>
                  <w:sz w:val="14"/>
                  <w:szCs w:val="14"/>
                  <w:lang w:eastAsia="sk-SK"/>
                </w:rPr>
                <w:t xml:space="preserve">Miloš </w:t>
              </w:r>
              <w:proofErr w:type="spellStart"/>
              <w:r w:rsidR="003C6F3F" w:rsidRPr="009F143C">
                <w:rPr>
                  <w:snapToGrid w:val="0"/>
                  <w:sz w:val="14"/>
                  <w:szCs w:val="14"/>
                  <w:lang w:eastAsia="sk-SK"/>
                </w:rPr>
                <w:t>Chohula</w:t>
              </w:r>
              <w:proofErr w:type="spellEnd"/>
              <w:r w:rsidR="003C6F3F" w:rsidRPr="009F143C">
                <w:rPr>
                  <w:snapToGrid w:val="0"/>
                  <w:sz w:val="14"/>
                  <w:szCs w:val="14"/>
                  <w:lang w:eastAsia="sk-SK"/>
                </w:rPr>
                <w:t xml:space="preserve"> </w:t>
              </w:r>
            </w:hyperlink>
          </w:p>
        </w:tc>
      </w:tr>
      <w:tr w:rsidR="003C6F3F" w:rsidRPr="00990CC5" w:rsidTr="003C6F3F">
        <w:trPr>
          <w:cantSplit/>
        </w:trPr>
        <w:tc>
          <w:tcPr>
            <w:tcW w:w="1701" w:type="dxa"/>
            <w:vMerge/>
            <w:vAlign w:val="center"/>
          </w:tcPr>
          <w:p w:rsidR="003C6F3F" w:rsidRPr="00990CC5" w:rsidRDefault="003C6F3F" w:rsidP="001B30A4">
            <w:pPr>
              <w:rPr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:rsidR="003C6F3F" w:rsidRPr="00990CC5" w:rsidRDefault="003C6F3F" w:rsidP="001B30A4">
            <w:pPr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podpredseda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3C6F3F" w:rsidRPr="009F143C" w:rsidRDefault="006474F9" w:rsidP="003C7DAC">
            <w:pPr>
              <w:rPr>
                <w:snapToGrid w:val="0"/>
                <w:sz w:val="14"/>
                <w:szCs w:val="14"/>
                <w:lang w:eastAsia="sk-SK"/>
              </w:rPr>
            </w:pPr>
            <w:hyperlink r:id="rId10" w:history="1">
              <w:r w:rsidR="00D13EB8" w:rsidRPr="009F143C">
                <w:rPr>
                  <w:snapToGrid w:val="0"/>
                  <w:sz w:val="14"/>
                  <w:szCs w:val="14"/>
                  <w:lang w:eastAsia="sk-SK"/>
                </w:rPr>
                <w:t xml:space="preserve">MVDr. </w:t>
              </w:r>
              <w:hyperlink r:id="rId11" w:history="1">
                <w:r w:rsidR="00D13EB8" w:rsidRPr="009F143C">
                  <w:rPr>
                    <w:snapToGrid w:val="0"/>
                    <w:sz w:val="14"/>
                    <w:szCs w:val="14"/>
                    <w:lang w:eastAsia="sk-SK"/>
                  </w:rPr>
                  <w:t xml:space="preserve">Tomáš Zaťko </w:t>
                </w:r>
              </w:hyperlink>
              <w:r w:rsidR="003C6F3F" w:rsidRPr="009F143C">
                <w:rPr>
                  <w:snapToGrid w:val="0"/>
                  <w:sz w:val="14"/>
                  <w:szCs w:val="14"/>
                  <w:lang w:eastAsia="sk-SK"/>
                </w:rPr>
                <w:t xml:space="preserve"> </w:t>
              </w:r>
            </w:hyperlink>
          </w:p>
        </w:tc>
      </w:tr>
      <w:tr w:rsidR="003C6F3F" w:rsidRPr="00990CC5" w:rsidTr="003C6F3F">
        <w:trPr>
          <w:cantSplit/>
        </w:trPr>
        <w:tc>
          <w:tcPr>
            <w:tcW w:w="1701" w:type="dxa"/>
            <w:vMerge/>
            <w:vAlign w:val="center"/>
          </w:tcPr>
          <w:p w:rsidR="003C6F3F" w:rsidRPr="00990CC5" w:rsidRDefault="003C6F3F" w:rsidP="001B30A4">
            <w:pPr>
              <w:rPr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:rsidR="003C6F3F" w:rsidRPr="00990CC5" w:rsidRDefault="003C6F3F" w:rsidP="001B30A4">
            <w:pPr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člen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3C6F3F" w:rsidRPr="009F143C" w:rsidRDefault="006474F9" w:rsidP="001B30A4">
            <w:pPr>
              <w:rPr>
                <w:snapToGrid w:val="0"/>
                <w:sz w:val="14"/>
                <w:szCs w:val="14"/>
                <w:lang w:eastAsia="sk-SK"/>
              </w:rPr>
            </w:pPr>
            <w:hyperlink r:id="rId12" w:history="1">
              <w:proofErr w:type="spellStart"/>
              <w:r w:rsidR="003C6F3F" w:rsidRPr="009F143C">
                <w:rPr>
                  <w:snapToGrid w:val="0"/>
                  <w:sz w:val="14"/>
                  <w:szCs w:val="14"/>
                  <w:lang w:eastAsia="sk-SK"/>
                </w:rPr>
                <w:t>Athanasios</w:t>
              </w:r>
              <w:proofErr w:type="spellEnd"/>
              <w:r w:rsidR="003C6F3F" w:rsidRPr="009F143C">
                <w:rPr>
                  <w:snapToGrid w:val="0"/>
                  <w:sz w:val="14"/>
                  <w:szCs w:val="14"/>
                  <w:lang w:eastAsia="sk-SK"/>
                </w:rPr>
                <w:t xml:space="preserve"> </w:t>
              </w:r>
              <w:proofErr w:type="spellStart"/>
              <w:r w:rsidR="003C6F3F" w:rsidRPr="009F143C">
                <w:rPr>
                  <w:snapToGrid w:val="0"/>
                  <w:sz w:val="14"/>
                  <w:szCs w:val="14"/>
                  <w:lang w:eastAsia="sk-SK"/>
                </w:rPr>
                <w:t>Chronas</w:t>
              </w:r>
              <w:proofErr w:type="spellEnd"/>
            </w:hyperlink>
          </w:p>
        </w:tc>
      </w:tr>
      <w:tr w:rsidR="003C6F3F" w:rsidRPr="003C6F3F" w:rsidTr="003C6F3F">
        <w:trPr>
          <w:cantSplit/>
        </w:trPr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3C6F3F" w:rsidRPr="003C6F3F" w:rsidRDefault="003C6F3F" w:rsidP="001B30A4">
            <w:pPr>
              <w:rPr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</w:tcPr>
          <w:p w:rsidR="003C6F3F" w:rsidRPr="003C6F3F" w:rsidRDefault="003C6F3F" w:rsidP="001B30A4">
            <w:pPr>
              <w:rPr>
                <w:snapToGrid w:val="0"/>
                <w:sz w:val="14"/>
                <w:szCs w:val="14"/>
                <w:lang w:eastAsia="sk-SK"/>
              </w:rPr>
            </w:pPr>
            <w:r w:rsidRPr="003C6F3F">
              <w:rPr>
                <w:snapToGrid w:val="0"/>
                <w:sz w:val="14"/>
                <w:szCs w:val="14"/>
                <w:lang w:eastAsia="sk-SK"/>
              </w:rPr>
              <w:t>člen</w:t>
            </w:r>
          </w:p>
        </w:tc>
        <w:tc>
          <w:tcPr>
            <w:tcW w:w="4252" w:type="dxa"/>
            <w:tcBorders>
              <w:top w:val="nil"/>
              <w:bottom w:val="single" w:sz="4" w:space="0" w:color="auto"/>
            </w:tcBorders>
          </w:tcPr>
          <w:p w:rsidR="003C6F3F" w:rsidRPr="009F143C" w:rsidRDefault="006474F9" w:rsidP="00A154F2">
            <w:pPr>
              <w:rPr>
                <w:snapToGrid w:val="0"/>
                <w:sz w:val="14"/>
                <w:szCs w:val="14"/>
                <w:lang w:eastAsia="sk-SK"/>
              </w:rPr>
            </w:pPr>
            <w:hyperlink r:id="rId13" w:history="1">
              <w:proofErr w:type="spellStart"/>
              <w:r w:rsidR="00A154F2" w:rsidRPr="009F143C">
                <w:rPr>
                  <w:snapToGrid w:val="0"/>
                  <w:sz w:val="14"/>
                  <w:szCs w:val="14"/>
                  <w:lang w:eastAsia="sk-SK"/>
                </w:rPr>
                <w:t>Nicolaos</w:t>
              </w:r>
              <w:proofErr w:type="spellEnd"/>
            </w:hyperlink>
            <w:r w:rsidR="00A154F2" w:rsidRPr="009F143C">
              <w:rPr>
                <w:snapToGrid w:val="0"/>
                <w:sz w:val="14"/>
                <w:szCs w:val="14"/>
                <w:lang w:eastAsia="sk-SK"/>
              </w:rPr>
              <w:t xml:space="preserve"> </w:t>
            </w:r>
            <w:proofErr w:type="spellStart"/>
            <w:r w:rsidR="00A154F2" w:rsidRPr="009F143C">
              <w:rPr>
                <w:snapToGrid w:val="0"/>
                <w:sz w:val="14"/>
                <w:szCs w:val="14"/>
                <w:lang w:eastAsia="sk-SK"/>
              </w:rPr>
              <w:t>Pavlakis</w:t>
            </w:r>
            <w:proofErr w:type="spellEnd"/>
          </w:p>
        </w:tc>
      </w:tr>
      <w:bookmarkEnd w:id="0"/>
    </w:tbl>
    <w:p w:rsidR="009F143C" w:rsidRDefault="009F143C" w:rsidP="00DC7A37">
      <w:pPr>
        <w:pStyle w:val="Nadpis2"/>
        <w:numPr>
          <w:ilvl w:val="0"/>
          <w:numId w:val="0"/>
        </w:numPr>
        <w:ind w:left="539" w:hanging="539"/>
        <w:rPr>
          <w:sz w:val="16"/>
          <w:szCs w:val="16"/>
        </w:rPr>
      </w:pPr>
    </w:p>
    <w:p w:rsidR="009F143C" w:rsidRDefault="009F143C" w:rsidP="00DC7A37">
      <w:pPr>
        <w:pStyle w:val="Nadpis2"/>
        <w:numPr>
          <w:ilvl w:val="0"/>
          <w:numId w:val="0"/>
        </w:numPr>
        <w:ind w:left="539" w:hanging="539"/>
        <w:rPr>
          <w:sz w:val="16"/>
          <w:szCs w:val="16"/>
        </w:rPr>
      </w:pPr>
    </w:p>
    <w:p w:rsidR="009F143C" w:rsidRDefault="009F143C" w:rsidP="009F143C"/>
    <w:p w:rsidR="009F143C" w:rsidRPr="009F143C" w:rsidRDefault="009F143C" w:rsidP="009F143C">
      <w:r>
        <w:t xml:space="preserve">Dňa 30.júna 2015 mimoriadne valné </w:t>
      </w:r>
      <w:proofErr w:type="spellStart"/>
      <w:r>
        <w:t>zdromaždenie</w:t>
      </w:r>
      <w:proofErr w:type="spellEnd"/>
      <w:r>
        <w:t xml:space="preserve"> schválilo odvolanie p </w:t>
      </w:r>
      <w:proofErr w:type="spellStart"/>
      <w:r>
        <w:t>Fotiosa</w:t>
      </w:r>
      <w:proofErr w:type="spellEnd"/>
      <w:r>
        <w:t xml:space="preserve"> </w:t>
      </w:r>
      <w:proofErr w:type="spellStart"/>
      <w:r>
        <w:t>Mavroudisa</w:t>
      </w:r>
      <w:proofErr w:type="spellEnd"/>
      <w:r>
        <w:t xml:space="preserve"> z funkcie predsedu predstavenstva a za nového predsedu zvolilo p. Bratislava </w:t>
      </w:r>
      <w:proofErr w:type="spellStart"/>
      <w:r>
        <w:t>Trifkovic</w:t>
      </w:r>
      <w:r w:rsidR="00D47B13">
        <w:t>a</w:t>
      </w:r>
      <w:proofErr w:type="spellEnd"/>
      <w:r w:rsidR="00D47B13">
        <w:t xml:space="preserve">. Ďalej bol z funkcie </w:t>
      </w:r>
      <w:r w:rsidR="00D13EB8">
        <w:t xml:space="preserve">predsedu Dozornej rady odvolaný p. </w:t>
      </w:r>
      <w:proofErr w:type="spellStart"/>
      <w:r w:rsidR="00D13EB8">
        <w:t>Ioannis</w:t>
      </w:r>
      <w:proofErr w:type="spellEnd"/>
      <w:r w:rsidR="00D13EB8">
        <w:t xml:space="preserve"> </w:t>
      </w:r>
      <w:proofErr w:type="spellStart"/>
      <w:r w:rsidR="00D13EB8">
        <w:t>Pantoleon</w:t>
      </w:r>
      <w:proofErr w:type="spellEnd"/>
      <w:r w:rsidR="00D13EB8">
        <w:t xml:space="preserve"> a novým predsedom zvolený </w:t>
      </w:r>
      <w:proofErr w:type="spellStart"/>
      <w:r w:rsidR="00D13EB8">
        <w:t>Nikolaos</w:t>
      </w:r>
      <w:proofErr w:type="spellEnd"/>
      <w:r w:rsidR="00D13EB8">
        <w:t xml:space="preserve"> </w:t>
      </w:r>
      <w:proofErr w:type="spellStart"/>
      <w:r w:rsidR="00D13EB8">
        <w:t>Nikolakopoulus</w:t>
      </w:r>
      <w:proofErr w:type="spellEnd"/>
      <w:r w:rsidR="00D13EB8">
        <w:t xml:space="preserve">. </w:t>
      </w:r>
      <w:r>
        <w:t>Uvede</w:t>
      </w:r>
      <w:r w:rsidR="00D13EB8">
        <w:t>né zmeny neboli</w:t>
      </w:r>
      <w:r>
        <w:t xml:space="preserve"> ku dňu zostavenia účtovnej závierky z</w:t>
      </w:r>
      <w:r w:rsidR="00D13EB8">
        <w:t>apísané</w:t>
      </w:r>
      <w:r>
        <w:t xml:space="preserve"> v Obchodnom registri.</w:t>
      </w:r>
    </w:p>
    <w:p w:rsidR="009F143C" w:rsidRPr="009F143C" w:rsidRDefault="009F143C" w:rsidP="009F143C"/>
    <w:p w:rsidR="009F143C" w:rsidRPr="009F143C" w:rsidRDefault="009F143C" w:rsidP="009F143C"/>
    <w:p w:rsidR="009F143C" w:rsidRPr="009F143C" w:rsidRDefault="009F143C" w:rsidP="009F143C"/>
    <w:p w:rsidR="00C81150" w:rsidRDefault="00C81150" w:rsidP="00083A97">
      <w:pPr>
        <w:pStyle w:val="Nadpis2"/>
        <w:numPr>
          <w:ilvl w:val="0"/>
          <w:numId w:val="0"/>
        </w:numPr>
        <w:rPr>
          <w:sz w:val="16"/>
          <w:szCs w:val="16"/>
        </w:rPr>
      </w:pPr>
      <w:r w:rsidRPr="00912D36">
        <w:rPr>
          <w:sz w:val="16"/>
          <w:szCs w:val="16"/>
        </w:rPr>
        <w:t>Štruktúra akcionárov a ich podiel na základnom imaní</w:t>
      </w:r>
    </w:p>
    <w:p w:rsidR="005746DA" w:rsidRDefault="005746DA" w:rsidP="005746D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5"/>
        <w:gridCol w:w="1557"/>
        <w:gridCol w:w="1518"/>
        <w:gridCol w:w="1703"/>
        <w:gridCol w:w="1558"/>
      </w:tblGrid>
      <w:tr w:rsidR="005746DA" w:rsidRPr="002B2E75" w:rsidTr="005746DA">
        <w:trPr>
          <w:trHeight w:val="231"/>
          <w:jc w:val="center"/>
        </w:trPr>
        <w:tc>
          <w:tcPr>
            <w:tcW w:w="280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46DA" w:rsidRPr="002B2E75" w:rsidRDefault="005746DA" w:rsidP="00A705C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46DA" w:rsidRPr="002B2E75" w:rsidRDefault="005746DA" w:rsidP="00A705C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46DA" w:rsidRPr="002B2E75" w:rsidRDefault="005746DA" w:rsidP="00A705C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46DA" w:rsidRPr="002B2E75" w:rsidRDefault="005746DA" w:rsidP="00A705C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5746DA" w:rsidRPr="002B2E75" w:rsidRDefault="005746DA" w:rsidP="00A705C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46DA" w:rsidRPr="002B2E75" w:rsidTr="005746DA">
        <w:trPr>
          <w:trHeight w:val="231"/>
          <w:jc w:val="center"/>
        </w:trPr>
        <w:tc>
          <w:tcPr>
            <w:tcW w:w="280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5746DA" w:rsidRPr="002B2E75" w:rsidRDefault="005746DA" w:rsidP="00A705C3"/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46DA" w:rsidRPr="002B2E75" w:rsidRDefault="005746DA" w:rsidP="00A705C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46DA" w:rsidRPr="002B2E75" w:rsidRDefault="005746DA" w:rsidP="00A705C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46DA" w:rsidRPr="002B2E75" w:rsidRDefault="005746DA" w:rsidP="00A705C3"/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46DA" w:rsidRPr="002B2E75" w:rsidRDefault="005746DA" w:rsidP="00A705C3"/>
        </w:tc>
      </w:tr>
      <w:tr w:rsidR="005746DA" w:rsidRPr="002B2E75" w:rsidTr="005746DA">
        <w:trPr>
          <w:trHeight w:val="107"/>
          <w:jc w:val="center"/>
        </w:trPr>
        <w:tc>
          <w:tcPr>
            <w:tcW w:w="280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46DA" w:rsidRPr="002B2E75" w:rsidRDefault="005746DA" w:rsidP="00A705C3">
            <w:pPr>
              <w:jc w:val="center"/>
            </w:pPr>
            <w:r w:rsidRPr="002B2E75"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46DA" w:rsidRPr="002B2E75" w:rsidRDefault="005746DA" w:rsidP="00A705C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46DA" w:rsidRPr="002B2E75" w:rsidRDefault="005746DA" w:rsidP="00A705C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46DA" w:rsidRPr="002B2E75" w:rsidRDefault="005746DA" w:rsidP="00A705C3">
            <w:pPr>
              <w:jc w:val="center"/>
            </w:pPr>
            <w:r w:rsidRPr="002B2E75"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46DA" w:rsidRPr="002B2E75" w:rsidRDefault="005746DA" w:rsidP="00A705C3">
            <w:pPr>
              <w:jc w:val="center"/>
            </w:pPr>
            <w:r w:rsidRPr="002B2E75">
              <w:t>e</w:t>
            </w:r>
          </w:p>
        </w:tc>
      </w:tr>
      <w:tr w:rsidR="005746DA" w:rsidRPr="002B2E75" w:rsidTr="005746DA">
        <w:trPr>
          <w:trHeight w:val="278"/>
          <w:jc w:val="center"/>
        </w:trPr>
        <w:tc>
          <w:tcPr>
            <w:tcW w:w="28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46DA" w:rsidRPr="005746DA" w:rsidRDefault="005746DA" w:rsidP="005746DA">
            <w:pPr>
              <w:jc w:val="left"/>
              <w:rPr>
                <w:rFonts w:ascii="Times New Roman" w:hAnsi="Times New Roman"/>
                <w:sz w:val="20"/>
              </w:rPr>
            </w:pPr>
            <w:r w:rsidRPr="005746DA">
              <w:rPr>
                <w:rFonts w:ascii="Times New Roman" w:hAnsi="Times New Roman"/>
                <w:sz w:val="20"/>
              </w:rPr>
              <w:t>INTRALOT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6DA" w:rsidRPr="006E199D" w:rsidRDefault="005746DA" w:rsidP="005746DA">
            <w:pPr>
              <w:jc w:val="center"/>
              <w:rPr>
                <w:sz w:val="16"/>
                <w:szCs w:val="16"/>
                <w:lang w:eastAsia="sk-SK"/>
              </w:rPr>
            </w:pPr>
            <w:r w:rsidRPr="006E199D">
              <w:rPr>
                <w:sz w:val="16"/>
                <w:szCs w:val="16"/>
              </w:rPr>
              <w:t>172 743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6DA" w:rsidRPr="006E199D" w:rsidRDefault="005746DA" w:rsidP="005746DA">
            <w:pPr>
              <w:jc w:val="center"/>
              <w:rPr>
                <w:sz w:val="16"/>
                <w:szCs w:val="16"/>
                <w:lang w:eastAsia="sk-SK"/>
              </w:rPr>
            </w:pPr>
            <w:r w:rsidRPr="006E199D">
              <w:rPr>
                <w:sz w:val="16"/>
                <w:szCs w:val="16"/>
              </w:rPr>
              <w:t>51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6DA" w:rsidRPr="006E199D" w:rsidRDefault="005746DA" w:rsidP="005746DA">
            <w:pPr>
              <w:jc w:val="center"/>
              <w:rPr>
                <w:sz w:val="16"/>
                <w:szCs w:val="16"/>
              </w:rPr>
            </w:pPr>
            <w:r w:rsidRPr="006E199D">
              <w:rPr>
                <w:sz w:val="16"/>
                <w:szCs w:val="16"/>
              </w:rPr>
              <w:t>51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46DA" w:rsidRPr="002B2E75" w:rsidRDefault="005746DA" w:rsidP="005746DA">
            <w:pPr>
              <w:jc w:val="center"/>
            </w:pPr>
          </w:p>
        </w:tc>
      </w:tr>
      <w:tr w:rsidR="005746DA" w:rsidRPr="002B2E75" w:rsidTr="005746DA">
        <w:trPr>
          <w:trHeight w:val="278"/>
          <w:jc w:val="center"/>
        </w:trPr>
        <w:tc>
          <w:tcPr>
            <w:tcW w:w="280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46DA" w:rsidRPr="005746DA" w:rsidRDefault="005746DA" w:rsidP="005746DA">
            <w:pPr>
              <w:jc w:val="left"/>
              <w:rPr>
                <w:rFonts w:ascii="Times New Roman" w:hAnsi="Times New Roman"/>
                <w:sz w:val="20"/>
              </w:rPr>
            </w:pPr>
            <w:r w:rsidRPr="005746DA">
              <w:rPr>
                <w:rFonts w:ascii="Times New Roman" w:hAnsi="Times New Roman"/>
                <w:sz w:val="20"/>
              </w:rPr>
              <w:t xml:space="preserve">Július </w:t>
            </w:r>
            <w:proofErr w:type="spellStart"/>
            <w:r w:rsidRPr="005746DA">
              <w:rPr>
                <w:rFonts w:ascii="Times New Roman" w:hAnsi="Times New Roman"/>
                <w:sz w:val="20"/>
              </w:rPr>
              <w:t>Patta</w:t>
            </w:r>
            <w:proofErr w:type="spellEnd"/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6DA" w:rsidRPr="006E199D" w:rsidRDefault="005746DA" w:rsidP="005746DA">
            <w:pPr>
              <w:jc w:val="center"/>
              <w:rPr>
                <w:sz w:val="16"/>
                <w:szCs w:val="16"/>
                <w:lang w:eastAsia="sk-SK"/>
              </w:rPr>
            </w:pPr>
            <w:r w:rsidRPr="006E199D">
              <w:rPr>
                <w:sz w:val="16"/>
                <w:szCs w:val="16"/>
              </w:rPr>
              <w:t>165 969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6DA" w:rsidRPr="006E199D" w:rsidRDefault="005746DA" w:rsidP="005746DA">
            <w:pPr>
              <w:jc w:val="center"/>
              <w:rPr>
                <w:sz w:val="16"/>
                <w:szCs w:val="16"/>
                <w:lang w:eastAsia="sk-SK"/>
              </w:rPr>
            </w:pPr>
            <w:r w:rsidRPr="006E199D">
              <w:rPr>
                <w:sz w:val="16"/>
                <w:szCs w:val="16"/>
              </w:rPr>
              <w:t>49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6DA" w:rsidRPr="006E199D" w:rsidRDefault="005746DA" w:rsidP="005746DA">
            <w:pPr>
              <w:jc w:val="center"/>
              <w:rPr>
                <w:sz w:val="16"/>
                <w:szCs w:val="16"/>
              </w:rPr>
            </w:pPr>
            <w:r w:rsidRPr="006E199D">
              <w:rPr>
                <w:sz w:val="16"/>
                <w:szCs w:val="16"/>
              </w:rPr>
              <w:t>49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46DA" w:rsidRPr="002B2E75" w:rsidRDefault="005746DA" w:rsidP="005746DA">
            <w:pPr>
              <w:jc w:val="center"/>
            </w:pPr>
          </w:p>
        </w:tc>
      </w:tr>
      <w:tr w:rsidR="005746DA" w:rsidRPr="006E199D" w:rsidTr="005746DA">
        <w:trPr>
          <w:trHeight w:val="278"/>
          <w:jc w:val="center"/>
        </w:trPr>
        <w:tc>
          <w:tcPr>
            <w:tcW w:w="280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46DA" w:rsidRPr="006E199D" w:rsidRDefault="005746DA" w:rsidP="00A705C3">
            <w:pPr>
              <w:rPr>
                <w:b/>
                <w:bCs/>
              </w:rPr>
            </w:pPr>
            <w:r w:rsidRPr="006E199D">
              <w:rPr>
                <w:b/>
                <w:bCs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46DA" w:rsidRPr="006E199D" w:rsidRDefault="005746DA" w:rsidP="005746DA">
            <w:pPr>
              <w:jc w:val="center"/>
              <w:rPr>
                <w:b/>
                <w:sz w:val="16"/>
                <w:szCs w:val="16"/>
              </w:rPr>
            </w:pPr>
            <w:r w:rsidRPr="006E199D">
              <w:rPr>
                <w:b/>
                <w:sz w:val="16"/>
                <w:szCs w:val="16"/>
              </w:rPr>
              <w:t>338 712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46DA" w:rsidRPr="006E199D" w:rsidRDefault="005746DA" w:rsidP="005746DA">
            <w:pPr>
              <w:jc w:val="center"/>
              <w:rPr>
                <w:b/>
                <w:sz w:val="16"/>
                <w:szCs w:val="16"/>
              </w:rPr>
            </w:pPr>
            <w:r w:rsidRPr="006E199D">
              <w:rPr>
                <w:b/>
                <w:sz w:val="16"/>
                <w:szCs w:val="16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46DA" w:rsidRPr="006E199D" w:rsidRDefault="005746DA" w:rsidP="005746DA">
            <w:pPr>
              <w:jc w:val="center"/>
              <w:rPr>
                <w:b/>
                <w:sz w:val="16"/>
                <w:szCs w:val="16"/>
              </w:rPr>
            </w:pPr>
            <w:r w:rsidRPr="006E199D">
              <w:rPr>
                <w:b/>
                <w:sz w:val="16"/>
                <w:szCs w:val="16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46DA" w:rsidRPr="006E199D" w:rsidRDefault="005746DA" w:rsidP="005746DA">
            <w:pPr>
              <w:rPr>
                <w:b/>
                <w:sz w:val="14"/>
                <w:szCs w:val="14"/>
              </w:rPr>
            </w:pPr>
          </w:p>
        </w:tc>
      </w:tr>
    </w:tbl>
    <w:p w:rsidR="005746DA" w:rsidRPr="005746DA" w:rsidRDefault="005746DA" w:rsidP="005746DA"/>
    <w:p w:rsidR="00C81150" w:rsidRDefault="00C81150" w:rsidP="00DC7A37">
      <w:pPr>
        <w:pStyle w:val="Nadpis1"/>
        <w:numPr>
          <w:ilvl w:val="0"/>
          <w:numId w:val="45"/>
        </w:numPr>
        <w:rPr>
          <w:sz w:val="17"/>
          <w:szCs w:val="17"/>
        </w:rPr>
      </w:pPr>
      <w:r w:rsidRPr="004E7738">
        <w:rPr>
          <w:sz w:val="17"/>
          <w:szCs w:val="17"/>
        </w:rPr>
        <w:t>Konsolidovaná účtovná závierka</w:t>
      </w:r>
    </w:p>
    <w:p w:rsidR="00F47E5C" w:rsidRDefault="00F47E5C" w:rsidP="00A154F2">
      <w:pPr>
        <w:ind w:left="720"/>
        <w:jc w:val="center"/>
      </w:pPr>
    </w:p>
    <w:p w:rsidR="00F47E5C" w:rsidRDefault="00F47E5C" w:rsidP="00A154F2">
      <w:pPr>
        <w:ind w:left="720"/>
        <w:jc w:val="center"/>
      </w:pPr>
    </w:p>
    <w:p w:rsidR="00A154F2" w:rsidRPr="007138A0" w:rsidRDefault="00083A97" w:rsidP="00A154F2">
      <w:pPr>
        <w:ind w:left="720"/>
        <w:jc w:val="center"/>
        <w:rPr>
          <w:b/>
        </w:rPr>
      </w:pPr>
      <w:r>
        <w:rPr>
          <w:b/>
        </w:rPr>
        <w:t>Rok 2015</w:t>
      </w:r>
    </w:p>
    <w:bookmarkStart w:id="1" w:name="_MON_1456051702"/>
    <w:bookmarkEnd w:id="1"/>
    <w:p w:rsidR="00A154F2" w:rsidRPr="00A154F2" w:rsidRDefault="00083A97" w:rsidP="00D36BF5">
      <w:pPr>
        <w:ind w:left="786"/>
      </w:pPr>
      <w:r w:rsidRPr="00990CC5">
        <w:rPr>
          <w:sz w:val="16"/>
          <w:szCs w:val="16"/>
        </w:rPr>
        <w:object w:dxaOrig="11520" w:dyaOrig="360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8.5pt;height:121.5pt" o:ole="">
            <v:imagedata r:id="rId14" o:title=""/>
          </v:shape>
          <o:OLEObject Type="Embed" ProgID="Word.Picture.8" ShapeID="_x0000_i1025" DrawAspect="Content" ObjectID="_1520862378" r:id="rId15"/>
        </w:object>
      </w:r>
    </w:p>
    <w:p w:rsidR="007138A0" w:rsidRPr="007138A0" w:rsidRDefault="007138A0" w:rsidP="007138A0"/>
    <w:p w:rsidR="007138A0" w:rsidRPr="007138A0" w:rsidRDefault="00083A97" w:rsidP="007138A0">
      <w:pPr>
        <w:jc w:val="center"/>
        <w:rPr>
          <w:b/>
        </w:rPr>
      </w:pPr>
      <w:r>
        <w:rPr>
          <w:b/>
        </w:rPr>
        <w:t>Rok 2014</w:t>
      </w:r>
    </w:p>
    <w:bookmarkStart w:id="2" w:name="_MON_1425919268"/>
    <w:bookmarkEnd w:id="2"/>
    <w:p w:rsidR="007138A0" w:rsidRPr="007138A0" w:rsidRDefault="00F47E5C" w:rsidP="007138A0">
      <w:pPr>
        <w:jc w:val="center"/>
      </w:pPr>
      <w:r w:rsidRPr="00990CC5">
        <w:rPr>
          <w:sz w:val="16"/>
          <w:szCs w:val="16"/>
        </w:rPr>
        <w:object w:dxaOrig="11520" w:dyaOrig="3603">
          <v:shape id="_x0000_i1026" type="#_x0000_t75" style="width:390.75pt;height:121.5pt" o:ole="">
            <v:imagedata r:id="rId16" o:title=""/>
          </v:shape>
          <o:OLEObject Type="Embed" ProgID="Word.Picture.8" ShapeID="_x0000_i1026" DrawAspect="Content" ObjectID="_1520862379" r:id="rId17"/>
        </w:object>
      </w:r>
    </w:p>
    <w:p w:rsidR="00F63E5B" w:rsidRPr="00990CC5" w:rsidRDefault="00F63E5B" w:rsidP="00F63E5B">
      <w:pPr>
        <w:rPr>
          <w:sz w:val="16"/>
          <w:szCs w:val="16"/>
        </w:rPr>
      </w:pPr>
    </w:p>
    <w:p w:rsidR="004417C4" w:rsidRPr="00990CC5" w:rsidRDefault="004417C4" w:rsidP="004417C4">
      <w:pPr>
        <w:jc w:val="center"/>
        <w:rPr>
          <w:sz w:val="16"/>
          <w:szCs w:val="16"/>
        </w:rPr>
      </w:pPr>
    </w:p>
    <w:p w:rsidR="00C81150" w:rsidRPr="004417C4" w:rsidRDefault="00C81150" w:rsidP="00C81150">
      <w:pPr>
        <w:jc w:val="center"/>
        <w:rPr>
          <w:b/>
          <w:sz w:val="16"/>
          <w:szCs w:val="16"/>
        </w:rPr>
      </w:pPr>
    </w:p>
    <w:p w:rsidR="00F63E5B" w:rsidRPr="00990CC5" w:rsidRDefault="00F63E5B" w:rsidP="00C81150">
      <w:pPr>
        <w:rPr>
          <w:sz w:val="16"/>
          <w:szCs w:val="16"/>
        </w:rPr>
      </w:pPr>
    </w:p>
    <w:p w:rsidR="00C81150" w:rsidRPr="00E24FB1" w:rsidRDefault="00C81150" w:rsidP="00C81150">
      <w:pPr>
        <w:rPr>
          <w:sz w:val="16"/>
          <w:szCs w:val="16"/>
        </w:rPr>
      </w:pPr>
      <w:r w:rsidRPr="00E24FB1">
        <w:rPr>
          <w:sz w:val="16"/>
          <w:szCs w:val="16"/>
        </w:rPr>
        <w:t xml:space="preserve">Spoločnosť </w:t>
      </w:r>
      <w:r w:rsidR="00365870" w:rsidRPr="00E24FB1">
        <w:rPr>
          <w:sz w:val="16"/>
          <w:szCs w:val="16"/>
        </w:rPr>
        <w:t>SLOVENSKÉ LOTÉRIE</w:t>
      </w:r>
      <w:r w:rsidR="00E24FB1" w:rsidRPr="00E24FB1">
        <w:rPr>
          <w:sz w:val="16"/>
          <w:szCs w:val="16"/>
        </w:rPr>
        <w:t xml:space="preserve"> a. s. </w:t>
      </w:r>
      <w:r w:rsidRPr="00E24FB1">
        <w:rPr>
          <w:sz w:val="16"/>
          <w:szCs w:val="16"/>
        </w:rPr>
        <w:t xml:space="preserve">je dcérskou spoločnosťou spoločnosti </w:t>
      </w:r>
      <w:r w:rsidR="008111AD" w:rsidRPr="00E24FB1">
        <w:rPr>
          <w:sz w:val="16"/>
          <w:szCs w:val="16"/>
        </w:rPr>
        <w:t xml:space="preserve">INTRALOT HOLDINGS INTERNATIONAL LIMITED, so sídlom </w:t>
      </w:r>
      <w:proofErr w:type="spellStart"/>
      <w:r w:rsidR="008111AD" w:rsidRPr="00E24FB1">
        <w:rPr>
          <w:sz w:val="16"/>
          <w:szCs w:val="16"/>
        </w:rPr>
        <w:t>Vyronos</w:t>
      </w:r>
      <w:proofErr w:type="spellEnd"/>
      <w:r w:rsidR="008111AD" w:rsidRPr="00E24FB1">
        <w:rPr>
          <w:sz w:val="16"/>
          <w:szCs w:val="16"/>
        </w:rPr>
        <w:t xml:space="preserve">, 36 </w:t>
      </w:r>
      <w:proofErr w:type="spellStart"/>
      <w:r w:rsidR="008111AD" w:rsidRPr="00E24FB1">
        <w:rPr>
          <w:sz w:val="16"/>
          <w:szCs w:val="16"/>
        </w:rPr>
        <w:t>Nicosia</w:t>
      </w:r>
      <w:proofErr w:type="spellEnd"/>
      <w:r w:rsidR="008111AD" w:rsidRPr="00E24FB1">
        <w:rPr>
          <w:sz w:val="16"/>
          <w:szCs w:val="16"/>
        </w:rPr>
        <w:t xml:space="preserve"> </w:t>
      </w:r>
      <w:proofErr w:type="spellStart"/>
      <w:r w:rsidR="008111AD" w:rsidRPr="00E24FB1">
        <w:rPr>
          <w:sz w:val="16"/>
          <w:szCs w:val="16"/>
        </w:rPr>
        <w:t>Tower</w:t>
      </w:r>
      <w:proofErr w:type="spellEnd"/>
      <w:r w:rsidR="008111AD" w:rsidRPr="00E24FB1">
        <w:rPr>
          <w:sz w:val="16"/>
          <w:szCs w:val="16"/>
        </w:rPr>
        <w:t xml:space="preserve"> Center, Cyprus</w:t>
      </w:r>
      <w:r w:rsidR="0056779C" w:rsidRPr="00E24FB1">
        <w:rPr>
          <w:sz w:val="16"/>
          <w:szCs w:val="16"/>
        </w:rPr>
        <w:t xml:space="preserve">, ktorá má 51-percentný podiel na jej základnom imaní. Konsolidovanú účtovnú závierku za všetky skupiny podnikov konsolidovaného celku zostavuje spoločnosť </w:t>
      </w:r>
      <w:r w:rsidR="00365870" w:rsidRPr="00E24FB1">
        <w:rPr>
          <w:sz w:val="16"/>
          <w:szCs w:val="16"/>
        </w:rPr>
        <w:t>INTRALOT</w:t>
      </w:r>
      <w:r w:rsidRPr="00E24FB1">
        <w:rPr>
          <w:sz w:val="16"/>
          <w:szCs w:val="16"/>
        </w:rPr>
        <w:t>, </w:t>
      </w:r>
      <w:r w:rsidR="00365870" w:rsidRPr="00E24FB1">
        <w:rPr>
          <w:sz w:val="16"/>
          <w:szCs w:val="16"/>
        </w:rPr>
        <w:t>S.A.</w:t>
      </w:r>
      <w:r w:rsidRPr="00E24FB1">
        <w:rPr>
          <w:sz w:val="16"/>
          <w:szCs w:val="16"/>
        </w:rPr>
        <w:t>, so sídlom v </w:t>
      </w:r>
      <w:proofErr w:type="spellStart"/>
      <w:r w:rsidR="00365870" w:rsidRPr="00E24FB1">
        <w:rPr>
          <w:sz w:val="16"/>
          <w:szCs w:val="16"/>
        </w:rPr>
        <w:t>Kifissias</w:t>
      </w:r>
      <w:proofErr w:type="spellEnd"/>
      <w:r w:rsidR="00365870" w:rsidRPr="00E24FB1">
        <w:rPr>
          <w:sz w:val="16"/>
          <w:szCs w:val="16"/>
        </w:rPr>
        <w:t xml:space="preserve"> </w:t>
      </w:r>
      <w:proofErr w:type="spellStart"/>
      <w:r w:rsidR="00365870" w:rsidRPr="00E24FB1">
        <w:rPr>
          <w:sz w:val="16"/>
          <w:szCs w:val="16"/>
        </w:rPr>
        <w:t>Ave</w:t>
      </w:r>
      <w:proofErr w:type="spellEnd"/>
      <w:r w:rsidR="00365870" w:rsidRPr="00E24FB1">
        <w:rPr>
          <w:sz w:val="16"/>
          <w:szCs w:val="16"/>
        </w:rPr>
        <w:t xml:space="preserve">. &amp; 3, </w:t>
      </w:r>
      <w:proofErr w:type="spellStart"/>
      <w:r w:rsidR="00365870" w:rsidRPr="00E24FB1">
        <w:rPr>
          <w:sz w:val="16"/>
          <w:szCs w:val="16"/>
        </w:rPr>
        <w:t>Premetis</w:t>
      </w:r>
      <w:proofErr w:type="spellEnd"/>
      <w:r w:rsidR="00365870" w:rsidRPr="00E24FB1">
        <w:rPr>
          <w:sz w:val="16"/>
          <w:szCs w:val="16"/>
        </w:rPr>
        <w:t xml:space="preserve"> Str. </w:t>
      </w:r>
      <w:r w:rsidR="00365870" w:rsidRPr="00E24FB1" w:rsidDel="00365870">
        <w:rPr>
          <w:sz w:val="16"/>
          <w:szCs w:val="16"/>
        </w:rPr>
        <w:t xml:space="preserve"> </w:t>
      </w:r>
      <w:r w:rsidR="00365870" w:rsidRPr="00E24FB1">
        <w:rPr>
          <w:sz w:val="16"/>
          <w:szCs w:val="16"/>
        </w:rPr>
        <w:t xml:space="preserve">15125 </w:t>
      </w:r>
      <w:proofErr w:type="spellStart"/>
      <w:r w:rsidR="00365870" w:rsidRPr="00E24FB1">
        <w:rPr>
          <w:sz w:val="16"/>
          <w:szCs w:val="16"/>
        </w:rPr>
        <w:t>Athens</w:t>
      </w:r>
      <w:proofErr w:type="spellEnd"/>
      <w:r w:rsidR="00365870" w:rsidRPr="00E24FB1">
        <w:rPr>
          <w:sz w:val="16"/>
          <w:szCs w:val="16"/>
        </w:rPr>
        <w:t>, Grécko.</w:t>
      </w:r>
      <w:r w:rsidRPr="00E24FB1">
        <w:rPr>
          <w:sz w:val="16"/>
          <w:szCs w:val="16"/>
        </w:rPr>
        <w:t xml:space="preserve">  Spoločnosť </w:t>
      </w:r>
      <w:r w:rsidR="00365870" w:rsidRPr="00E24FB1">
        <w:rPr>
          <w:sz w:val="16"/>
          <w:szCs w:val="16"/>
        </w:rPr>
        <w:t xml:space="preserve">INTRALOT, S.A. </w:t>
      </w:r>
      <w:r w:rsidRPr="00E24FB1">
        <w:rPr>
          <w:sz w:val="16"/>
          <w:szCs w:val="16"/>
        </w:rPr>
        <w:t xml:space="preserve">je bezprostredne konsolidujúcou spoločnosťou. </w:t>
      </w:r>
    </w:p>
    <w:p w:rsidR="00C81150" w:rsidRPr="00E24FB1" w:rsidRDefault="00C81150" w:rsidP="00C81150">
      <w:pPr>
        <w:rPr>
          <w:sz w:val="16"/>
          <w:szCs w:val="16"/>
        </w:rPr>
      </w:pPr>
    </w:p>
    <w:p w:rsidR="00C81150" w:rsidRPr="00E24FB1" w:rsidRDefault="00C81150" w:rsidP="00C81150">
      <w:pPr>
        <w:rPr>
          <w:sz w:val="16"/>
          <w:szCs w:val="16"/>
        </w:rPr>
      </w:pPr>
      <w:r w:rsidRPr="00E24FB1">
        <w:rPr>
          <w:sz w:val="16"/>
          <w:szCs w:val="16"/>
        </w:rPr>
        <w:t xml:space="preserve">Spoločnosť </w:t>
      </w:r>
      <w:r w:rsidR="00365870" w:rsidRPr="00E24FB1">
        <w:rPr>
          <w:sz w:val="16"/>
          <w:szCs w:val="16"/>
        </w:rPr>
        <w:t>SLOVENSKÉ LOTÉRIE</w:t>
      </w:r>
      <w:r w:rsidR="00E24FB1" w:rsidRPr="00E24FB1">
        <w:rPr>
          <w:sz w:val="16"/>
          <w:szCs w:val="16"/>
        </w:rPr>
        <w:t xml:space="preserve"> a. s. mala rozhoduj</w:t>
      </w:r>
      <w:r w:rsidR="00083A97">
        <w:rPr>
          <w:sz w:val="16"/>
          <w:szCs w:val="16"/>
        </w:rPr>
        <w:t>úci vplyv a bola počas roku 2014</w:t>
      </w:r>
      <w:r w:rsidRPr="00E24FB1">
        <w:rPr>
          <w:sz w:val="16"/>
          <w:szCs w:val="16"/>
        </w:rPr>
        <w:t xml:space="preserve"> materskou spoločnosťou s</w:t>
      </w:r>
      <w:r w:rsidR="00365870" w:rsidRPr="00E24FB1">
        <w:rPr>
          <w:sz w:val="16"/>
          <w:szCs w:val="16"/>
        </w:rPr>
        <w:t>o</w:t>
      </w:r>
      <w:r w:rsidRPr="00E24FB1">
        <w:rPr>
          <w:sz w:val="16"/>
          <w:szCs w:val="16"/>
        </w:rPr>
        <w:t xml:space="preserve"> </w:t>
      </w:r>
      <w:r w:rsidR="00365870" w:rsidRPr="00E24FB1">
        <w:rPr>
          <w:sz w:val="16"/>
          <w:szCs w:val="16"/>
        </w:rPr>
        <w:t>100</w:t>
      </w:r>
      <w:r w:rsidR="00E92A04" w:rsidRPr="00E24FB1">
        <w:rPr>
          <w:sz w:val="16"/>
          <w:szCs w:val="16"/>
        </w:rPr>
        <w:noBreakHyphen/>
      </w:r>
      <w:r w:rsidRPr="00E24FB1">
        <w:rPr>
          <w:sz w:val="16"/>
          <w:szCs w:val="16"/>
        </w:rPr>
        <w:t>percentným podielom</w:t>
      </w:r>
      <w:r w:rsidR="003A2B7E" w:rsidRPr="00E24FB1">
        <w:rPr>
          <w:sz w:val="16"/>
          <w:szCs w:val="16"/>
        </w:rPr>
        <w:t xml:space="preserve"> </w:t>
      </w:r>
      <w:r w:rsidR="00811F90" w:rsidRPr="00E24FB1">
        <w:rPr>
          <w:sz w:val="16"/>
          <w:szCs w:val="16"/>
        </w:rPr>
        <w:t xml:space="preserve">v spoločnosti TACTUS, </w:t>
      </w:r>
      <w:proofErr w:type="spellStart"/>
      <w:r w:rsidR="00811F90" w:rsidRPr="00E24FB1">
        <w:rPr>
          <w:sz w:val="16"/>
          <w:szCs w:val="16"/>
        </w:rPr>
        <w:t>s.r.o</w:t>
      </w:r>
      <w:proofErr w:type="spellEnd"/>
      <w:r w:rsidR="00811F90" w:rsidRPr="00E24FB1">
        <w:rPr>
          <w:sz w:val="16"/>
          <w:szCs w:val="16"/>
        </w:rPr>
        <w:t xml:space="preserve">. so sídlom v Bratislave, </w:t>
      </w:r>
      <w:r w:rsidR="00083A97">
        <w:rPr>
          <w:sz w:val="16"/>
          <w:szCs w:val="16"/>
        </w:rPr>
        <w:t>Stará Vajnorská 11, s ktorou sa dňa 01.01.2015 zlúčila.</w:t>
      </w:r>
    </w:p>
    <w:p w:rsidR="00885440" w:rsidRPr="00E24FB1" w:rsidRDefault="00885440" w:rsidP="00C81150">
      <w:pPr>
        <w:rPr>
          <w:sz w:val="16"/>
          <w:szCs w:val="16"/>
        </w:rPr>
      </w:pPr>
    </w:p>
    <w:p w:rsidR="00C81150" w:rsidRPr="00E24FB1" w:rsidRDefault="00C81150" w:rsidP="00C81150">
      <w:pPr>
        <w:rPr>
          <w:sz w:val="16"/>
          <w:szCs w:val="16"/>
        </w:rPr>
      </w:pPr>
      <w:r w:rsidRPr="00E24FB1">
        <w:rPr>
          <w:sz w:val="16"/>
          <w:szCs w:val="16"/>
        </w:rPr>
        <w:t xml:space="preserve">Spoločnosť </w:t>
      </w:r>
      <w:r w:rsidR="00365870" w:rsidRPr="00E24FB1">
        <w:rPr>
          <w:sz w:val="16"/>
          <w:szCs w:val="16"/>
        </w:rPr>
        <w:t xml:space="preserve">INTRALOT, S.A. </w:t>
      </w:r>
      <w:r w:rsidRPr="00E24FB1">
        <w:rPr>
          <w:sz w:val="16"/>
          <w:szCs w:val="16"/>
        </w:rPr>
        <w:t>zostavuj</w:t>
      </w:r>
      <w:r w:rsidR="00365870" w:rsidRPr="00E24FB1">
        <w:rPr>
          <w:sz w:val="16"/>
          <w:szCs w:val="16"/>
        </w:rPr>
        <w:t>e</w:t>
      </w:r>
      <w:r w:rsidRPr="00E24FB1">
        <w:rPr>
          <w:sz w:val="16"/>
          <w:szCs w:val="16"/>
        </w:rPr>
        <w:t xml:space="preserve"> konsolidovanú účtovnú závierku podľa Medzinárodných štandardov pre finančné výkazníctvo. </w:t>
      </w:r>
    </w:p>
    <w:p w:rsidR="00C81150" w:rsidRPr="00E24FB1" w:rsidRDefault="00C81150" w:rsidP="00C81150">
      <w:pPr>
        <w:rPr>
          <w:sz w:val="16"/>
          <w:szCs w:val="16"/>
        </w:rPr>
      </w:pPr>
    </w:p>
    <w:p w:rsidR="00C81150" w:rsidRPr="00990CC5" w:rsidRDefault="00C81150" w:rsidP="00C81150">
      <w:pPr>
        <w:rPr>
          <w:sz w:val="16"/>
          <w:szCs w:val="16"/>
        </w:rPr>
      </w:pPr>
      <w:r w:rsidRPr="00E24FB1">
        <w:rPr>
          <w:sz w:val="16"/>
          <w:szCs w:val="16"/>
        </w:rPr>
        <w:t xml:space="preserve">Konsolidovaná účtovná závierka spoločnosti </w:t>
      </w:r>
      <w:r w:rsidR="00365870" w:rsidRPr="00E24FB1">
        <w:rPr>
          <w:sz w:val="16"/>
          <w:szCs w:val="16"/>
        </w:rPr>
        <w:t>INTRALOT, S.A.</w:t>
      </w:r>
      <w:r w:rsidRPr="00E24FB1">
        <w:rPr>
          <w:sz w:val="16"/>
          <w:szCs w:val="16"/>
        </w:rPr>
        <w:t>, a. s., je sprístupnená v jej sídle v </w:t>
      </w:r>
      <w:proofErr w:type="spellStart"/>
      <w:r w:rsidR="00365870" w:rsidRPr="00E24FB1">
        <w:rPr>
          <w:sz w:val="16"/>
          <w:szCs w:val="16"/>
        </w:rPr>
        <w:t>Kifissias</w:t>
      </w:r>
      <w:proofErr w:type="spellEnd"/>
      <w:r w:rsidR="00365870" w:rsidRPr="00E24FB1">
        <w:rPr>
          <w:sz w:val="16"/>
          <w:szCs w:val="16"/>
        </w:rPr>
        <w:t xml:space="preserve"> </w:t>
      </w:r>
      <w:proofErr w:type="spellStart"/>
      <w:r w:rsidR="00365870" w:rsidRPr="00E24FB1">
        <w:rPr>
          <w:sz w:val="16"/>
          <w:szCs w:val="16"/>
        </w:rPr>
        <w:t>Ave</w:t>
      </w:r>
      <w:proofErr w:type="spellEnd"/>
      <w:r w:rsidR="00365870" w:rsidRPr="00E24FB1">
        <w:rPr>
          <w:sz w:val="16"/>
          <w:szCs w:val="16"/>
        </w:rPr>
        <w:t xml:space="preserve">. &amp; 3, </w:t>
      </w:r>
      <w:proofErr w:type="spellStart"/>
      <w:r w:rsidR="00365870" w:rsidRPr="00E24FB1">
        <w:rPr>
          <w:sz w:val="16"/>
          <w:szCs w:val="16"/>
        </w:rPr>
        <w:t>Premetis</w:t>
      </w:r>
      <w:proofErr w:type="spellEnd"/>
      <w:r w:rsidR="00365870" w:rsidRPr="00E24FB1">
        <w:rPr>
          <w:sz w:val="16"/>
          <w:szCs w:val="16"/>
        </w:rPr>
        <w:t xml:space="preserve"> Str. </w:t>
      </w:r>
      <w:r w:rsidR="00365870" w:rsidRPr="00E24FB1" w:rsidDel="00365870">
        <w:rPr>
          <w:sz w:val="16"/>
          <w:szCs w:val="16"/>
        </w:rPr>
        <w:t xml:space="preserve"> </w:t>
      </w:r>
      <w:r w:rsidR="00365870" w:rsidRPr="00E24FB1">
        <w:rPr>
          <w:sz w:val="16"/>
          <w:szCs w:val="16"/>
        </w:rPr>
        <w:t xml:space="preserve">15125 </w:t>
      </w:r>
      <w:proofErr w:type="spellStart"/>
      <w:r w:rsidR="00365870" w:rsidRPr="00E24FB1">
        <w:rPr>
          <w:sz w:val="16"/>
          <w:szCs w:val="16"/>
        </w:rPr>
        <w:t>Athens</w:t>
      </w:r>
      <w:proofErr w:type="spellEnd"/>
      <w:r w:rsidR="00365870" w:rsidRPr="00E24FB1">
        <w:rPr>
          <w:sz w:val="16"/>
          <w:szCs w:val="16"/>
        </w:rPr>
        <w:t>, Grécko.</w:t>
      </w:r>
    </w:p>
    <w:p w:rsidR="00C81150" w:rsidRPr="00990CC5" w:rsidRDefault="00C81150" w:rsidP="00C81150">
      <w:pPr>
        <w:rPr>
          <w:sz w:val="14"/>
          <w:szCs w:val="14"/>
        </w:rPr>
      </w:pPr>
    </w:p>
    <w:p w:rsidR="007D0B64" w:rsidRDefault="007D0B64" w:rsidP="007D0B64">
      <w:pPr>
        <w:pStyle w:val="Nadpis1"/>
        <w:numPr>
          <w:ilvl w:val="0"/>
          <w:numId w:val="0"/>
        </w:numPr>
        <w:ind w:left="539"/>
        <w:rPr>
          <w:sz w:val="14"/>
          <w:szCs w:val="14"/>
        </w:rPr>
      </w:pPr>
      <w:bookmarkStart w:id="3" w:name="_Ref150575427"/>
    </w:p>
    <w:p w:rsidR="005027B3" w:rsidRDefault="005027B3" w:rsidP="005027B3"/>
    <w:p w:rsidR="005027B3" w:rsidRPr="005027B3" w:rsidRDefault="00BF5AEB" w:rsidP="005027B3">
      <w:r>
        <w:br w:type="page"/>
      </w:r>
    </w:p>
    <w:p w:rsidR="00C81150" w:rsidRPr="00DC7A37" w:rsidRDefault="00A97F72" w:rsidP="00DC7A37">
      <w:pPr>
        <w:pStyle w:val="Nadpis1"/>
        <w:numPr>
          <w:ilvl w:val="0"/>
          <w:numId w:val="46"/>
        </w:numPr>
        <w:rPr>
          <w:caps w:val="0"/>
          <w:sz w:val="17"/>
          <w:szCs w:val="17"/>
          <w:u w:val="none"/>
        </w:rPr>
      </w:pPr>
      <w:r>
        <w:rPr>
          <w:caps w:val="0"/>
          <w:sz w:val="17"/>
          <w:szCs w:val="17"/>
          <w:u w:val="none"/>
        </w:rPr>
        <w:lastRenderedPageBreak/>
        <w:t>Použité účtovné zásady a účtovné metódy</w:t>
      </w:r>
      <w:bookmarkEnd w:id="3"/>
    </w:p>
    <w:p w:rsidR="00C81150" w:rsidRPr="00990CC5" w:rsidRDefault="00C81150" w:rsidP="00C81150">
      <w:pPr>
        <w:rPr>
          <w:sz w:val="14"/>
          <w:szCs w:val="14"/>
        </w:rPr>
      </w:pPr>
    </w:p>
    <w:p w:rsidR="00C81150" w:rsidRDefault="00C81150" w:rsidP="00CB407B">
      <w:pPr>
        <w:numPr>
          <w:ilvl w:val="0"/>
          <w:numId w:val="2"/>
        </w:numPr>
        <w:rPr>
          <w:snapToGrid w:val="0"/>
          <w:sz w:val="16"/>
          <w:szCs w:val="16"/>
          <w:lang w:eastAsia="sk-SK"/>
        </w:rPr>
      </w:pPr>
      <w:r w:rsidRPr="00990CC5">
        <w:rPr>
          <w:snapToGrid w:val="0"/>
          <w:sz w:val="16"/>
          <w:szCs w:val="16"/>
          <w:lang w:eastAsia="sk-SK"/>
        </w:rPr>
        <w:t xml:space="preserve">Spoločnosť uplatňuje účtovné princípy a postupy účtovania v súlade so zákonom o účtovníctve a s postupmi účtovania pre podnikateľov, ktoré platia v Slovenskej republike. Účtovníctvo sa vedie v peňažných jednotkách </w:t>
      </w:r>
      <w:r w:rsidR="00811F90" w:rsidRPr="00990CC5">
        <w:rPr>
          <w:snapToGrid w:val="0"/>
          <w:sz w:val="16"/>
          <w:szCs w:val="16"/>
          <w:lang w:eastAsia="sk-SK"/>
        </w:rPr>
        <w:t>meny euro</w:t>
      </w:r>
      <w:r w:rsidRPr="00990CC5">
        <w:rPr>
          <w:snapToGrid w:val="0"/>
          <w:sz w:val="16"/>
          <w:szCs w:val="16"/>
          <w:lang w:eastAsia="sk-SK"/>
        </w:rPr>
        <w:t xml:space="preserve">. </w:t>
      </w:r>
    </w:p>
    <w:p w:rsidR="00690B51" w:rsidRDefault="00690B51" w:rsidP="00690B51">
      <w:pPr>
        <w:ind w:left="539"/>
        <w:rPr>
          <w:snapToGrid w:val="0"/>
          <w:sz w:val="16"/>
          <w:szCs w:val="16"/>
          <w:lang w:eastAsia="sk-SK"/>
        </w:rPr>
      </w:pPr>
    </w:p>
    <w:p w:rsidR="00690B51" w:rsidRPr="00990CC5" w:rsidRDefault="00690B51" w:rsidP="00690B51">
      <w:pPr>
        <w:ind w:left="539"/>
        <w:rPr>
          <w:snapToGrid w:val="0"/>
          <w:sz w:val="16"/>
          <w:szCs w:val="16"/>
          <w:lang w:eastAsia="sk-SK"/>
        </w:rPr>
      </w:pPr>
      <w:r>
        <w:rPr>
          <w:snapToGrid w:val="0"/>
          <w:sz w:val="16"/>
          <w:szCs w:val="16"/>
          <w:lang w:eastAsia="sk-SK"/>
        </w:rPr>
        <w:t xml:space="preserve">Nakoľko k 01.01.2015 došlo k zlúčeniu spoločnosti s jej dcérskou spoločnosťou TACTUS, </w:t>
      </w:r>
      <w:proofErr w:type="spellStart"/>
      <w:r>
        <w:rPr>
          <w:snapToGrid w:val="0"/>
          <w:sz w:val="16"/>
          <w:szCs w:val="16"/>
          <w:lang w:eastAsia="sk-SK"/>
        </w:rPr>
        <w:t>s.r.o</w:t>
      </w:r>
      <w:proofErr w:type="spellEnd"/>
      <w:r>
        <w:rPr>
          <w:snapToGrid w:val="0"/>
          <w:sz w:val="16"/>
          <w:szCs w:val="16"/>
          <w:lang w:eastAsia="sk-SK"/>
        </w:rPr>
        <w:t xml:space="preserve">., pričom došlo k zániku spoločnosti TACTUS, </w:t>
      </w:r>
      <w:proofErr w:type="spellStart"/>
      <w:r>
        <w:rPr>
          <w:snapToGrid w:val="0"/>
          <w:sz w:val="16"/>
          <w:szCs w:val="16"/>
          <w:lang w:eastAsia="sk-SK"/>
        </w:rPr>
        <w:t>s.r.o</w:t>
      </w:r>
      <w:proofErr w:type="spellEnd"/>
      <w:r>
        <w:rPr>
          <w:snapToGrid w:val="0"/>
          <w:sz w:val="16"/>
          <w:szCs w:val="16"/>
          <w:lang w:eastAsia="sk-SK"/>
        </w:rPr>
        <w:t>. a spoločnosť je jej právnym nástupcom</w:t>
      </w:r>
      <w:r w:rsidR="002E6E4C">
        <w:rPr>
          <w:snapToGrid w:val="0"/>
          <w:sz w:val="16"/>
          <w:szCs w:val="16"/>
          <w:lang w:eastAsia="sk-SK"/>
        </w:rPr>
        <w:t>,</w:t>
      </w:r>
      <w:r>
        <w:rPr>
          <w:snapToGrid w:val="0"/>
          <w:sz w:val="16"/>
          <w:szCs w:val="16"/>
          <w:lang w:eastAsia="sk-SK"/>
        </w:rPr>
        <w:t xml:space="preserve"> sú údaje za bezprostredne predchádzajúce účtovné obdobie (rok 2014) údajmi za spoločnosť SLOVENSKÉ LOTÉRIE </w:t>
      </w:r>
      <w:proofErr w:type="spellStart"/>
      <w:r>
        <w:rPr>
          <w:snapToGrid w:val="0"/>
          <w:sz w:val="16"/>
          <w:szCs w:val="16"/>
          <w:lang w:eastAsia="sk-SK"/>
        </w:rPr>
        <w:t>a.s</w:t>
      </w:r>
      <w:proofErr w:type="spellEnd"/>
      <w:r>
        <w:rPr>
          <w:snapToGrid w:val="0"/>
          <w:sz w:val="16"/>
          <w:szCs w:val="16"/>
          <w:lang w:eastAsia="sk-SK"/>
        </w:rPr>
        <w:t>. a údaje bežného účtovného obdobia (rok 2015) údajmi za</w:t>
      </w:r>
      <w:r w:rsidR="00A9410C">
        <w:rPr>
          <w:snapToGrid w:val="0"/>
          <w:sz w:val="16"/>
          <w:szCs w:val="16"/>
          <w:lang w:eastAsia="sk-SK"/>
        </w:rPr>
        <w:t xml:space="preserve"> už</w:t>
      </w:r>
      <w:r>
        <w:rPr>
          <w:snapToGrid w:val="0"/>
          <w:sz w:val="16"/>
          <w:szCs w:val="16"/>
          <w:lang w:eastAsia="sk-SK"/>
        </w:rPr>
        <w:t xml:space="preserve"> zlúčenú spoločnosť. Z uvedeného je zrejmé, že údaje za bezprostredne predchádzajúce a bežné účto</w:t>
      </w:r>
      <w:r w:rsidR="00F948B9">
        <w:rPr>
          <w:snapToGrid w:val="0"/>
          <w:sz w:val="16"/>
          <w:szCs w:val="16"/>
          <w:lang w:eastAsia="sk-SK"/>
        </w:rPr>
        <w:t>vné obdobie nie sú porovnateľné</w:t>
      </w:r>
      <w:r w:rsidR="00DD216A">
        <w:rPr>
          <w:snapToGrid w:val="0"/>
          <w:sz w:val="16"/>
          <w:szCs w:val="16"/>
          <w:lang w:eastAsia="sk-SK"/>
        </w:rPr>
        <w:t>.</w:t>
      </w:r>
    </w:p>
    <w:p w:rsidR="00DD2BBA" w:rsidRPr="00990CC5" w:rsidRDefault="00DD2BBA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5C625B" w:rsidRDefault="00A84354" w:rsidP="00C81150">
      <w:pPr>
        <w:numPr>
          <w:ilvl w:val="0"/>
          <w:numId w:val="2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5C625B">
        <w:rPr>
          <w:sz w:val="16"/>
          <w:szCs w:val="16"/>
        </w:rPr>
        <w:t>Účtovná závierka za rok 201</w:t>
      </w:r>
      <w:r w:rsidR="00353A0D">
        <w:rPr>
          <w:sz w:val="16"/>
          <w:szCs w:val="16"/>
        </w:rPr>
        <w:t>5</w:t>
      </w:r>
      <w:r w:rsidR="00C81150" w:rsidRPr="005C625B">
        <w:rPr>
          <w:sz w:val="16"/>
          <w:szCs w:val="16"/>
        </w:rPr>
        <w:t xml:space="preserve"> bola spracovaná za predpokladu nepretržitého pokračovania činnosti. </w:t>
      </w:r>
    </w:p>
    <w:p w:rsidR="005C625B" w:rsidRDefault="005C625B" w:rsidP="005C625B">
      <w:pPr>
        <w:pStyle w:val="Odsekzoznamu"/>
        <w:rPr>
          <w:sz w:val="14"/>
          <w:szCs w:val="14"/>
        </w:rPr>
      </w:pPr>
    </w:p>
    <w:p w:rsidR="005C625B" w:rsidRPr="005C625B" w:rsidRDefault="005C625B" w:rsidP="005C625B">
      <w:pPr>
        <w:tabs>
          <w:tab w:val="num" w:pos="540"/>
        </w:tabs>
        <w:ind w:left="540"/>
        <w:rPr>
          <w:sz w:val="14"/>
          <w:szCs w:val="14"/>
        </w:rPr>
      </w:pPr>
    </w:p>
    <w:p w:rsidR="00C81150" w:rsidRPr="00990CC5" w:rsidRDefault="00C81150" w:rsidP="00CB407B">
      <w:pPr>
        <w:numPr>
          <w:ilvl w:val="0"/>
          <w:numId w:val="2"/>
        </w:numPr>
        <w:rPr>
          <w:sz w:val="16"/>
          <w:szCs w:val="16"/>
        </w:rPr>
      </w:pPr>
      <w:r w:rsidRPr="00990CC5">
        <w:rPr>
          <w:sz w:val="16"/>
          <w:szCs w:val="16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990CC5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990CC5" w:rsidRDefault="00C81150" w:rsidP="00CB407B">
      <w:pPr>
        <w:numPr>
          <w:ilvl w:val="0"/>
          <w:numId w:val="2"/>
        </w:numPr>
        <w:rPr>
          <w:sz w:val="16"/>
          <w:szCs w:val="16"/>
        </w:rPr>
      </w:pPr>
      <w:r w:rsidRPr="00990CC5">
        <w:rPr>
          <w:sz w:val="16"/>
          <w:szCs w:val="16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990CC5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Default="00C81150" w:rsidP="00CB407B">
      <w:pPr>
        <w:numPr>
          <w:ilvl w:val="0"/>
          <w:numId w:val="2"/>
        </w:numPr>
        <w:rPr>
          <w:sz w:val="16"/>
          <w:szCs w:val="16"/>
        </w:rPr>
      </w:pPr>
      <w:r w:rsidRPr="00990CC5">
        <w:rPr>
          <w:sz w:val="16"/>
          <w:szCs w:val="16"/>
        </w:rPr>
        <w:t>Moment zaúčtovania výnosov – výnosy sa účtujú pri splnení dodacích podmienok, nakoľko v tomto okamihu prechádzajú na odberateľa významné riziká a vlastnícke práva.</w:t>
      </w:r>
      <w:r w:rsidR="004B1E56" w:rsidRPr="00990CC5">
        <w:rPr>
          <w:sz w:val="16"/>
          <w:szCs w:val="16"/>
        </w:rPr>
        <w:t xml:space="preserve"> Výnosy spoločnosti predstavujú predovšetkým tržby z prevádzkovania výherných prístrojov spoločnosti na základe udelenej licencie. Tržby predstavujú prijaté vklady z účastníkmi hier. S nimi súvisiace vyplatené výhry sú účtované na účte 548 – ostatné prevádzkové náklady. Tržby a vyplatené výhry sú predmetom kontroly Štátneho dozoru Daňového úradu, ktorá sa vykonáva približne raz do mesiaca. Ročný výťažok si spoločnosť  vzájomne odsúhlasuje so Štátnym dozorom Daňového úradu.</w:t>
      </w:r>
    </w:p>
    <w:p w:rsidR="00734E51" w:rsidRPr="00990CC5" w:rsidRDefault="00734E51" w:rsidP="00734E51">
      <w:pPr>
        <w:rPr>
          <w:sz w:val="16"/>
          <w:szCs w:val="16"/>
        </w:rPr>
      </w:pPr>
    </w:p>
    <w:p w:rsidR="00C81150" w:rsidRPr="00990CC5" w:rsidRDefault="00C81150" w:rsidP="00CB407B">
      <w:pPr>
        <w:numPr>
          <w:ilvl w:val="0"/>
          <w:numId w:val="2"/>
        </w:numPr>
        <w:rPr>
          <w:sz w:val="16"/>
          <w:szCs w:val="16"/>
        </w:rPr>
      </w:pPr>
      <w:r w:rsidRPr="00990CC5">
        <w:rPr>
          <w:sz w:val="16"/>
          <w:szCs w:val="16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990CC5" w:rsidRDefault="00C81150" w:rsidP="00C81150">
      <w:pPr>
        <w:tabs>
          <w:tab w:val="num" w:pos="540"/>
        </w:tabs>
        <w:ind w:left="540" w:hanging="540"/>
        <w:rPr>
          <w:sz w:val="16"/>
          <w:szCs w:val="16"/>
        </w:rPr>
      </w:pPr>
    </w:p>
    <w:p w:rsidR="00C81150" w:rsidRPr="00990CC5" w:rsidRDefault="00C81150" w:rsidP="00CB407B">
      <w:pPr>
        <w:numPr>
          <w:ilvl w:val="0"/>
          <w:numId w:val="2"/>
        </w:numPr>
        <w:rPr>
          <w:sz w:val="16"/>
          <w:szCs w:val="16"/>
        </w:rPr>
      </w:pPr>
      <w:r w:rsidRPr="00990CC5">
        <w:rPr>
          <w:sz w:val="16"/>
          <w:szCs w:val="16"/>
        </w:rPr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990CC5">
        <w:rPr>
          <w:sz w:val="16"/>
          <w:szCs w:val="16"/>
        </w:rPr>
        <w:t> </w:t>
      </w:r>
      <w:r w:rsidRPr="00990CC5">
        <w:rPr>
          <w:sz w:val="16"/>
          <w:szCs w:val="16"/>
        </w:rPr>
        <w:t>dátumu</w:t>
      </w:r>
      <w:r w:rsidR="003B3C94" w:rsidRPr="00990CC5">
        <w:rPr>
          <w:sz w:val="16"/>
          <w:szCs w:val="16"/>
        </w:rPr>
        <w:t>, ku ktorému sa zostavuje</w:t>
      </w:r>
      <w:r w:rsidRPr="00990CC5">
        <w:rPr>
          <w:sz w:val="16"/>
          <w:szCs w:val="16"/>
        </w:rPr>
        <w:t xml:space="preserve"> účtovn</w:t>
      </w:r>
      <w:r w:rsidR="003B3C94" w:rsidRPr="00990CC5">
        <w:rPr>
          <w:sz w:val="16"/>
          <w:szCs w:val="16"/>
        </w:rPr>
        <w:t>á</w:t>
      </w:r>
      <w:r w:rsidRPr="00990CC5">
        <w:rPr>
          <w:sz w:val="16"/>
          <w:szCs w:val="16"/>
        </w:rPr>
        <w:t xml:space="preserve"> závierk</w:t>
      </w:r>
      <w:r w:rsidR="003B3C94" w:rsidRPr="00990CC5">
        <w:rPr>
          <w:sz w:val="16"/>
          <w:szCs w:val="16"/>
        </w:rPr>
        <w:t>a</w:t>
      </w:r>
      <w:r w:rsidRPr="00990CC5">
        <w:rPr>
          <w:sz w:val="16"/>
          <w:szCs w:val="16"/>
        </w:rPr>
        <w:t>, ako aj na vykazovanú výšku výnosov a nákladov počas roka. Skutočné výsledky sa môžu od takýchto odhadov líšiť.</w:t>
      </w:r>
    </w:p>
    <w:p w:rsidR="00715532" w:rsidRPr="00990CC5" w:rsidRDefault="00715532" w:rsidP="00715532">
      <w:pPr>
        <w:rPr>
          <w:sz w:val="16"/>
          <w:szCs w:val="16"/>
        </w:rPr>
      </w:pPr>
    </w:p>
    <w:p w:rsidR="00C81150" w:rsidRDefault="00C81150" w:rsidP="00CB407B">
      <w:pPr>
        <w:numPr>
          <w:ilvl w:val="0"/>
          <w:numId w:val="2"/>
        </w:numPr>
        <w:rPr>
          <w:sz w:val="16"/>
          <w:szCs w:val="16"/>
        </w:rPr>
      </w:pPr>
      <w:r w:rsidRPr="00990CC5">
        <w:rPr>
          <w:sz w:val="16"/>
          <w:szCs w:val="16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9A7DA8" w:rsidRDefault="009A7DA8" w:rsidP="00DD216A">
      <w:pPr>
        <w:pStyle w:val="Odsekzoznamu"/>
        <w:rPr>
          <w:sz w:val="16"/>
          <w:szCs w:val="16"/>
        </w:rPr>
      </w:pPr>
    </w:p>
    <w:p w:rsidR="009A7DA8" w:rsidRDefault="009A7DA8" w:rsidP="009A7DA8">
      <w:pPr>
        <w:numPr>
          <w:ilvl w:val="0"/>
          <w:numId w:val="2"/>
        </w:numPr>
        <w:rPr>
          <w:sz w:val="16"/>
          <w:szCs w:val="16"/>
        </w:rPr>
      </w:pPr>
      <w:r w:rsidRPr="009A7DA8">
        <w:rPr>
          <w:sz w:val="16"/>
          <w:szCs w:val="16"/>
        </w:rPr>
        <w:t>Spoločnosť neeviduje žiadne transakcie, ktoré sa neuvádzajú v súvahe a mali by finančný vplyv  na účtovnú jednotku.</w:t>
      </w:r>
    </w:p>
    <w:p w:rsidR="005C625B" w:rsidRDefault="005C625B" w:rsidP="005C625B">
      <w:pPr>
        <w:pStyle w:val="Odsekzoznamu"/>
        <w:rPr>
          <w:sz w:val="16"/>
          <w:szCs w:val="16"/>
        </w:rPr>
      </w:pPr>
    </w:p>
    <w:p w:rsidR="005C625B" w:rsidRPr="00990CC5" w:rsidRDefault="005C625B" w:rsidP="005C625B">
      <w:pPr>
        <w:ind w:left="539"/>
        <w:rPr>
          <w:sz w:val="16"/>
          <w:szCs w:val="16"/>
        </w:rPr>
      </w:pPr>
    </w:p>
    <w:p w:rsidR="00C81150" w:rsidRPr="00990CC5" w:rsidRDefault="00C81150" w:rsidP="00C81150">
      <w:pPr>
        <w:rPr>
          <w:sz w:val="16"/>
          <w:szCs w:val="16"/>
        </w:rPr>
      </w:pPr>
    </w:p>
    <w:p w:rsidR="00C81150" w:rsidRPr="004E7738" w:rsidRDefault="00C81150" w:rsidP="00DC7A37">
      <w:pPr>
        <w:pStyle w:val="Nadpis1"/>
        <w:numPr>
          <w:ilvl w:val="0"/>
          <w:numId w:val="47"/>
        </w:numPr>
        <w:rPr>
          <w:sz w:val="17"/>
          <w:szCs w:val="17"/>
        </w:rPr>
      </w:pPr>
      <w:bookmarkStart w:id="4" w:name="_Ref150575436"/>
      <w:r w:rsidRPr="004E7738">
        <w:rPr>
          <w:sz w:val="17"/>
          <w:szCs w:val="17"/>
        </w:rPr>
        <w:t>Spôsob ocenenia jednotlivých zložiek majetku a záväzkov – prvé ocenenie</w:t>
      </w:r>
      <w:bookmarkEnd w:id="4"/>
    </w:p>
    <w:p w:rsidR="00734E51" w:rsidRPr="00990CC5" w:rsidRDefault="00734E51" w:rsidP="00C81150">
      <w:pPr>
        <w:rPr>
          <w:sz w:val="19"/>
          <w:szCs w:val="19"/>
        </w:rPr>
      </w:pPr>
    </w:p>
    <w:p w:rsidR="00C81150" w:rsidRPr="00990CC5" w:rsidRDefault="00C81150" w:rsidP="00C81150">
      <w:pPr>
        <w:rPr>
          <w:sz w:val="16"/>
          <w:szCs w:val="16"/>
        </w:rPr>
      </w:pPr>
      <w:r w:rsidRPr="00990CC5">
        <w:rPr>
          <w:sz w:val="16"/>
          <w:szCs w:val="16"/>
        </w:rPr>
        <w:t>Pri obstaraní majetku sa uplatňuje princíp obstarávacích cien (t. j. historických cien). Ocenenie jednotlivých položiek majetku a záväzkov je takéto:</w:t>
      </w:r>
    </w:p>
    <w:p w:rsidR="00C81150" w:rsidRPr="00990CC5" w:rsidRDefault="00C81150" w:rsidP="00C81150">
      <w:pPr>
        <w:rPr>
          <w:sz w:val="19"/>
          <w:szCs w:val="19"/>
        </w:rPr>
      </w:pPr>
    </w:p>
    <w:p w:rsidR="00C81150" w:rsidRPr="00990CC5" w:rsidRDefault="00C81150" w:rsidP="00C81150">
      <w:pPr>
        <w:numPr>
          <w:ilvl w:val="0"/>
          <w:numId w:val="1"/>
        </w:numPr>
        <w:rPr>
          <w:sz w:val="16"/>
          <w:szCs w:val="16"/>
        </w:rPr>
      </w:pPr>
      <w:r w:rsidRPr="00990CC5">
        <w:rPr>
          <w:sz w:val="16"/>
          <w:szCs w:val="16"/>
        </w:rPr>
        <w:t>Dlhodobý hmotný a nehmotný majetok obstaraný kúpou – obstarávacou cenou. Obstarávacia cena je cena, za ktorú sa majetok obstaral, a náklady súvisiace s jeho obstaraním (</w:t>
      </w:r>
      <w:r w:rsidR="00652B81" w:rsidRPr="00990CC5">
        <w:rPr>
          <w:sz w:val="16"/>
          <w:szCs w:val="16"/>
        </w:rPr>
        <w:t xml:space="preserve">napr. </w:t>
      </w:r>
      <w:r w:rsidRPr="00990CC5">
        <w:rPr>
          <w:sz w:val="16"/>
          <w:szCs w:val="16"/>
        </w:rPr>
        <w:t>prepravné</w:t>
      </w:r>
      <w:r w:rsidR="00652B81" w:rsidRPr="00990CC5">
        <w:rPr>
          <w:sz w:val="16"/>
          <w:szCs w:val="16"/>
        </w:rPr>
        <w:t>, </w:t>
      </w:r>
      <w:r w:rsidRPr="00990CC5">
        <w:rPr>
          <w:sz w:val="16"/>
          <w:szCs w:val="16"/>
        </w:rPr>
        <w:t>clo</w:t>
      </w:r>
      <w:r w:rsidR="00652B81" w:rsidRPr="00990CC5">
        <w:rPr>
          <w:sz w:val="16"/>
          <w:szCs w:val="16"/>
        </w:rPr>
        <w:t xml:space="preserve"> a pod.</w:t>
      </w:r>
      <w:r w:rsidRPr="00990CC5">
        <w:rPr>
          <w:sz w:val="16"/>
          <w:szCs w:val="16"/>
        </w:rPr>
        <w:t>).</w:t>
      </w:r>
    </w:p>
    <w:p w:rsidR="00C81150" w:rsidRPr="00990CC5" w:rsidRDefault="00C81150" w:rsidP="00C81150">
      <w:pPr>
        <w:numPr>
          <w:ilvl w:val="0"/>
          <w:numId w:val="1"/>
        </w:numPr>
        <w:rPr>
          <w:sz w:val="16"/>
          <w:szCs w:val="16"/>
        </w:rPr>
      </w:pPr>
      <w:r w:rsidRPr="00990CC5">
        <w:rPr>
          <w:sz w:val="16"/>
          <w:szCs w:val="16"/>
        </w:rPr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:rsidR="00C81150" w:rsidRPr="00990CC5" w:rsidRDefault="00C81150" w:rsidP="00C81150">
      <w:pPr>
        <w:numPr>
          <w:ilvl w:val="0"/>
          <w:numId w:val="1"/>
        </w:numPr>
        <w:rPr>
          <w:sz w:val="16"/>
          <w:szCs w:val="16"/>
        </w:rPr>
      </w:pPr>
      <w:r w:rsidRPr="00990CC5">
        <w:rPr>
          <w:sz w:val="16"/>
          <w:szCs w:val="16"/>
        </w:rPr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  <w:r w:rsidR="00296EE8">
        <w:rPr>
          <w:sz w:val="16"/>
          <w:szCs w:val="16"/>
        </w:rPr>
        <w:t xml:space="preserve"> </w:t>
      </w:r>
    </w:p>
    <w:p w:rsidR="00C81150" w:rsidRPr="00990CC5" w:rsidRDefault="00C81150" w:rsidP="00C81150">
      <w:pPr>
        <w:numPr>
          <w:ilvl w:val="0"/>
          <w:numId w:val="1"/>
        </w:numPr>
        <w:rPr>
          <w:sz w:val="16"/>
          <w:szCs w:val="16"/>
        </w:rPr>
      </w:pPr>
      <w:r w:rsidRPr="00990CC5">
        <w:rPr>
          <w:sz w:val="16"/>
          <w:szCs w:val="16"/>
        </w:rPr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:rsidR="00C81150" w:rsidRDefault="00C81150" w:rsidP="00C81150">
      <w:pPr>
        <w:numPr>
          <w:ilvl w:val="0"/>
          <w:numId w:val="1"/>
        </w:numPr>
        <w:rPr>
          <w:sz w:val="16"/>
          <w:szCs w:val="16"/>
        </w:rPr>
      </w:pPr>
      <w:r w:rsidRPr="00990CC5">
        <w:rPr>
          <w:sz w:val="16"/>
          <w:szCs w:val="16"/>
        </w:rPr>
        <w:t>Majetok obstaraný v rámci finančného prenájmu sa účtuje do majetku vo výške svojej objektívnej hodnoty ku dňu obstarania (celková suma dohodnutých platieb znížená o nerealizované finančné náklady). Súvisiaci záväzok voči prenajímateľovi je v súvahe vykázaný v ostat</w:t>
      </w:r>
      <w:r w:rsidR="00B11331">
        <w:rPr>
          <w:sz w:val="16"/>
          <w:szCs w:val="16"/>
        </w:rPr>
        <w:t>ných dlhodobých záväzkoch (r. 110</w:t>
      </w:r>
      <w:r w:rsidRPr="00990CC5">
        <w:rPr>
          <w:sz w:val="16"/>
          <w:szCs w:val="16"/>
        </w:rPr>
        <w:t xml:space="preserve"> súvahy) a krátkodobá časť v ostatných záväzkoch (r. 1</w:t>
      </w:r>
      <w:r w:rsidR="00B11331">
        <w:rPr>
          <w:sz w:val="16"/>
          <w:szCs w:val="16"/>
        </w:rPr>
        <w:t>35</w:t>
      </w:r>
      <w:r w:rsidRPr="00990CC5">
        <w:rPr>
          <w:sz w:val="16"/>
          <w:szCs w:val="16"/>
        </w:rPr>
        <w:t xml:space="preserve"> súvahy). Nerealizované finančné náklady, ktoré </w:t>
      </w:r>
      <w:r w:rsidRPr="00990CC5">
        <w:rPr>
          <w:sz w:val="16"/>
          <w:szCs w:val="16"/>
        </w:rPr>
        <w:lastRenderedPageBreak/>
        <w:t>predstavujú rozdiel medzi celkovou sumou dohodnutých platieb a objektívnou 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:rsidR="00BF5AEB" w:rsidRPr="00A9410C" w:rsidRDefault="00C81150" w:rsidP="00C81150">
      <w:pPr>
        <w:numPr>
          <w:ilvl w:val="0"/>
          <w:numId w:val="1"/>
        </w:numPr>
        <w:rPr>
          <w:sz w:val="16"/>
          <w:szCs w:val="16"/>
        </w:rPr>
      </w:pPr>
      <w:r w:rsidRPr="00990CC5">
        <w:rPr>
          <w:sz w:val="16"/>
          <w:szCs w:val="16"/>
        </w:rPr>
        <w:t>Dlhodobý finančný majetok – obstarávacou cenou. Obstarávacia cena predstavuje cenu, za ktorú sa majetok obstaral, a náklady súvisiace s jeho obstaraním (poplatky a provízie maklérom, poradcom, burzám).</w:t>
      </w:r>
    </w:p>
    <w:p w:rsidR="00C81150" w:rsidRPr="006C2657" w:rsidRDefault="00C81150" w:rsidP="00C81150">
      <w:pPr>
        <w:numPr>
          <w:ilvl w:val="0"/>
          <w:numId w:val="1"/>
        </w:numPr>
        <w:rPr>
          <w:sz w:val="16"/>
          <w:szCs w:val="16"/>
        </w:rPr>
      </w:pPr>
      <w:r w:rsidRPr="006C2657">
        <w:rPr>
          <w:sz w:val="16"/>
          <w:szCs w:val="16"/>
        </w:rPr>
        <w:t>Zásoby obstarané kúpou:</w:t>
      </w:r>
    </w:p>
    <w:p w:rsidR="00C81150" w:rsidRPr="006C2657" w:rsidRDefault="00C81150" w:rsidP="00CB407B">
      <w:pPr>
        <w:numPr>
          <w:ilvl w:val="0"/>
          <w:numId w:val="3"/>
        </w:numPr>
        <w:rPr>
          <w:snapToGrid w:val="0"/>
          <w:sz w:val="16"/>
          <w:szCs w:val="16"/>
          <w:lang w:eastAsia="sk-SK"/>
        </w:rPr>
      </w:pPr>
      <w:r w:rsidRPr="006C2657">
        <w:rPr>
          <w:snapToGrid w:val="0"/>
          <w:sz w:val="16"/>
          <w:szCs w:val="16"/>
          <w:lang w:eastAsia="sk-SK"/>
        </w:rPr>
        <w:t>Nakupovaný materiál – obstarávacou cenou. Pri úbytku rovnakého druhu zásob sa používa metóda FIFO. Do vedľajších nákladov vstupuje clo, prepravné a provízie. Vedľajšie náklady sa rozvrhujú ako odchýlka podľa podielu súčtu stavu a prírastku odchýlky na súčte stavu a prírastku zásob.</w:t>
      </w:r>
    </w:p>
    <w:p w:rsidR="00C81150" w:rsidRPr="006C2657" w:rsidRDefault="00C81150" w:rsidP="00CB407B">
      <w:pPr>
        <w:numPr>
          <w:ilvl w:val="0"/>
          <w:numId w:val="3"/>
        </w:numPr>
        <w:rPr>
          <w:snapToGrid w:val="0"/>
          <w:sz w:val="16"/>
          <w:szCs w:val="16"/>
          <w:lang w:eastAsia="sk-SK"/>
        </w:rPr>
      </w:pPr>
      <w:r w:rsidRPr="006C2657">
        <w:rPr>
          <w:snapToGrid w:val="0"/>
          <w:sz w:val="16"/>
          <w:szCs w:val="16"/>
          <w:lang w:eastAsia="sk-SK"/>
        </w:rPr>
        <w:t xml:space="preserve">Nakupovaný tovar – obstarávacou cenou. Pri úbytku rovnakého druhu zásob sa používa metóda </w:t>
      </w:r>
      <w:r w:rsidR="00811F90" w:rsidRPr="006C2657">
        <w:rPr>
          <w:snapToGrid w:val="0"/>
          <w:sz w:val="16"/>
          <w:szCs w:val="16"/>
          <w:lang w:eastAsia="sk-SK"/>
        </w:rPr>
        <w:t>FIFO</w:t>
      </w:r>
      <w:r w:rsidRPr="006C2657">
        <w:rPr>
          <w:snapToGrid w:val="0"/>
          <w:sz w:val="16"/>
          <w:szCs w:val="16"/>
          <w:lang w:eastAsia="sk-SK"/>
        </w:rPr>
        <w:t>. Do vedľajších nákladov patrí prepravné, clo a provízie.</w:t>
      </w:r>
    </w:p>
    <w:p w:rsidR="00C81150" w:rsidRPr="00990CC5" w:rsidRDefault="00C81150" w:rsidP="00C81150">
      <w:pPr>
        <w:numPr>
          <w:ilvl w:val="0"/>
          <w:numId w:val="1"/>
        </w:numPr>
        <w:rPr>
          <w:sz w:val="16"/>
          <w:szCs w:val="16"/>
        </w:rPr>
      </w:pPr>
      <w:r w:rsidRPr="00990CC5">
        <w:rPr>
          <w:sz w:val="16"/>
          <w:szCs w:val="16"/>
        </w:rPr>
        <w:t>Zásoby obstarané iným spôsobom – reprodukčnou obstarávacou cenou v prípade bezodplatného nadobudnutia zásob alebo zásob novo zistených pri inventarizácii, t. j. cenou, za ktorú by sa majetok obstaral v čase, keď sa o ňom účtuje.</w:t>
      </w:r>
    </w:p>
    <w:p w:rsidR="00C81150" w:rsidRPr="00990CC5" w:rsidRDefault="00C81150" w:rsidP="00C81150">
      <w:pPr>
        <w:numPr>
          <w:ilvl w:val="0"/>
          <w:numId w:val="1"/>
        </w:numPr>
        <w:rPr>
          <w:sz w:val="16"/>
          <w:szCs w:val="16"/>
        </w:rPr>
      </w:pPr>
      <w:r w:rsidRPr="00990CC5">
        <w:rPr>
          <w:sz w:val="16"/>
          <w:szCs w:val="16"/>
        </w:rPr>
        <w:t>Pohľadávky:</w:t>
      </w:r>
    </w:p>
    <w:p w:rsidR="00C81150" w:rsidRPr="00990CC5" w:rsidRDefault="00C81150" w:rsidP="00CB407B">
      <w:pPr>
        <w:numPr>
          <w:ilvl w:val="0"/>
          <w:numId w:val="5"/>
        </w:numPr>
        <w:rPr>
          <w:snapToGrid w:val="0"/>
          <w:sz w:val="16"/>
          <w:szCs w:val="16"/>
          <w:lang w:eastAsia="sk-SK"/>
        </w:rPr>
      </w:pPr>
      <w:r w:rsidRPr="00990CC5">
        <w:rPr>
          <w:snapToGrid w:val="0"/>
          <w:sz w:val="16"/>
          <w:szCs w:val="16"/>
          <w:lang w:eastAsia="sk-SK"/>
        </w:rPr>
        <w:t>pri ich vzniku alebo bezodplatnom nadobudnutí – menovitou hodnotou,</w:t>
      </w:r>
    </w:p>
    <w:p w:rsidR="00C81150" w:rsidRPr="00990CC5" w:rsidRDefault="00C81150" w:rsidP="00CB407B">
      <w:pPr>
        <w:numPr>
          <w:ilvl w:val="0"/>
          <w:numId w:val="5"/>
        </w:numPr>
        <w:rPr>
          <w:snapToGrid w:val="0"/>
          <w:sz w:val="16"/>
          <w:szCs w:val="16"/>
          <w:lang w:eastAsia="sk-SK"/>
        </w:rPr>
      </w:pPr>
      <w:r w:rsidRPr="00990CC5">
        <w:rPr>
          <w:snapToGrid w:val="0"/>
          <w:sz w:val="16"/>
          <w:szCs w:val="16"/>
          <w:lang w:eastAsia="sk-SK"/>
        </w:rPr>
        <w:t>pri odplatnom nadobudnutí (postúpení) alebo nadobudnutí vkladom do základného imania – obstarávacou cenou.</w:t>
      </w:r>
    </w:p>
    <w:p w:rsidR="00C81150" w:rsidRPr="00990CC5" w:rsidRDefault="00C81150" w:rsidP="00CB407B">
      <w:pPr>
        <w:ind w:left="539"/>
        <w:rPr>
          <w:sz w:val="13"/>
          <w:szCs w:val="13"/>
        </w:rPr>
      </w:pPr>
    </w:p>
    <w:p w:rsidR="00C81150" w:rsidRDefault="00C81150" w:rsidP="00CB407B">
      <w:pPr>
        <w:ind w:left="539"/>
        <w:rPr>
          <w:sz w:val="16"/>
          <w:szCs w:val="16"/>
        </w:rPr>
      </w:pPr>
      <w:r w:rsidRPr="00990CC5">
        <w:rPr>
          <w:sz w:val="16"/>
          <w:szCs w:val="16"/>
        </w:rPr>
        <w:t>Pri pohľadávkach sa uvádza opravná položka v </w:t>
      </w:r>
      <w:r w:rsidR="007F1711" w:rsidRPr="00990CC5">
        <w:rPr>
          <w:sz w:val="16"/>
          <w:szCs w:val="16"/>
        </w:rPr>
        <w:t>riadku</w:t>
      </w:r>
      <w:r w:rsidRPr="00990CC5">
        <w:rPr>
          <w:sz w:val="16"/>
          <w:szCs w:val="16"/>
        </w:rPr>
        <w:t xml:space="preserve"> korekcia, čím sa vyjadruje ich hodnota </w:t>
      </w:r>
      <w:r w:rsidR="00734E51">
        <w:rPr>
          <w:sz w:val="16"/>
          <w:szCs w:val="16"/>
        </w:rPr>
        <w:t>v čase účtovania a vykazovania.</w:t>
      </w:r>
    </w:p>
    <w:p w:rsidR="00734E51" w:rsidRPr="00990CC5" w:rsidRDefault="00734E51" w:rsidP="00734E51">
      <w:pPr>
        <w:rPr>
          <w:sz w:val="16"/>
          <w:szCs w:val="16"/>
        </w:rPr>
      </w:pPr>
    </w:p>
    <w:p w:rsidR="00C81150" w:rsidRPr="00990CC5" w:rsidRDefault="00C81150" w:rsidP="00C81150">
      <w:pPr>
        <w:numPr>
          <w:ilvl w:val="0"/>
          <w:numId w:val="1"/>
        </w:numPr>
        <w:rPr>
          <w:sz w:val="16"/>
          <w:szCs w:val="16"/>
        </w:rPr>
      </w:pPr>
      <w:r w:rsidRPr="00990CC5">
        <w:rPr>
          <w:sz w:val="16"/>
          <w:szCs w:val="16"/>
        </w:rPr>
        <w:t>Krátkodobý finančný majetok – obstarávacou cenou. Obstarávacia cena je cena, za ktorú sa majetok obstaral, a náklady súvisiace s jeho obstaraním (poplatky a provízie maklérom, poradcom, burzám).</w:t>
      </w:r>
      <w:r w:rsidR="00652B81" w:rsidRPr="00990CC5">
        <w:rPr>
          <w:sz w:val="16"/>
          <w:szCs w:val="16"/>
        </w:rPr>
        <w:t xml:space="preserve"> Peňažné prostriedky a ceniny – menovitou hodnotou.</w:t>
      </w:r>
    </w:p>
    <w:p w:rsidR="00C81150" w:rsidRPr="00990CC5" w:rsidRDefault="00C81150" w:rsidP="00C81150">
      <w:pPr>
        <w:numPr>
          <w:ilvl w:val="0"/>
          <w:numId w:val="1"/>
        </w:numPr>
        <w:rPr>
          <w:sz w:val="16"/>
          <w:szCs w:val="16"/>
        </w:rPr>
      </w:pPr>
      <w:r w:rsidRPr="00990CC5">
        <w:rPr>
          <w:sz w:val="16"/>
          <w:szCs w:val="16"/>
        </w:rPr>
        <w:t>Časové rozlíšenie na strane aktív súvahy – očakávanou menovitou hodnotou.</w:t>
      </w:r>
    </w:p>
    <w:p w:rsidR="00C81150" w:rsidRPr="00990CC5" w:rsidRDefault="00C81150" w:rsidP="00C81150">
      <w:pPr>
        <w:numPr>
          <w:ilvl w:val="0"/>
          <w:numId w:val="1"/>
        </w:numPr>
        <w:rPr>
          <w:sz w:val="16"/>
          <w:szCs w:val="16"/>
        </w:rPr>
      </w:pPr>
      <w:r w:rsidRPr="00990CC5">
        <w:rPr>
          <w:sz w:val="16"/>
          <w:szCs w:val="16"/>
        </w:rPr>
        <w:t>Záväzky:</w:t>
      </w:r>
    </w:p>
    <w:p w:rsidR="00C81150" w:rsidRPr="00990CC5" w:rsidRDefault="00C81150" w:rsidP="00CB407B">
      <w:pPr>
        <w:numPr>
          <w:ilvl w:val="0"/>
          <w:numId w:val="6"/>
        </w:numPr>
        <w:rPr>
          <w:snapToGrid w:val="0"/>
          <w:sz w:val="16"/>
          <w:szCs w:val="16"/>
          <w:lang w:eastAsia="sk-SK"/>
        </w:rPr>
      </w:pPr>
      <w:r w:rsidRPr="00990CC5">
        <w:rPr>
          <w:snapToGrid w:val="0"/>
          <w:sz w:val="16"/>
          <w:szCs w:val="16"/>
          <w:lang w:eastAsia="sk-SK"/>
        </w:rPr>
        <w:t>pri ich vzniku – menovitou hodnotou,</w:t>
      </w:r>
    </w:p>
    <w:p w:rsidR="00C81150" w:rsidRPr="00990CC5" w:rsidRDefault="00C81150" w:rsidP="00CB407B">
      <w:pPr>
        <w:numPr>
          <w:ilvl w:val="0"/>
          <w:numId w:val="6"/>
        </w:numPr>
        <w:rPr>
          <w:snapToGrid w:val="0"/>
          <w:sz w:val="16"/>
          <w:szCs w:val="16"/>
          <w:lang w:eastAsia="sk-SK"/>
        </w:rPr>
      </w:pPr>
      <w:r w:rsidRPr="00990CC5">
        <w:rPr>
          <w:snapToGrid w:val="0"/>
          <w:sz w:val="16"/>
          <w:szCs w:val="16"/>
          <w:lang w:eastAsia="sk-SK"/>
        </w:rPr>
        <w:t>pri prevzatí – obstarávacou cenou.</w:t>
      </w:r>
    </w:p>
    <w:p w:rsidR="00C81150" w:rsidRPr="00990CC5" w:rsidRDefault="00C81150" w:rsidP="00C81150">
      <w:pPr>
        <w:numPr>
          <w:ilvl w:val="0"/>
          <w:numId w:val="1"/>
        </w:numPr>
        <w:rPr>
          <w:sz w:val="16"/>
          <w:szCs w:val="16"/>
        </w:rPr>
      </w:pPr>
      <w:r w:rsidRPr="00990CC5">
        <w:rPr>
          <w:sz w:val="16"/>
          <w:szCs w:val="16"/>
        </w:rPr>
        <w:t>Rezervy – v očakávanej výške záväzku alebo poistno</w:t>
      </w:r>
      <w:r w:rsidR="004D4935">
        <w:rPr>
          <w:sz w:val="16"/>
          <w:szCs w:val="16"/>
        </w:rPr>
        <w:t>-</w:t>
      </w:r>
      <w:r w:rsidRPr="00990CC5">
        <w:rPr>
          <w:sz w:val="16"/>
          <w:szCs w:val="16"/>
        </w:rPr>
        <w:t>matematickými metódami.</w:t>
      </w:r>
    </w:p>
    <w:p w:rsidR="00C81150" w:rsidRPr="00990CC5" w:rsidRDefault="00C81150" w:rsidP="00C81150">
      <w:pPr>
        <w:numPr>
          <w:ilvl w:val="0"/>
          <w:numId w:val="1"/>
        </w:numPr>
        <w:rPr>
          <w:sz w:val="16"/>
          <w:szCs w:val="16"/>
        </w:rPr>
      </w:pPr>
      <w:r w:rsidRPr="00990CC5">
        <w:rPr>
          <w:sz w:val="16"/>
          <w:szCs w:val="16"/>
        </w:rPr>
        <w:t>Časové rozlíšenie na strane pasív súvahy – očakávanou menovitou hodnotou.</w:t>
      </w:r>
    </w:p>
    <w:p w:rsidR="00C81150" w:rsidRPr="00990CC5" w:rsidRDefault="00C81150" w:rsidP="00C81150">
      <w:pPr>
        <w:numPr>
          <w:ilvl w:val="0"/>
          <w:numId w:val="1"/>
        </w:numPr>
        <w:rPr>
          <w:sz w:val="16"/>
          <w:szCs w:val="16"/>
        </w:rPr>
      </w:pPr>
      <w:r w:rsidRPr="00990CC5">
        <w:rPr>
          <w:sz w:val="16"/>
          <w:szCs w:val="16"/>
        </w:rPr>
        <w:t>Daň z príjmov splatná – podľa slovenského zákona o daniach z príjmov sa splatné dane z príjmov určuj</w:t>
      </w:r>
      <w:r w:rsidR="00F808C8">
        <w:rPr>
          <w:sz w:val="16"/>
          <w:szCs w:val="16"/>
        </w:rPr>
        <w:t>ú</w:t>
      </w:r>
      <w:r w:rsidR="005C625B">
        <w:rPr>
          <w:sz w:val="16"/>
          <w:szCs w:val="16"/>
        </w:rPr>
        <w:t xml:space="preserve"> z účtovného zisku pri sadzbe 22</w:t>
      </w:r>
      <w:r w:rsidRPr="00990CC5">
        <w:rPr>
          <w:sz w:val="16"/>
          <w:szCs w:val="16"/>
        </w:rPr>
        <w:t xml:space="preserve"> % po úpravách o</w:t>
      </w:r>
      <w:r w:rsidR="005027B3">
        <w:rPr>
          <w:sz w:val="16"/>
          <w:szCs w:val="16"/>
        </w:rPr>
        <w:t xml:space="preserve"> pripočítateľné </w:t>
      </w:r>
      <w:r w:rsidRPr="00990CC5">
        <w:rPr>
          <w:sz w:val="16"/>
          <w:szCs w:val="16"/>
        </w:rPr>
        <w:t xml:space="preserve">položky </w:t>
      </w:r>
      <w:r w:rsidR="00BF7922">
        <w:rPr>
          <w:sz w:val="16"/>
          <w:szCs w:val="16"/>
        </w:rPr>
        <w:t>zvyšujúce základ dane a odpočítateľné položky znižujúce základ dane</w:t>
      </w:r>
      <w:r w:rsidRPr="00990CC5">
        <w:rPr>
          <w:sz w:val="16"/>
          <w:szCs w:val="16"/>
        </w:rPr>
        <w:t>.</w:t>
      </w:r>
    </w:p>
    <w:p w:rsidR="00C81150" w:rsidRPr="00990CC5" w:rsidRDefault="00C81150" w:rsidP="00C81150">
      <w:pPr>
        <w:numPr>
          <w:ilvl w:val="0"/>
          <w:numId w:val="1"/>
        </w:numPr>
        <w:rPr>
          <w:sz w:val="16"/>
          <w:szCs w:val="16"/>
        </w:rPr>
      </w:pPr>
      <w:r w:rsidRPr="00990CC5">
        <w:rPr>
          <w:sz w:val="16"/>
          <w:szCs w:val="16"/>
        </w:rPr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1236E7">
        <w:rPr>
          <w:sz w:val="16"/>
          <w:szCs w:val="16"/>
        </w:rPr>
        <w:t>2</w:t>
      </w:r>
      <w:r w:rsidR="005C625B">
        <w:rPr>
          <w:sz w:val="16"/>
          <w:szCs w:val="16"/>
        </w:rPr>
        <w:t>2</w:t>
      </w:r>
      <w:r w:rsidRPr="00990CC5">
        <w:rPr>
          <w:sz w:val="16"/>
          <w:szCs w:val="16"/>
        </w:rPr>
        <w:t xml:space="preserve"> %.</w:t>
      </w:r>
    </w:p>
    <w:p w:rsidR="00734E51" w:rsidRPr="00990CC5" w:rsidRDefault="00734E51" w:rsidP="007D0B64">
      <w:pPr>
        <w:rPr>
          <w:sz w:val="16"/>
          <w:szCs w:val="16"/>
        </w:rPr>
      </w:pPr>
      <w:bookmarkStart w:id="5" w:name="_Ref150575465"/>
    </w:p>
    <w:p w:rsidR="00C81150" w:rsidRPr="004E7738" w:rsidRDefault="00C81150" w:rsidP="004E7738">
      <w:pPr>
        <w:pStyle w:val="Nadpis2"/>
        <w:numPr>
          <w:ilvl w:val="0"/>
          <w:numId w:val="0"/>
        </w:numPr>
        <w:rPr>
          <w:sz w:val="16"/>
          <w:szCs w:val="16"/>
        </w:rPr>
      </w:pPr>
      <w:r w:rsidRPr="004E7738">
        <w:rPr>
          <w:sz w:val="16"/>
          <w:szCs w:val="16"/>
        </w:rPr>
        <w:t>Spôsob ocenenia jednotlivých zložiek majetku a záväzkov – nasledujúce ocenenie</w:t>
      </w:r>
      <w:bookmarkEnd w:id="5"/>
    </w:p>
    <w:p w:rsidR="00C81150" w:rsidRPr="00990CC5" w:rsidRDefault="00C81150" w:rsidP="00C81150">
      <w:pPr>
        <w:rPr>
          <w:sz w:val="16"/>
          <w:szCs w:val="16"/>
        </w:rPr>
      </w:pPr>
    </w:p>
    <w:p w:rsidR="00C81150" w:rsidRPr="00990CC5" w:rsidRDefault="00C81150" w:rsidP="00C81150">
      <w:pPr>
        <w:numPr>
          <w:ilvl w:val="0"/>
          <w:numId w:val="11"/>
        </w:numPr>
        <w:rPr>
          <w:sz w:val="16"/>
          <w:szCs w:val="16"/>
        </w:rPr>
      </w:pPr>
      <w:bookmarkStart w:id="6" w:name="_Ref150575467"/>
      <w:r w:rsidRPr="00990CC5">
        <w:rPr>
          <w:sz w:val="16"/>
          <w:szCs w:val="16"/>
        </w:rPr>
        <w:t>Predpokladané riziká, straty a zníženia hodnoty, ktoré sa týkajú majetku a záväzkov, sa vyjadrujú prostredníctvom rezerv, opravných položiek a odpisov.</w:t>
      </w:r>
      <w:bookmarkEnd w:id="6"/>
      <w:r w:rsidRPr="00990CC5">
        <w:rPr>
          <w:sz w:val="16"/>
          <w:szCs w:val="16"/>
        </w:rPr>
        <w:t xml:space="preserve"> </w:t>
      </w:r>
    </w:p>
    <w:p w:rsidR="00C81150" w:rsidRPr="00990CC5" w:rsidRDefault="00C81150" w:rsidP="00C81150">
      <w:pPr>
        <w:rPr>
          <w:sz w:val="16"/>
          <w:szCs w:val="16"/>
        </w:rPr>
      </w:pPr>
    </w:p>
    <w:p w:rsidR="00C81150" w:rsidRPr="00990CC5" w:rsidRDefault="00C81150" w:rsidP="009C757E">
      <w:pPr>
        <w:numPr>
          <w:ilvl w:val="0"/>
          <w:numId w:val="8"/>
        </w:numPr>
        <w:tabs>
          <w:tab w:val="clear" w:pos="539"/>
          <w:tab w:val="num" w:pos="900"/>
        </w:tabs>
        <w:ind w:left="900" w:hanging="360"/>
        <w:rPr>
          <w:snapToGrid w:val="0"/>
          <w:sz w:val="16"/>
          <w:szCs w:val="16"/>
          <w:lang w:eastAsia="sk-SK"/>
        </w:rPr>
      </w:pPr>
      <w:r w:rsidRPr="00990CC5">
        <w:rPr>
          <w:snapToGrid w:val="0"/>
          <w:sz w:val="16"/>
          <w:szCs w:val="16"/>
          <w:u w:val="single"/>
          <w:lang w:eastAsia="sk-SK"/>
        </w:rPr>
        <w:t>Rezervy</w:t>
      </w:r>
      <w:r w:rsidRPr="00990CC5">
        <w:rPr>
          <w:snapToGrid w:val="0"/>
          <w:sz w:val="16"/>
          <w:szCs w:val="16"/>
          <w:lang w:eastAsia="sk-SK"/>
        </w:rPr>
        <w:t xml:space="preserve"> – účtujú sa v očakávanej výške záväzku. Ku dňu, ku ktorému sa zostavuje účtovná závierka, sa posudzuje ich výška a odôvodnenosť. </w:t>
      </w:r>
    </w:p>
    <w:p w:rsidR="00417846" w:rsidRPr="00990CC5" w:rsidRDefault="00417846" w:rsidP="00417846">
      <w:pPr>
        <w:rPr>
          <w:snapToGrid w:val="0"/>
          <w:sz w:val="16"/>
          <w:szCs w:val="16"/>
          <w:lang w:eastAsia="sk-SK"/>
        </w:rPr>
      </w:pPr>
    </w:p>
    <w:p w:rsidR="00717D84" w:rsidRPr="00990CC5" w:rsidRDefault="00C81150" w:rsidP="009C757E">
      <w:pPr>
        <w:numPr>
          <w:ilvl w:val="0"/>
          <w:numId w:val="9"/>
        </w:numPr>
        <w:tabs>
          <w:tab w:val="clear" w:pos="539"/>
          <w:tab w:val="num" w:pos="900"/>
        </w:tabs>
        <w:ind w:left="900" w:hanging="360"/>
        <w:rPr>
          <w:snapToGrid w:val="0"/>
          <w:sz w:val="16"/>
          <w:szCs w:val="16"/>
          <w:lang w:eastAsia="sk-SK"/>
        </w:rPr>
      </w:pPr>
      <w:r w:rsidRPr="00990CC5">
        <w:rPr>
          <w:snapToGrid w:val="0"/>
          <w:sz w:val="16"/>
          <w:szCs w:val="16"/>
          <w:u w:val="single"/>
          <w:lang w:eastAsia="sk-SK"/>
        </w:rPr>
        <w:t>Opravné položky</w:t>
      </w:r>
      <w:r w:rsidR="007F1711" w:rsidRPr="00990CC5">
        <w:rPr>
          <w:snapToGrid w:val="0"/>
          <w:sz w:val="16"/>
          <w:szCs w:val="16"/>
          <w:lang w:eastAsia="sk-SK"/>
        </w:rPr>
        <w:t xml:space="preserve"> – účtujú sa v sume opodstatneného predpokladu zníženia hodnoty majetku oproti jeho oceneniu v</w:t>
      </w:r>
      <w:r w:rsidR="00717D84" w:rsidRPr="00990CC5">
        <w:rPr>
          <w:snapToGrid w:val="0"/>
          <w:sz w:val="16"/>
          <w:szCs w:val="16"/>
          <w:lang w:eastAsia="sk-SK"/>
        </w:rPr>
        <w:t> </w:t>
      </w:r>
      <w:r w:rsidR="007F1711" w:rsidRPr="00990CC5">
        <w:rPr>
          <w:snapToGrid w:val="0"/>
          <w:sz w:val="16"/>
          <w:szCs w:val="16"/>
          <w:lang w:eastAsia="sk-SK"/>
        </w:rPr>
        <w:t>účtovníctve</w:t>
      </w:r>
      <w:r w:rsidR="00717D84" w:rsidRPr="00990CC5">
        <w:rPr>
          <w:snapToGrid w:val="0"/>
          <w:sz w:val="16"/>
          <w:szCs w:val="16"/>
          <w:lang w:eastAsia="sk-SK"/>
        </w:rPr>
        <w:t xml:space="preserve"> po posúdení rizika nesplatenia.</w:t>
      </w:r>
    </w:p>
    <w:p w:rsidR="00717D84" w:rsidRPr="00990CC5" w:rsidDel="00717D84" w:rsidRDefault="00717D84" w:rsidP="00717D84">
      <w:pPr>
        <w:tabs>
          <w:tab w:val="num" w:pos="1440"/>
        </w:tabs>
        <w:ind w:left="900"/>
        <w:rPr>
          <w:snapToGrid w:val="0"/>
          <w:sz w:val="16"/>
          <w:szCs w:val="16"/>
          <w:lang w:eastAsia="sk-SK"/>
        </w:rPr>
      </w:pPr>
    </w:p>
    <w:p w:rsidR="00C81150" w:rsidRPr="00990CC5" w:rsidRDefault="00C81150" w:rsidP="009C757E">
      <w:pPr>
        <w:numPr>
          <w:ilvl w:val="0"/>
          <w:numId w:val="10"/>
        </w:numPr>
        <w:tabs>
          <w:tab w:val="clear" w:pos="539"/>
          <w:tab w:val="num" w:pos="900"/>
        </w:tabs>
        <w:ind w:left="900" w:hanging="360"/>
        <w:rPr>
          <w:snapToGrid w:val="0"/>
          <w:sz w:val="16"/>
          <w:szCs w:val="16"/>
          <w:lang w:eastAsia="sk-SK"/>
        </w:rPr>
      </w:pPr>
      <w:r w:rsidRPr="00990CC5">
        <w:rPr>
          <w:snapToGrid w:val="0"/>
          <w:sz w:val="16"/>
          <w:szCs w:val="16"/>
          <w:u w:val="single"/>
          <w:lang w:eastAsia="sk-SK"/>
        </w:rPr>
        <w:t xml:space="preserve">Plán odpisov </w:t>
      </w:r>
    </w:p>
    <w:p w:rsidR="001236E7" w:rsidRDefault="00C81150" w:rsidP="001236E7">
      <w:pPr>
        <w:ind w:left="900"/>
        <w:rPr>
          <w:sz w:val="16"/>
          <w:szCs w:val="16"/>
        </w:rPr>
      </w:pPr>
      <w:r w:rsidRPr="00990CC5">
        <w:rPr>
          <w:snapToGrid w:val="0"/>
          <w:sz w:val="16"/>
          <w:szCs w:val="16"/>
          <w:lang w:eastAsia="sk-SK"/>
        </w:rPr>
        <w:t xml:space="preserve">Dlhodobý hmotný a nehmotný majetok sa </w:t>
      </w:r>
      <w:r w:rsidRPr="00990CC5">
        <w:rPr>
          <w:sz w:val="16"/>
          <w:szCs w:val="16"/>
        </w:rPr>
        <w:t xml:space="preserve">odpisuje podľa plánu odpisov, ktorý bol stanovený vzhľadom na odhad reálnej ekonomickej životnosti. </w:t>
      </w:r>
      <w:r w:rsidR="007F1711" w:rsidRPr="00990CC5">
        <w:rPr>
          <w:sz w:val="16"/>
          <w:szCs w:val="16"/>
        </w:rPr>
        <w:t xml:space="preserve">Majetok sa odpisuje počas predpokladanej doby používania zodpovedajúcej spotrebe budúcich ekonomických úžitkov z majetku. </w:t>
      </w:r>
      <w:r w:rsidRPr="00990CC5">
        <w:rPr>
          <w:sz w:val="16"/>
          <w:szCs w:val="16"/>
        </w:rPr>
        <w:t xml:space="preserve">Účtovné odpisy sú rovnomerné. Majetok sa začína odpisovať v mesiaci zaradenia do používania. </w:t>
      </w:r>
    </w:p>
    <w:p w:rsidR="001236E7" w:rsidRDefault="001236E7" w:rsidP="001236E7">
      <w:pPr>
        <w:ind w:left="900"/>
        <w:rPr>
          <w:sz w:val="16"/>
          <w:szCs w:val="16"/>
        </w:rPr>
      </w:pPr>
    </w:p>
    <w:p w:rsidR="00C81150" w:rsidRPr="00990CC5" w:rsidRDefault="00C81150" w:rsidP="00EB02F1">
      <w:pPr>
        <w:ind w:left="900"/>
        <w:rPr>
          <w:sz w:val="16"/>
          <w:szCs w:val="16"/>
        </w:rPr>
      </w:pPr>
      <w:r w:rsidRPr="00990CC5">
        <w:rPr>
          <w:sz w:val="16"/>
          <w:szCs w:val="16"/>
        </w:rPr>
        <w:t>Priemerné životnosti podľa plánu odpisov sú:</w:t>
      </w:r>
    </w:p>
    <w:p w:rsidR="00C81150" w:rsidRPr="00990CC5" w:rsidRDefault="00C81150" w:rsidP="00CB407B">
      <w:pPr>
        <w:ind w:left="539"/>
        <w:rPr>
          <w:b/>
          <w:snapToGrid w:val="0"/>
          <w:sz w:val="16"/>
          <w:szCs w:val="16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990CC5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990CC5" w:rsidRDefault="00C81150" w:rsidP="00CB407B">
            <w:pPr>
              <w:jc w:val="left"/>
              <w:rPr>
                <w:b/>
                <w:i/>
                <w:sz w:val="14"/>
                <w:szCs w:val="14"/>
              </w:rPr>
            </w:pPr>
            <w:r w:rsidRPr="00990CC5">
              <w:rPr>
                <w:b/>
                <w:i/>
                <w:sz w:val="14"/>
                <w:szCs w:val="14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990CC5" w:rsidRDefault="00C81150" w:rsidP="00CB407B">
            <w:pPr>
              <w:jc w:val="center"/>
              <w:rPr>
                <w:b/>
                <w:i/>
                <w:sz w:val="14"/>
                <w:szCs w:val="14"/>
              </w:rPr>
            </w:pPr>
            <w:r w:rsidRPr="00990CC5">
              <w:rPr>
                <w:b/>
                <w:i/>
                <w:sz w:val="14"/>
                <w:szCs w:val="14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990CC5" w:rsidRDefault="00C81150" w:rsidP="00CB407B">
            <w:pPr>
              <w:jc w:val="center"/>
              <w:rPr>
                <w:b/>
                <w:i/>
                <w:sz w:val="14"/>
                <w:szCs w:val="14"/>
              </w:rPr>
            </w:pPr>
            <w:r w:rsidRPr="00990CC5">
              <w:rPr>
                <w:b/>
                <w:i/>
                <w:sz w:val="14"/>
                <w:szCs w:val="14"/>
              </w:rPr>
              <w:t>Ročná sadzba odpisov</w:t>
            </w:r>
          </w:p>
        </w:tc>
      </w:tr>
      <w:tr w:rsidR="00C81150" w:rsidRPr="00990CC5">
        <w:tc>
          <w:tcPr>
            <w:tcW w:w="3211" w:type="dxa"/>
            <w:tcBorders>
              <w:top w:val="single" w:sz="4" w:space="0" w:color="auto"/>
            </w:tcBorders>
          </w:tcPr>
          <w:p w:rsidR="00C81150" w:rsidRPr="00990CC5" w:rsidRDefault="00C81150" w:rsidP="001B30A4">
            <w:pPr>
              <w:rPr>
                <w:b/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z w:val="14"/>
                <w:szCs w:val="14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81150" w:rsidRPr="00990CC5" w:rsidRDefault="00C81150" w:rsidP="00CB407B">
            <w:pPr>
              <w:jc w:val="center"/>
              <w:rPr>
                <w:b/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z w:val="14"/>
                <w:szCs w:val="14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C81150" w:rsidRPr="00990CC5" w:rsidRDefault="00C81150" w:rsidP="00CB407B">
            <w:pPr>
              <w:jc w:val="center"/>
              <w:rPr>
                <w:b/>
                <w:sz w:val="14"/>
                <w:szCs w:val="14"/>
              </w:rPr>
            </w:pPr>
            <w:r w:rsidRPr="00990CC5">
              <w:rPr>
                <w:sz w:val="14"/>
                <w:szCs w:val="14"/>
              </w:rPr>
              <w:t>5,0 %</w:t>
            </w:r>
          </w:p>
        </w:tc>
      </w:tr>
      <w:tr w:rsidR="00C81150" w:rsidRPr="00990CC5">
        <w:tc>
          <w:tcPr>
            <w:tcW w:w="3211" w:type="dxa"/>
          </w:tcPr>
          <w:p w:rsidR="00C81150" w:rsidRPr="00990CC5" w:rsidRDefault="00C81150" w:rsidP="001B30A4">
            <w:pPr>
              <w:rPr>
                <w:b/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z w:val="14"/>
                <w:szCs w:val="14"/>
              </w:rPr>
              <w:t>Stroje a zariadenia</w:t>
            </w:r>
          </w:p>
        </w:tc>
        <w:tc>
          <w:tcPr>
            <w:tcW w:w="2268" w:type="dxa"/>
          </w:tcPr>
          <w:p w:rsidR="00C81150" w:rsidRPr="00990CC5" w:rsidRDefault="00C81150" w:rsidP="00CB407B">
            <w:pPr>
              <w:jc w:val="center"/>
              <w:rPr>
                <w:b/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z w:val="14"/>
                <w:szCs w:val="14"/>
              </w:rPr>
              <w:t>6 rokov</w:t>
            </w:r>
          </w:p>
        </w:tc>
        <w:tc>
          <w:tcPr>
            <w:tcW w:w="2693" w:type="dxa"/>
          </w:tcPr>
          <w:p w:rsidR="00C81150" w:rsidRPr="00990CC5" w:rsidRDefault="00C81150" w:rsidP="00CB407B">
            <w:pPr>
              <w:jc w:val="center"/>
              <w:rPr>
                <w:b/>
                <w:sz w:val="14"/>
                <w:szCs w:val="14"/>
              </w:rPr>
            </w:pPr>
            <w:r w:rsidRPr="00990CC5">
              <w:rPr>
                <w:sz w:val="14"/>
                <w:szCs w:val="14"/>
              </w:rPr>
              <w:t>16,7 %</w:t>
            </w:r>
          </w:p>
        </w:tc>
      </w:tr>
      <w:tr w:rsidR="00C81150" w:rsidRPr="00990CC5">
        <w:tc>
          <w:tcPr>
            <w:tcW w:w="3211" w:type="dxa"/>
          </w:tcPr>
          <w:p w:rsidR="00C81150" w:rsidRPr="00990CC5" w:rsidRDefault="00C81150" w:rsidP="001B30A4">
            <w:pPr>
              <w:rPr>
                <w:b/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z w:val="14"/>
                <w:szCs w:val="14"/>
              </w:rPr>
              <w:t>Dopravné prostriedky</w:t>
            </w:r>
          </w:p>
        </w:tc>
        <w:tc>
          <w:tcPr>
            <w:tcW w:w="2268" w:type="dxa"/>
          </w:tcPr>
          <w:p w:rsidR="00C81150" w:rsidRPr="00990CC5" w:rsidRDefault="00C81150" w:rsidP="00CB407B">
            <w:pPr>
              <w:jc w:val="center"/>
              <w:rPr>
                <w:b/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z w:val="14"/>
                <w:szCs w:val="14"/>
              </w:rPr>
              <w:t>4 roky</w:t>
            </w:r>
          </w:p>
        </w:tc>
        <w:tc>
          <w:tcPr>
            <w:tcW w:w="2693" w:type="dxa"/>
          </w:tcPr>
          <w:p w:rsidR="00C81150" w:rsidRPr="00990CC5" w:rsidRDefault="00C81150" w:rsidP="00CB407B">
            <w:pPr>
              <w:jc w:val="center"/>
              <w:rPr>
                <w:b/>
                <w:sz w:val="14"/>
                <w:szCs w:val="14"/>
              </w:rPr>
            </w:pPr>
            <w:r w:rsidRPr="00990CC5">
              <w:rPr>
                <w:sz w:val="14"/>
                <w:szCs w:val="14"/>
              </w:rPr>
              <w:t>25,0 %</w:t>
            </w:r>
          </w:p>
        </w:tc>
      </w:tr>
      <w:tr w:rsidR="00C81150" w:rsidRPr="00990CC5">
        <w:tc>
          <w:tcPr>
            <w:tcW w:w="3211" w:type="dxa"/>
          </w:tcPr>
          <w:p w:rsidR="00C81150" w:rsidRPr="00990CC5" w:rsidRDefault="00C81150" w:rsidP="001B30A4">
            <w:pPr>
              <w:rPr>
                <w:b/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z w:val="14"/>
                <w:szCs w:val="14"/>
              </w:rPr>
              <w:t>Inventár</w:t>
            </w:r>
          </w:p>
        </w:tc>
        <w:tc>
          <w:tcPr>
            <w:tcW w:w="2268" w:type="dxa"/>
          </w:tcPr>
          <w:p w:rsidR="00C81150" w:rsidRPr="00990CC5" w:rsidRDefault="00C81150" w:rsidP="00CB407B">
            <w:pPr>
              <w:jc w:val="center"/>
              <w:rPr>
                <w:b/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z w:val="14"/>
                <w:szCs w:val="14"/>
              </w:rPr>
              <w:t>6 rokov</w:t>
            </w:r>
          </w:p>
        </w:tc>
        <w:tc>
          <w:tcPr>
            <w:tcW w:w="2693" w:type="dxa"/>
          </w:tcPr>
          <w:p w:rsidR="00C81150" w:rsidRPr="00990CC5" w:rsidRDefault="00C81150" w:rsidP="00CB407B">
            <w:pPr>
              <w:jc w:val="center"/>
              <w:rPr>
                <w:b/>
                <w:sz w:val="14"/>
                <w:szCs w:val="14"/>
              </w:rPr>
            </w:pPr>
            <w:r w:rsidRPr="00990CC5">
              <w:rPr>
                <w:sz w:val="14"/>
                <w:szCs w:val="14"/>
              </w:rPr>
              <w:t>16,7 %</w:t>
            </w:r>
          </w:p>
        </w:tc>
      </w:tr>
      <w:tr w:rsidR="00C81150" w:rsidRPr="00990CC5">
        <w:tc>
          <w:tcPr>
            <w:tcW w:w="3211" w:type="dxa"/>
            <w:tcBorders>
              <w:bottom w:val="single" w:sz="8" w:space="0" w:color="auto"/>
            </w:tcBorders>
          </w:tcPr>
          <w:p w:rsidR="00C81150" w:rsidRPr="00990CC5" w:rsidRDefault="00C81150" w:rsidP="001B30A4">
            <w:pPr>
              <w:rPr>
                <w:sz w:val="14"/>
                <w:szCs w:val="14"/>
              </w:rPr>
            </w:pPr>
            <w:r w:rsidRPr="00990CC5">
              <w:rPr>
                <w:sz w:val="14"/>
                <w:szCs w:val="14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C81150" w:rsidRPr="00990CC5" w:rsidRDefault="00C81150" w:rsidP="00CB407B">
            <w:pPr>
              <w:jc w:val="center"/>
              <w:rPr>
                <w:sz w:val="14"/>
                <w:szCs w:val="14"/>
              </w:rPr>
            </w:pPr>
            <w:r w:rsidRPr="00990CC5">
              <w:rPr>
                <w:sz w:val="14"/>
                <w:szCs w:val="14"/>
              </w:rPr>
              <w:t>4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C81150" w:rsidRPr="00990CC5" w:rsidRDefault="00C81150" w:rsidP="00CB407B">
            <w:pPr>
              <w:jc w:val="center"/>
              <w:rPr>
                <w:sz w:val="14"/>
                <w:szCs w:val="14"/>
              </w:rPr>
            </w:pPr>
            <w:r w:rsidRPr="00990CC5">
              <w:rPr>
                <w:sz w:val="14"/>
                <w:szCs w:val="14"/>
              </w:rPr>
              <w:t>25,0 %</w:t>
            </w:r>
          </w:p>
        </w:tc>
      </w:tr>
    </w:tbl>
    <w:p w:rsidR="007F1711" w:rsidRDefault="007F1711" w:rsidP="007F1711">
      <w:pPr>
        <w:ind w:left="900"/>
        <w:rPr>
          <w:snapToGrid w:val="0"/>
          <w:sz w:val="16"/>
          <w:szCs w:val="16"/>
          <w:lang w:eastAsia="sk-SK"/>
        </w:rPr>
      </w:pPr>
      <w:r w:rsidRPr="00990CC5">
        <w:rPr>
          <w:snapToGrid w:val="0"/>
          <w:sz w:val="16"/>
          <w:szCs w:val="16"/>
          <w:lang w:eastAsia="sk-SK"/>
        </w:rPr>
        <w:t xml:space="preserve">Spoločnosť uplatňuje v niektorých prípadoch </w:t>
      </w:r>
      <w:proofErr w:type="spellStart"/>
      <w:r w:rsidRPr="00990CC5">
        <w:rPr>
          <w:snapToGrid w:val="0"/>
          <w:sz w:val="16"/>
          <w:szCs w:val="16"/>
          <w:lang w:eastAsia="sk-SK"/>
        </w:rPr>
        <w:t>komponentný</w:t>
      </w:r>
      <w:proofErr w:type="spellEnd"/>
      <w:r w:rsidRPr="00990CC5">
        <w:rPr>
          <w:snapToGrid w:val="0"/>
          <w:sz w:val="16"/>
          <w:szCs w:val="16"/>
          <w:lang w:eastAsia="sk-SK"/>
        </w:rPr>
        <w:t xml:space="preserve"> spôsob odpisovania, t.</w:t>
      </w:r>
      <w:r w:rsidR="002653D1" w:rsidRPr="00990CC5">
        <w:rPr>
          <w:snapToGrid w:val="0"/>
          <w:sz w:val="16"/>
          <w:szCs w:val="16"/>
          <w:lang w:eastAsia="sk-SK"/>
        </w:rPr>
        <w:t xml:space="preserve"> </w:t>
      </w:r>
      <w:r w:rsidRPr="00990CC5">
        <w:rPr>
          <w:snapToGrid w:val="0"/>
          <w:sz w:val="16"/>
          <w:szCs w:val="16"/>
          <w:lang w:eastAsia="sk-SK"/>
        </w:rPr>
        <w:t xml:space="preserve">j. pri tvorbe odpisového plánu sa zohľadnila rôzna doba použiteľnosti a rôzny priebeh opotrebenia jednotlivých oddeliteľných súčastí dlhodobého majetku. </w:t>
      </w:r>
    </w:p>
    <w:p w:rsidR="007F1711" w:rsidRDefault="007F1711" w:rsidP="005C3977">
      <w:pPr>
        <w:rPr>
          <w:snapToGrid w:val="0"/>
          <w:sz w:val="16"/>
          <w:szCs w:val="16"/>
        </w:rPr>
      </w:pPr>
    </w:p>
    <w:p w:rsidR="00D60E4F" w:rsidRDefault="00AC2CA3" w:rsidP="001236E7">
      <w:pPr>
        <w:ind w:left="900"/>
        <w:rPr>
          <w:sz w:val="16"/>
          <w:szCs w:val="16"/>
        </w:rPr>
      </w:pPr>
      <w:r w:rsidRPr="00990CC5">
        <w:rPr>
          <w:snapToGrid w:val="0"/>
          <w:sz w:val="16"/>
          <w:szCs w:val="16"/>
        </w:rPr>
        <w:t>Daňové odpisy sa uplatňujú podľa sadzieb uvedených v zákone o daniach z príjmov.</w:t>
      </w:r>
    </w:p>
    <w:p w:rsidR="001236E7" w:rsidRPr="00990CC5" w:rsidRDefault="001236E7" w:rsidP="001236E7">
      <w:pPr>
        <w:ind w:left="900"/>
        <w:rPr>
          <w:sz w:val="16"/>
          <w:szCs w:val="16"/>
        </w:rPr>
      </w:pPr>
    </w:p>
    <w:p w:rsidR="00C81150" w:rsidRPr="00990CC5" w:rsidRDefault="00C81150" w:rsidP="00CB407B">
      <w:pPr>
        <w:numPr>
          <w:ilvl w:val="0"/>
          <w:numId w:val="11"/>
        </w:numPr>
        <w:rPr>
          <w:sz w:val="16"/>
          <w:szCs w:val="16"/>
        </w:rPr>
      </w:pPr>
      <w:r w:rsidRPr="00990CC5">
        <w:rPr>
          <w:sz w:val="16"/>
          <w:szCs w:val="16"/>
        </w:rPr>
        <w:t>Podiely na základnom imaní v obchodných spoločnostiach sa ponechávajú v pôvodnom ocenení. Metóda vlastného imania sa použila iba pre potrebu výpočtu opravnej položky.</w:t>
      </w:r>
    </w:p>
    <w:p w:rsidR="00C81150" w:rsidRPr="00990CC5" w:rsidRDefault="00C81150" w:rsidP="00C81150">
      <w:pPr>
        <w:rPr>
          <w:sz w:val="16"/>
          <w:szCs w:val="16"/>
        </w:rPr>
      </w:pPr>
    </w:p>
    <w:p w:rsidR="00C81150" w:rsidRPr="00990CC5" w:rsidRDefault="00C81150" w:rsidP="00171F23">
      <w:pPr>
        <w:ind w:left="540"/>
        <w:rPr>
          <w:sz w:val="16"/>
          <w:szCs w:val="16"/>
        </w:rPr>
      </w:pPr>
      <w:r w:rsidRPr="00990CC5">
        <w:rPr>
          <w:sz w:val="16"/>
          <w:szCs w:val="16"/>
        </w:rPr>
        <w:t>Pri cenných papieroch držaných do splatnosti sa ich ocenenie odo dňa vyrovnania nákupu do dňa splatnosti postupne zvyšuje o úrokové výnosy (amortizované náklady).</w:t>
      </w:r>
    </w:p>
    <w:p w:rsidR="00A9410C" w:rsidRDefault="00A9410C" w:rsidP="00A9410C">
      <w:pPr>
        <w:rPr>
          <w:sz w:val="16"/>
          <w:szCs w:val="16"/>
        </w:rPr>
      </w:pPr>
    </w:p>
    <w:p w:rsidR="00C81150" w:rsidRPr="00A9410C" w:rsidRDefault="00C81150" w:rsidP="00A9410C">
      <w:pPr>
        <w:rPr>
          <w:b/>
          <w:sz w:val="16"/>
          <w:szCs w:val="16"/>
        </w:rPr>
      </w:pPr>
      <w:r w:rsidRPr="00A9410C">
        <w:rPr>
          <w:b/>
          <w:sz w:val="16"/>
          <w:szCs w:val="16"/>
        </w:rPr>
        <w:t>Prepočet údajov v cudzích menách na menu</w:t>
      </w:r>
      <w:r w:rsidR="005C7038" w:rsidRPr="00A9410C">
        <w:rPr>
          <w:b/>
          <w:sz w:val="16"/>
          <w:szCs w:val="16"/>
        </w:rPr>
        <w:t xml:space="preserve"> euro</w:t>
      </w:r>
    </w:p>
    <w:p w:rsidR="00C81150" w:rsidRPr="00990CC5" w:rsidRDefault="00C81150" w:rsidP="00C81150">
      <w:pPr>
        <w:rPr>
          <w:sz w:val="16"/>
          <w:szCs w:val="16"/>
        </w:rPr>
      </w:pPr>
    </w:p>
    <w:p w:rsidR="00C81150" w:rsidRPr="00990CC5" w:rsidRDefault="00C81150" w:rsidP="00C81150">
      <w:pPr>
        <w:rPr>
          <w:sz w:val="16"/>
          <w:szCs w:val="16"/>
        </w:rPr>
      </w:pPr>
      <w:r w:rsidRPr="00990CC5">
        <w:rPr>
          <w:sz w:val="16"/>
          <w:szCs w:val="16"/>
        </w:rPr>
        <w:t xml:space="preserve">Majetok a záväzky vyjadrené v cudzej mene sa prepočítavajú na menu </w:t>
      </w:r>
      <w:r w:rsidR="005C7038" w:rsidRPr="00990CC5">
        <w:rPr>
          <w:sz w:val="16"/>
          <w:szCs w:val="16"/>
        </w:rPr>
        <w:t xml:space="preserve">euro referenčným výmenným kurzom </w:t>
      </w:r>
      <w:r w:rsidRPr="00990CC5">
        <w:rPr>
          <w:sz w:val="16"/>
          <w:szCs w:val="16"/>
        </w:rPr>
        <w:t xml:space="preserve">určeným </w:t>
      </w:r>
      <w:r w:rsidR="005C7038" w:rsidRPr="00990CC5">
        <w:rPr>
          <w:sz w:val="16"/>
          <w:szCs w:val="16"/>
        </w:rPr>
        <w:t xml:space="preserve">a vyhláseným Európskou centrálnou bankou v deň predchádzajúci dňu uskutočnenia </w:t>
      </w:r>
      <w:r w:rsidRPr="00990CC5">
        <w:rPr>
          <w:sz w:val="16"/>
          <w:szCs w:val="16"/>
        </w:rPr>
        <w:t xml:space="preserve"> účtovného prípadu a</w:t>
      </w:r>
      <w:r w:rsidR="005C7038" w:rsidRPr="00990CC5">
        <w:rPr>
          <w:sz w:val="16"/>
          <w:szCs w:val="16"/>
        </w:rPr>
        <w:t xml:space="preserve"> v deň, ku </w:t>
      </w:r>
      <w:r w:rsidR="003B3C94" w:rsidRPr="00990CC5">
        <w:rPr>
          <w:sz w:val="16"/>
          <w:szCs w:val="16"/>
        </w:rPr>
        <w:t>ktorému sa zostavuje účtovná závierka</w:t>
      </w:r>
      <w:r w:rsidRPr="00990CC5">
        <w:rPr>
          <w:sz w:val="16"/>
          <w:szCs w:val="16"/>
        </w:rPr>
        <w:t xml:space="preserve">. </w:t>
      </w:r>
      <w:r w:rsidR="000F2546" w:rsidRPr="00990CC5">
        <w:rPr>
          <w:sz w:val="16"/>
          <w:szCs w:val="16"/>
        </w:rPr>
        <w:t xml:space="preserve">Prijaté a poskytnuté preddavky v cudzej mene sa </w:t>
      </w:r>
      <w:r w:rsidR="006F1C45" w:rsidRPr="00990CC5">
        <w:rPr>
          <w:sz w:val="16"/>
          <w:szCs w:val="16"/>
        </w:rPr>
        <w:t xml:space="preserve">ku dňu, ku ktorému sa zostavuje účtovná závierka neprepočítavajú. </w:t>
      </w:r>
      <w:r w:rsidRPr="00990CC5">
        <w:rPr>
          <w:sz w:val="16"/>
          <w:szCs w:val="16"/>
        </w:rPr>
        <w:t>Pri kúpe a predaji cudzej meny za menu</w:t>
      </w:r>
      <w:r w:rsidR="005C7038" w:rsidRPr="00990CC5">
        <w:rPr>
          <w:sz w:val="16"/>
          <w:szCs w:val="16"/>
        </w:rPr>
        <w:t xml:space="preserve"> euro </w:t>
      </w:r>
      <w:r w:rsidRPr="00990CC5">
        <w:rPr>
          <w:sz w:val="16"/>
          <w:szCs w:val="16"/>
        </w:rPr>
        <w:t>sa použil kurz, za ktorý boli tieto hodnoty nakúpené alebo predané.</w:t>
      </w:r>
      <w:r w:rsidR="006F1C45" w:rsidRPr="00990CC5">
        <w:rPr>
          <w:sz w:val="16"/>
          <w:szCs w:val="16"/>
        </w:rPr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5C7038" w:rsidRPr="00990CC5">
        <w:rPr>
          <w:sz w:val="16"/>
          <w:szCs w:val="16"/>
        </w:rPr>
        <w:t xml:space="preserve">referenčný výmenný </w:t>
      </w:r>
      <w:r w:rsidR="006F1C45" w:rsidRPr="00990CC5">
        <w:rPr>
          <w:sz w:val="16"/>
          <w:szCs w:val="16"/>
        </w:rPr>
        <w:t xml:space="preserve">kurz </w:t>
      </w:r>
      <w:r w:rsidR="005C7038" w:rsidRPr="00990CC5">
        <w:rPr>
          <w:sz w:val="16"/>
          <w:szCs w:val="16"/>
        </w:rPr>
        <w:t xml:space="preserve">určený a vyhlásený Európskou centrálnou bankou v deň predchádzajúci dňu vysporiadania obchodu. </w:t>
      </w:r>
    </w:p>
    <w:p w:rsidR="00CB407B" w:rsidRPr="00990CC5" w:rsidRDefault="00CB407B" w:rsidP="00CB407B">
      <w:pPr>
        <w:rPr>
          <w:sz w:val="16"/>
          <w:szCs w:val="16"/>
        </w:rPr>
      </w:pPr>
    </w:p>
    <w:p w:rsidR="00A51A80" w:rsidRPr="00990CC5" w:rsidRDefault="00A51A80" w:rsidP="00A51A80">
      <w:pPr>
        <w:pStyle w:val="Nadpis1"/>
        <w:numPr>
          <w:ilvl w:val="0"/>
          <w:numId w:val="0"/>
        </w:numPr>
        <w:ind w:left="539"/>
        <w:rPr>
          <w:sz w:val="17"/>
          <w:szCs w:val="17"/>
        </w:rPr>
      </w:pPr>
    </w:p>
    <w:p w:rsidR="00CB407B" w:rsidRPr="00A97F72" w:rsidRDefault="00A51A80" w:rsidP="00DC7A37">
      <w:pPr>
        <w:pStyle w:val="Nadpis1"/>
        <w:numPr>
          <w:ilvl w:val="0"/>
          <w:numId w:val="46"/>
        </w:numPr>
        <w:rPr>
          <w:caps w:val="0"/>
          <w:sz w:val="17"/>
          <w:szCs w:val="17"/>
          <w:u w:val="none"/>
        </w:rPr>
      </w:pPr>
      <w:r w:rsidRPr="00A97F72">
        <w:rPr>
          <w:caps w:val="0"/>
          <w:sz w:val="17"/>
          <w:szCs w:val="17"/>
          <w:u w:val="none"/>
        </w:rPr>
        <w:t xml:space="preserve"> </w:t>
      </w:r>
      <w:r w:rsidR="00A97F72" w:rsidRPr="007F6CE6">
        <w:rPr>
          <w:caps w:val="0"/>
          <w:sz w:val="17"/>
          <w:szCs w:val="17"/>
          <w:u w:val="none"/>
        </w:rPr>
        <w:t>Údaje vykázané na str</w:t>
      </w:r>
      <w:r w:rsidR="009A7DA8">
        <w:rPr>
          <w:caps w:val="0"/>
          <w:sz w:val="17"/>
          <w:szCs w:val="17"/>
          <w:u w:val="none"/>
        </w:rPr>
        <w:t>a</w:t>
      </w:r>
      <w:r w:rsidR="00A97F72" w:rsidRPr="007F6CE6">
        <w:rPr>
          <w:caps w:val="0"/>
          <w:sz w:val="17"/>
          <w:szCs w:val="17"/>
          <w:u w:val="none"/>
        </w:rPr>
        <w:t>ne Aktív Súvahy</w:t>
      </w:r>
    </w:p>
    <w:p w:rsidR="00CB407B" w:rsidRPr="00990CC5" w:rsidRDefault="00CB407B" w:rsidP="00CB407B">
      <w:pPr>
        <w:rPr>
          <w:b/>
          <w:snapToGrid w:val="0"/>
          <w:sz w:val="16"/>
          <w:szCs w:val="16"/>
          <w:u w:val="single"/>
          <w:lang w:eastAsia="sk-SK"/>
        </w:rPr>
      </w:pPr>
    </w:p>
    <w:p w:rsidR="00CB407B" w:rsidRPr="00990CC5" w:rsidRDefault="00CB407B" w:rsidP="00DC7A37">
      <w:pPr>
        <w:pStyle w:val="Nadpis2"/>
        <w:numPr>
          <w:ilvl w:val="1"/>
          <w:numId w:val="46"/>
        </w:numPr>
      </w:pPr>
      <w:r w:rsidRPr="00990CC5">
        <w:t xml:space="preserve">Dlhodobý </w:t>
      </w:r>
      <w:r w:rsidR="008C045A">
        <w:t>nehmotný a hmotný majetok (r. 0</w:t>
      </w:r>
      <w:r w:rsidR="006B4D90" w:rsidRPr="00990CC5">
        <w:t>3</w:t>
      </w:r>
      <w:r w:rsidRPr="00990CC5">
        <w:t xml:space="preserve"> a</w:t>
      </w:r>
      <w:r w:rsidR="00DB2A6F">
        <w:t xml:space="preserve"> r. </w:t>
      </w:r>
      <w:r w:rsidRPr="00990CC5">
        <w:t>1</w:t>
      </w:r>
      <w:r w:rsidR="005D470F">
        <w:t>1</w:t>
      </w:r>
      <w:r w:rsidRPr="00990CC5">
        <w:t xml:space="preserve"> súvahy)</w:t>
      </w:r>
    </w:p>
    <w:p w:rsidR="00CB407B" w:rsidRPr="005E5952" w:rsidRDefault="00CB407B" w:rsidP="00CB407B">
      <w:pPr>
        <w:rPr>
          <w:snapToGrid w:val="0"/>
          <w:sz w:val="14"/>
          <w:szCs w:val="14"/>
          <w:lang w:eastAsia="sk-SK"/>
        </w:rPr>
      </w:pPr>
    </w:p>
    <w:p w:rsidR="00CB407B" w:rsidRDefault="00CB407B" w:rsidP="00DC7A37">
      <w:pPr>
        <w:pStyle w:val="Nadpis3"/>
        <w:numPr>
          <w:ilvl w:val="2"/>
          <w:numId w:val="46"/>
        </w:numPr>
        <w:rPr>
          <w:sz w:val="14"/>
          <w:szCs w:val="14"/>
        </w:rPr>
      </w:pPr>
      <w:r w:rsidRPr="005E5952">
        <w:rPr>
          <w:sz w:val="14"/>
          <w:szCs w:val="14"/>
        </w:rPr>
        <w:t xml:space="preserve">Pohyby na účtoch dlhodobého nehmotného majetku, oprávok, opravných položiek a zostatkovej hodnoty </w:t>
      </w:r>
    </w:p>
    <w:p w:rsidR="00377AD1" w:rsidRPr="00377AD1" w:rsidRDefault="00377AD1" w:rsidP="00377AD1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11"/>
        <w:gridCol w:w="842"/>
        <w:gridCol w:w="887"/>
        <w:gridCol w:w="939"/>
        <w:gridCol w:w="859"/>
        <w:gridCol w:w="7"/>
        <w:gridCol w:w="27"/>
        <w:gridCol w:w="825"/>
        <w:gridCol w:w="30"/>
        <w:gridCol w:w="30"/>
        <w:gridCol w:w="14"/>
        <w:gridCol w:w="633"/>
        <w:gridCol w:w="103"/>
        <w:gridCol w:w="1023"/>
        <w:gridCol w:w="1111"/>
      </w:tblGrid>
      <w:tr w:rsidR="00377AD1" w:rsidRPr="00DF53CD" w:rsidTr="00377AD1">
        <w:trPr>
          <w:trHeight w:val="334"/>
          <w:jc w:val="center"/>
        </w:trPr>
        <w:tc>
          <w:tcPr>
            <w:tcW w:w="173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4"/>
                <w:szCs w:val="14"/>
              </w:rPr>
            </w:pPr>
            <w:r w:rsidRPr="00DF53CD">
              <w:rPr>
                <w:b/>
                <w:bCs/>
                <w:sz w:val="14"/>
                <w:szCs w:val="14"/>
              </w:rPr>
              <w:t>Dlhodobý nehmotný majetok</w:t>
            </w:r>
          </w:p>
        </w:tc>
        <w:tc>
          <w:tcPr>
            <w:tcW w:w="740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4"/>
                <w:szCs w:val="14"/>
              </w:rPr>
            </w:pPr>
            <w:r w:rsidRPr="00DF53CD">
              <w:rPr>
                <w:b/>
                <w:bCs/>
                <w:sz w:val="14"/>
                <w:szCs w:val="14"/>
              </w:rPr>
              <w:t>Bežné účtovné obdobie 201</w:t>
            </w:r>
            <w:r w:rsidR="00A9410C">
              <w:rPr>
                <w:b/>
                <w:bCs/>
                <w:sz w:val="14"/>
                <w:szCs w:val="14"/>
              </w:rPr>
              <w:t>5</w:t>
            </w:r>
          </w:p>
        </w:tc>
      </w:tr>
      <w:tr w:rsidR="00377AD1" w:rsidRPr="00DF53CD" w:rsidTr="00382B3F">
        <w:trPr>
          <w:trHeight w:val="1124"/>
          <w:jc w:val="center"/>
        </w:trPr>
        <w:tc>
          <w:tcPr>
            <w:tcW w:w="173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rPr>
                <w:rFonts w:ascii="Calibri" w:hAnsi="Calibri" w:cs="Calibri"/>
                <w:sz w:val="14"/>
                <w:szCs w:val="14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DF53CD">
              <w:rPr>
                <w:b/>
                <w:bCs/>
                <w:sz w:val="12"/>
                <w:szCs w:val="12"/>
              </w:rPr>
              <w:t>Aktivované náklady na vývoj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4"/>
                <w:szCs w:val="14"/>
              </w:rPr>
            </w:pPr>
            <w:r w:rsidRPr="00DF53CD">
              <w:rPr>
                <w:b/>
                <w:bCs/>
                <w:sz w:val="14"/>
                <w:szCs w:val="14"/>
              </w:rPr>
              <w:t>Softvér</w:t>
            </w:r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4"/>
                <w:szCs w:val="14"/>
              </w:rPr>
            </w:pPr>
            <w:r w:rsidRPr="00DF53CD">
              <w:rPr>
                <w:b/>
                <w:bCs/>
                <w:sz w:val="14"/>
                <w:szCs w:val="14"/>
              </w:rPr>
              <w:t>Oceniteľné práva</w:t>
            </w: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4"/>
                <w:szCs w:val="14"/>
              </w:rPr>
            </w:pPr>
            <w:proofErr w:type="spellStart"/>
            <w:r w:rsidRPr="00DF53CD">
              <w:rPr>
                <w:b/>
                <w:bCs/>
                <w:sz w:val="14"/>
                <w:szCs w:val="14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4"/>
                <w:szCs w:val="14"/>
              </w:rPr>
            </w:pPr>
            <w:r w:rsidRPr="00DF53CD">
              <w:rPr>
                <w:b/>
                <w:bCs/>
                <w:sz w:val="14"/>
                <w:szCs w:val="14"/>
              </w:rPr>
              <w:t>Ostatný DNM</w:t>
            </w:r>
          </w:p>
        </w:tc>
        <w:tc>
          <w:tcPr>
            <w:tcW w:w="81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4"/>
                <w:szCs w:val="14"/>
              </w:rPr>
            </w:pPr>
            <w:r w:rsidRPr="00DF53CD">
              <w:rPr>
                <w:b/>
                <w:bCs/>
                <w:sz w:val="14"/>
                <w:szCs w:val="14"/>
              </w:rPr>
              <w:t>Obstarávaný DNM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4"/>
                <w:szCs w:val="14"/>
              </w:rPr>
            </w:pPr>
            <w:r w:rsidRPr="00DF53CD">
              <w:rPr>
                <w:b/>
                <w:bCs/>
                <w:sz w:val="14"/>
                <w:szCs w:val="14"/>
              </w:rPr>
              <w:t>Poskytnuté preddavky na DNM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4"/>
                <w:szCs w:val="14"/>
              </w:rPr>
            </w:pPr>
            <w:r w:rsidRPr="00DF53CD">
              <w:rPr>
                <w:b/>
                <w:bCs/>
                <w:sz w:val="14"/>
                <w:szCs w:val="14"/>
              </w:rPr>
              <w:t>Spolu</w:t>
            </w:r>
          </w:p>
        </w:tc>
      </w:tr>
      <w:tr w:rsidR="00377AD1" w:rsidRPr="00DF53CD" w:rsidTr="00382B3F">
        <w:trPr>
          <w:trHeight w:val="80"/>
          <w:jc w:val="center"/>
        </w:trPr>
        <w:tc>
          <w:tcPr>
            <w:tcW w:w="17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a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004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005</w:t>
            </w:r>
          </w:p>
        </w:tc>
        <w:tc>
          <w:tcPr>
            <w:tcW w:w="9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006</w:t>
            </w:r>
          </w:p>
        </w:tc>
        <w:tc>
          <w:tcPr>
            <w:tcW w:w="87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007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7AD1" w:rsidRPr="00DF53CD" w:rsidRDefault="00377AD1" w:rsidP="00377AD1">
            <w:pPr>
              <w:tabs>
                <w:tab w:val="left" w:pos="323"/>
                <w:tab w:val="center" w:pos="400"/>
              </w:tabs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008</w:t>
            </w:r>
          </w:p>
        </w:tc>
        <w:tc>
          <w:tcPr>
            <w:tcW w:w="817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009</w:t>
            </w:r>
          </w:p>
        </w:tc>
        <w:tc>
          <w:tcPr>
            <w:tcW w:w="10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010</w:t>
            </w:r>
          </w:p>
        </w:tc>
        <w:tc>
          <w:tcPr>
            <w:tcW w:w="11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003</w:t>
            </w:r>
          </w:p>
        </w:tc>
      </w:tr>
      <w:tr w:rsidR="00377AD1" w:rsidRPr="00DF53CD" w:rsidTr="00377AD1">
        <w:trPr>
          <w:trHeight w:val="266"/>
          <w:jc w:val="center"/>
        </w:trPr>
        <w:tc>
          <w:tcPr>
            <w:tcW w:w="913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Prvotné ocenenie</w:t>
            </w:r>
          </w:p>
        </w:tc>
      </w:tr>
      <w:tr w:rsidR="00377AD1" w:rsidRPr="00DF53CD" w:rsidTr="00382B3F">
        <w:trPr>
          <w:trHeight w:val="278"/>
          <w:jc w:val="center"/>
        </w:trPr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4"/>
                <w:szCs w:val="14"/>
              </w:rPr>
            </w:pPr>
            <w:r w:rsidRPr="00DF53CD">
              <w:rPr>
                <w:b/>
                <w:bCs/>
                <w:sz w:val="14"/>
                <w:szCs w:val="14"/>
              </w:rPr>
              <w:t>Stav 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29</w:t>
            </w:r>
            <w:r w:rsidR="00302D29">
              <w:rPr>
                <w:sz w:val="14"/>
                <w:szCs w:val="14"/>
              </w:rPr>
              <w:t xml:space="preserve"> </w:t>
            </w:r>
            <w:r w:rsidRPr="00DF53CD">
              <w:rPr>
                <w:sz w:val="14"/>
                <w:szCs w:val="14"/>
              </w:rPr>
              <w:t>35</w:t>
            </w:r>
            <w:r w:rsidR="0047796A" w:rsidRPr="00DF53CD">
              <w:rPr>
                <w:sz w:val="14"/>
                <w:szCs w:val="14"/>
              </w:rPr>
              <w:t>2</w:t>
            </w:r>
          </w:p>
        </w:tc>
        <w:tc>
          <w:tcPr>
            <w:tcW w:w="9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299</w:t>
            </w: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1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29</w:t>
            </w:r>
            <w:r w:rsidR="00302D29">
              <w:rPr>
                <w:sz w:val="14"/>
                <w:szCs w:val="14"/>
              </w:rPr>
              <w:t xml:space="preserve"> </w:t>
            </w:r>
            <w:r w:rsidRPr="00DF53CD">
              <w:rPr>
                <w:sz w:val="14"/>
                <w:szCs w:val="14"/>
              </w:rPr>
              <w:t>65</w:t>
            </w:r>
            <w:r w:rsidR="0047796A" w:rsidRPr="00DF53CD">
              <w:rPr>
                <w:sz w:val="14"/>
                <w:szCs w:val="14"/>
              </w:rPr>
              <w:t>1</w:t>
            </w:r>
          </w:p>
        </w:tc>
      </w:tr>
      <w:tr w:rsidR="00377AD1" w:rsidRPr="00DF53CD" w:rsidTr="00382B3F">
        <w:trPr>
          <w:trHeight w:val="278"/>
          <w:jc w:val="center"/>
        </w:trPr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left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Prírastky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</w:tr>
      <w:tr w:rsidR="00377AD1" w:rsidRPr="00DF53CD" w:rsidTr="00382B3F">
        <w:trPr>
          <w:trHeight w:val="278"/>
          <w:jc w:val="center"/>
        </w:trPr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left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Úbytky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</w:tr>
      <w:tr w:rsidR="00377AD1" w:rsidRPr="00DF53CD" w:rsidTr="00382B3F">
        <w:trPr>
          <w:trHeight w:val="278"/>
          <w:jc w:val="center"/>
        </w:trPr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left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Presuny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</w:tr>
      <w:tr w:rsidR="00377AD1" w:rsidRPr="00DF53CD" w:rsidTr="00382B3F">
        <w:trPr>
          <w:trHeight w:val="278"/>
          <w:jc w:val="center"/>
        </w:trPr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4"/>
                <w:szCs w:val="14"/>
              </w:rPr>
            </w:pPr>
            <w:r w:rsidRPr="00DF53CD">
              <w:rPr>
                <w:b/>
                <w:bCs/>
                <w:sz w:val="14"/>
                <w:szCs w:val="14"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29</w:t>
            </w:r>
            <w:r w:rsidR="00302D29">
              <w:rPr>
                <w:sz w:val="14"/>
                <w:szCs w:val="14"/>
              </w:rPr>
              <w:t xml:space="preserve"> </w:t>
            </w:r>
            <w:r w:rsidRPr="00DF53CD">
              <w:rPr>
                <w:sz w:val="14"/>
                <w:szCs w:val="14"/>
              </w:rPr>
              <w:t>35</w:t>
            </w:r>
            <w:r w:rsidR="0047796A" w:rsidRPr="00DF53CD">
              <w:rPr>
                <w:sz w:val="14"/>
                <w:szCs w:val="14"/>
              </w:rPr>
              <w:t>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299</w:t>
            </w: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1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29</w:t>
            </w:r>
            <w:r w:rsidR="00302D29">
              <w:rPr>
                <w:sz w:val="14"/>
                <w:szCs w:val="14"/>
              </w:rPr>
              <w:t xml:space="preserve"> </w:t>
            </w:r>
            <w:r w:rsidRPr="00DF53CD">
              <w:rPr>
                <w:sz w:val="14"/>
                <w:szCs w:val="14"/>
              </w:rPr>
              <w:t>65</w:t>
            </w:r>
            <w:r w:rsidR="0047796A" w:rsidRPr="00DF53CD">
              <w:rPr>
                <w:sz w:val="14"/>
                <w:szCs w:val="14"/>
              </w:rPr>
              <w:t>1</w:t>
            </w:r>
          </w:p>
        </w:tc>
      </w:tr>
      <w:tr w:rsidR="00377AD1" w:rsidRPr="00DF53CD" w:rsidTr="00377AD1">
        <w:trPr>
          <w:trHeight w:val="278"/>
          <w:jc w:val="center"/>
        </w:trPr>
        <w:tc>
          <w:tcPr>
            <w:tcW w:w="913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Oprávky</w:t>
            </w:r>
          </w:p>
        </w:tc>
      </w:tr>
      <w:tr w:rsidR="00377AD1" w:rsidRPr="00DF53CD" w:rsidTr="00382B3F">
        <w:trPr>
          <w:trHeight w:val="278"/>
          <w:jc w:val="center"/>
        </w:trPr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4"/>
                <w:szCs w:val="14"/>
              </w:rPr>
            </w:pPr>
            <w:r w:rsidRPr="00DF53CD">
              <w:rPr>
                <w:b/>
                <w:bCs/>
                <w:sz w:val="14"/>
                <w:szCs w:val="14"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82B3F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29</w:t>
            </w:r>
            <w:r w:rsidR="00302D29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>352</w:t>
            </w:r>
          </w:p>
        </w:tc>
        <w:tc>
          <w:tcPr>
            <w:tcW w:w="9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299</w:t>
            </w: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DF53CD" w:rsidRDefault="00382B3F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29</w:t>
            </w:r>
            <w:r w:rsidR="00302D29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>651</w:t>
            </w:r>
          </w:p>
        </w:tc>
      </w:tr>
      <w:tr w:rsidR="00377AD1" w:rsidRPr="00DF53CD" w:rsidTr="00382B3F">
        <w:trPr>
          <w:trHeight w:val="278"/>
          <w:jc w:val="center"/>
        </w:trPr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left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Prírastky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C5349C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</w:tr>
      <w:tr w:rsidR="00377AD1" w:rsidRPr="00DF53CD" w:rsidTr="00382B3F">
        <w:trPr>
          <w:trHeight w:val="278"/>
          <w:jc w:val="center"/>
        </w:trPr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left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Úbytky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</w:tr>
      <w:tr w:rsidR="00377AD1" w:rsidRPr="00DF53CD" w:rsidTr="00382B3F">
        <w:trPr>
          <w:trHeight w:val="278"/>
          <w:jc w:val="center"/>
        </w:trPr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4"/>
                <w:szCs w:val="14"/>
              </w:rPr>
            </w:pPr>
            <w:r w:rsidRPr="00DF53CD">
              <w:rPr>
                <w:b/>
                <w:bCs/>
                <w:sz w:val="14"/>
                <w:szCs w:val="14"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DF53CD" w:rsidP="00302D29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</w:t>
            </w:r>
            <w:r w:rsidR="00302D29">
              <w:rPr>
                <w:sz w:val="14"/>
                <w:szCs w:val="14"/>
              </w:rPr>
              <w:t xml:space="preserve">9 </w:t>
            </w:r>
            <w:r>
              <w:rPr>
                <w:sz w:val="14"/>
                <w:szCs w:val="14"/>
              </w:rPr>
              <w:t>35</w:t>
            </w:r>
            <w:r w:rsidR="00C5349C">
              <w:rPr>
                <w:sz w:val="14"/>
                <w:szCs w:val="14"/>
              </w:rPr>
              <w:t>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299</w:t>
            </w: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DF53CD" w:rsidRDefault="00DF53CD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29</w:t>
            </w:r>
            <w:r w:rsidR="00302D29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>65</w:t>
            </w:r>
            <w:r w:rsidR="00C5349C">
              <w:rPr>
                <w:sz w:val="14"/>
                <w:szCs w:val="14"/>
              </w:rPr>
              <w:t>1</w:t>
            </w:r>
          </w:p>
        </w:tc>
      </w:tr>
      <w:tr w:rsidR="00377AD1" w:rsidRPr="00DF53CD" w:rsidTr="00377AD1">
        <w:trPr>
          <w:trHeight w:val="278"/>
          <w:jc w:val="center"/>
        </w:trPr>
        <w:tc>
          <w:tcPr>
            <w:tcW w:w="913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Opravné položky</w:t>
            </w:r>
          </w:p>
        </w:tc>
      </w:tr>
      <w:tr w:rsidR="00377AD1" w:rsidRPr="00DF53CD" w:rsidTr="00382B3F">
        <w:trPr>
          <w:trHeight w:val="278"/>
          <w:jc w:val="center"/>
        </w:trPr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4"/>
                <w:szCs w:val="14"/>
              </w:rPr>
            </w:pPr>
            <w:r w:rsidRPr="00DF53CD">
              <w:rPr>
                <w:b/>
                <w:bCs/>
                <w:sz w:val="14"/>
                <w:szCs w:val="14"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6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</w:tr>
      <w:tr w:rsidR="00377AD1" w:rsidRPr="00DF53CD" w:rsidTr="00382B3F">
        <w:trPr>
          <w:trHeight w:val="278"/>
          <w:jc w:val="center"/>
        </w:trPr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left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Prírastky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</w:tr>
      <w:tr w:rsidR="00377AD1" w:rsidRPr="00DF53CD" w:rsidTr="00382B3F">
        <w:trPr>
          <w:trHeight w:val="278"/>
          <w:jc w:val="center"/>
        </w:trPr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left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Úbytky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</w:tr>
      <w:tr w:rsidR="00377AD1" w:rsidRPr="00DF53CD" w:rsidTr="00382B3F">
        <w:trPr>
          <w:trHeight w:val="278"/>
          <w:jc w:val="center"/>
        </w:trPr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4"/>
                <w:szCs w:val="14"/>
              </w:rPr>
            </w:pPr>
            <w:r w:rsidRPr="00DF53CD">
              <w:rPr>
                <w:b/>
                <w:bCs/>
                <w:sz w:val="14"/>
                <w:szCs w:val="14"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</w:tr>
      <w:tr w:rsidR="00377AD1" w:rsidRPr="00DF53CD" w:rsidTr="00377AD1">
        <w:trPr>
          <w:trHeight w:val="278"/>
          <w:jc w:val="center"/>
        </w:trPr>
        <w:tc>
          <w:tcPr>
            <w:tcW w:w="913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Zostatková hodnota</w:t>
            </w:r>
          </w:p>
        </w:tc>
      </w:tr>
      <w:tr w:rsidR="00377AD1" w:rsidRPr="00DF53CD" w:rsidTr="00382B3F">
        <w:trPr>
          <w:trHeight w:val="278"/>
          <w:jc w:val="center"/>
        </w:trPr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4"/>
                <w:szCs w:val="14"/>
              </w:rPr>
            </w:pPr>
            <w:r w:rsidRPr="00DF53CD">
              <w:rPr>
                <w:b/>
                <w:bCs/>
                <w:sz w:val="14"/>
                <w:szCs w:val="14"/>
              </w:rPr>
              <w:t>Stav na začiatku účtovného obdobia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82B3F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9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6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DF53CD" w:rsidRDefault="00382B3F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  <w:tr w:rsidR="00377AD1" w:rsidRPr="005E5952" w:rsidTr="00382B3F">
        <w:trPr>
          <w:trHeight w:val="290"/>
          <w:jc w:val="center"/>
        </w:trPr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4"/>
                <w:szCs w:val="14"/>
              </w:rPr>
            </w:pPr>
            <w:r w:rsidRPr="00DF53CD">
              <w:rPr>
                <w:b/>
                <w:bCs/>
                <w:sz w:val="14"/>
                <w:szCs w:val="14"/>
              </w:rPr>
              <w:t>Stav na konci účtovného obdobia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DF53CD" w:rsidP="00DF53CD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6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DF53CD" w:rsidRDefault="00377AD1" w:rsidP="00377AD1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DF53CD" w:rsidRDefault="00DF53CD" w:rsidP="00DF53CD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</w:tbl>
    <w:p w:rsidR="00377AD1" w:rsidRDefault="00377AD1" w:rsidP="00377AD1">
      <w:pPr>
        <w:pStyle w:val="Nadpis3"/>
        <w:numPr>
          <w:ilvl w:val="0"/>
          <w:numId w:val="0"/>
        </w:numPr>
        <w:ind w:left="2160"/>
        <w:rPr>
          <w:sz w:val="16"/>
          <w:szCs w:val="16"/>
        </w:rPr>
      </w:pPr>
    </w:p>
    <w:p w:rsidR="00377AD1" w:rsidRPr="00A14D2D" w:rsidRDefault="00377AD1" w:rsidP="00377AD1">
      <w:pPr>
        <w:rPr>
          <w:sz w:val="4"/>
          <w:szCs w:val="4"/>
        </w:rPr>
      </w:pPr>
      <w:r>
        <w:br w:type="page"/>
      </w:r>
    </w:p>
    <w:p w:rsidR="00377AD1" w:rsidRPr="00377AD1" w:rsidRDefault="00377AD1" w:rsidP="00377AD1"/>
    <w:p w:rsidR="00734E51" w:rsidRPr="004E7738" w:rsidRDefault="00734E51" w:rsidP="004E7738">
      <w:pPr>
        <w:rPr>
          <w:sz w:val="12"/>
          <w:szCs w:val="1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11"/>
        <w:gridCol w:w="983"/>
        <w:gridCol w:w="746"/>
        <w:gridCol w:w="939"/>
        <w:gridCol w:w="859"/>
        <w:gridCol w:w="7"/>
        <w:gridCol w:w="27"/>
        <w:gridCol w:w="825"/>
        <w:gridCol w:w="30"/>
        <w:gridCol w:w="30"/>
        <w:gridCol w:w="14"/>
        <w:gridCol w:w="633"/>
        <w:gridCol w:w="103"/>
        <w:gridCol w:w="1023"/>
        <w:gridCol w:w="1111"/>
      </w:tblGrid>
      <w:tr w:rsidR="004E7738" w:rsidRPr="005E5952" w:rsidTr="00734E51">
        <w:trPr>
          <w:trHeight w:val="334"/>
          <w:jc w:val="center"/>
        </w:trPr>
        <w:tc>
          <w:tcPr>
            <w:tcW w:w="173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7738" w:rsidRPr="005E5952" w:rsidRDefault="004E7738" w:rsidP="00A705C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4"/>
                <w:szCs w:val="14"/>
              </w:rPr>
            </w:pPr>
            <w:r w:rsidRPr="005E5952">
              <w:rPr>
                <w:b/>
                <w:bCs/>
                <w:sz w:val="14"/>
                <w:szCs w:val="14"/>
              </w:rPr>
              <w:t>Dlhodobý nehmotný majetok</w:t>
            </w:r>
          </w:p>
        </w:tc>
        <w:tc>
          <w:tcPr>
            <w:tcW w:w="740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738" w:rsidRPr="005E5952" w:rsidRDefault="00377AD1" w:rsidP="003645B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4"/>
                <w:szCs w:val="14"/>
              </w:rPr>
            </w:pPr>
            <w:r w:rsidRPr="005E5952">
              <w:rPr>
                <w:b/>
                <w:bCs/>
                <w:sz w:val="12"/>
                <w:szCs w:val="12"/>
              </w:rPr>
              <w:t>Bezprostredne pre</w:t>
            </w:r>
            <w:r>
              <w:rPr>
                <w:b/>
                <w:bCs/>
                <w:sz w:val="12"/>
                <w:szCs w:val="12"/>
              </w:rPr>
              <w:t>dchádzajúce účtovné obdobie 201</w:t>
            </w:r>
            <w:r w:rsidR="004A67D6">
              <w:rPr>
                <w:b/>
                <w:bCs/>
                <w:sz w:val="12"/>
                <w:szCs w:val="12"/>
              </w:rPr>
              <w:t>4</w:t>
            </w:r>
          </w:p>
        </w:tc>
      </w:tr>
      <w:tr w:rsidR="004E7738" w:rsidRPr="005E5952" w:rsidTr="007F6CE6">
        <w:trPr>
          <w:trHeight w:val="1124"/>
          <w:jc w:val="center"/>
        </w:trPr>
        <w:tc>
          <w:tcPr>
            <w:tcW w:w="173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E7738" w:rsidRPr="005E5952" w:rsidRDefault="004E7738" w:rsidP="00A705C3">
            <w:pPr>
              <w:autoSpaceDE w:val="0"/>
              <w:autoSpaceDN w:val="0"/>
              <w:adjustRightInd w:val="0"/>
              <w:rPr>
                <w:rFonts w:ascii="Calibri" w:hAnsi="Calibri" w:cs="Calibri"/>
                <w:sz w:val="14"/>
                <w:szCs w:val="14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7738" w:rsidRPr="005E5952" w:rsidRDefault="004E7738" w:rsidP="004E773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4"/>
                <w:szCs w:val="14"/>
              </w:rPr>
            </w:pPr>
            <w:r w:rsidRPr="005E5952">
              <w:rPr>
                <w:b/>
                <w:bCs/>
                <w:sz w:val="14"/>
                <w:szCs w:val="14"/>
              </w:rPr>
              <w:t>Aktivované náklady na vývoj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7738" w:rsidRPr="005E5952" w:rsidRDefault="004E7738" w:rsidP="00A705C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4"/>
                <w:szCs w:val="14"/>
              </w:rPr>
            </w:pPr>
            <w:r w:rsidRPr="005E5952">
              <w:rPr>
                <w:b/>
                <w:bCs/>
                <w:sz w:val="14"/>
                <w:szCs w:val="14"/>
              </w:rPr>
              <w:t>Softvér</w:t>
            </w:r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7738" w:rsidRPr="005E5952" w:rsidRDefault="004E7738" w:rsidP="00A705C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4"/>
                <w:szCs w:val="14"/>
              </w:rPr>
            </w:pPr>
            <w:r w:rsidRPr="005E5952">
              <w:rPr>
                <w:b/>
                <w:bCs/>
                <w:sz w:val="14"/>
                <w:szCs w:val="14"/>
              </w:rPr>
              <w:t>Oceniteľné práva</w:t>
            </w: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7738" w:rsidRPr="005E5952" w:rsidRDefault="004E7738" w:rsidP="00A705C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4"/>
                <w:szCs w:val="14"/>
              </w:rPr>
            </w:pPr>
            <w:proofErr w:type="spellStart"/>
            <w:r w:rsidRPr="005E5952">
              <w:rPr>
                <w:b/>
                <w:bCs/>
                <w:sz w:val="14"/>
                <w:szCs w:val="14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7738" w:rsidRPr="005E5952" w:rsidRDefault="004E7738" w:rsidP="00A705C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4"/>
                <w:szCs w:val="14"/>
              </w:rPr>
            </w:pPr>
            <w:r w:rsidRPr="005E5952">
              <w:rPr>
                <w:b/>
                <w:bCs/>
                <w:sz w:val="14"/>
                <w:szCs w:val="14"/>
              </w:rPr>
              <w:t>Ostatný DNM</w:t>
            </w:r>
          </w:p>
        </w:tc>
        <w:tc>
          <w:tcPr>
            <w:tcW w:w="81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7738" w:rsidRPr="005E5952" w:rsidRDefault="004E7738" w:rsidP="00A705C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4"/>
                <w:szCs w:val="14"/>
              </w:rPr>
            </w:pPr>
            <w:r w:rsidRPr="005E5952">
              <w:rPr>
                <w:b/>
                <w:bCs/>
                <w:sz w:val="14"/>
                <w:szCs w:val="14"/>
              </w:rPr>
              <w:t>Obstarávaný DNM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7738" w:rsidRPr="005E5952" w:rsidRDefault="004E7738" w:rsidP="00A705C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4"/>
                <w:szCs w:val="14"/>
              </w:rPr>
            </w:pPr>
            <w:r w:rsidRPr="005E5952">
              <w:rPr>
                <w:b/>
                <w:bCs/>
                <w:sz w:val="14"/>
                <w:szCs w:val="14"/>
              </w:rPr>
              <w:t>Poskytnuté preddavky na DNM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E7738" w:rsidRPr="005E5952" w:rsidRDefault="004E7738" w:rsidP="00A705C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4"/>
                <w:szCs w:val="14"/>
              </w:rPr>
            </w:pPr>
            <w:r w:rsidRPr="005E5952">
              <w:rPr>
                <w:b/>
                <w:bCs/>
                <w:sz w:val="14"/>
                <w:szCs w:val="14"/>
              </w:rPr>
              <w:t>Spolu</w:t>
            </w:r>
          </w:p>
        </w:tc>
      </w:tr>
      <w:tr w:rsidR="004E7738" w:rsidRPr="005E5952" w:rsidTr="007F6CE6">
        <w:trPr>
          <w:trHeight w:val="80"/>
          <w:jc w:val="center"/>
        </w:trPr>
        <w:tc>
          <w:tcPr>
            <w:tcW w:w="17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E7738" w:rsidRPr="005E5952" w:rsidRDefault="004E7738" w:rsidP="00A705C3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5E5952">
              <w:rPr>
                <w:sz w:val="14"/>
                <w:szCs w:val="14"/>
              </w:rPr>
              <w:t>a</w:t>
            </w:r>
          </w:p>
        </w:tc>
        <w:tc>
          <w:tcPr>
            <w:tcW w:w="9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E7738" w:rsidRPr="005E5952" w:rsidRDefault="009F11EE" w:rsidP="00A705C3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5E5952">
              <w:rPr>
                <w:sz w:val="14"/>
                <w:szCs w:val="14"/>
              </w:rPr>
              <w:t>004</w:t>
            </w:r>
          </w:p>
        </w:tc>
        <w:tc>
          <w:tcPr>
            <w:tcW w:w="7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E7738" w:rsidRPr="005E5952" w:rsidRDefault="009F11EE" w:rsidP="00A705C3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5E5952">
              <w:rPr>
                <w:sz w:val="14"/>
                <w:szCs w:val="14"/>
              </w:rPr>
              <w:t>005</w:t>
            </w:r>
          </w:p>
        </w:tc>
        <w:tc>
          <w:tcPr>
            <w:tcW w:w="9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E7738" w:rsidRPr="005E5952" w:rsidRDefault="009F11EE" w:rsidP="00A705C3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5E5952">
              <w:rPr>
                <w:sz w:val="14"/>
                <w:szCs w:val="14"/>
              </w:rPr>
              <w:t>006</w:t>
            </w:r>
          </w:p>
        </w:tc>
        <w:tc>
          <w:tcPr>
            <w:tcW w:w="87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E7738" w:rsidRPr="005E5952" w:rsidRDefault="009F11EE" w:rsidP="00A705C3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5E5952">
              <w:rPr>
                <w:sz w:val="14"/>
                <w:szCs w:val="14"/>
              </w:rPr>
              <w:t>007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E7738" w:rsidRPr="005E5952" w:rsidRDefault="009F11EE" w:rsidP="009F11EE">
            <w:pPr>
              <w:tabs>
                <w:tab w:val="left" w:pos="323"/>
                <w:tab w:val="center" w:pos="400"/>
              </w:tabs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5E5952">
              <w:rPr>
                <w:sz w:val="14"/>
                <w:szCs w:val="14"/>
              </w:rPr>
              <w:t>008</w:t>
            </w:r>
          </w:p>
        </w:tc>
        <w:tc>
          <w:tcPr>
            <w:tcW w:w="817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E7738" w:rsidRPr="005E5952" w:rsidRDefault="009F11EE" w:rsidP="00A705C3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5E5952">
              <w:rPr>
                <w:sz w:val="14"/>
                <w:szCs w:val="14"/>
              </w:rPr>
              <w:t>009</w:t>
            </w:r>
          </w:p>
        </w:tc>
        <w:tc>
          <w:tcPr>
            <w:tcW w:w="10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E7738" w:rsidRPr="005E5952" w:rsidRDefault="009F11EE" w:rsidP="00A705C3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5E5952">
              <w:rPr>
                <w:sz w:val="14"/>
                <w:szCs w:val="14"/>
              </w:rPr>
              <w:t>010</w:t>
            </w:r>
          </w:p>
        </w:tc>
        <w:tc>
          <w:tcPr>
            <w:tcW w:w="11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E7738" w:rsidRPr="005E5952" w:rsidRDefault="009F11EE" w:rsidP="00A705C3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5E5952">
              <w:rPr>
                <w:sz w:val="14"/>
                <w:szCs w:val="14"/>
              </w:rPr>
              <w:t>003</w:t>
            </w:r>
          </w:p>
        </w:tc>
      </w:tr>
      <w:tr w:rsidR="004E7738" w:rsidRPr="005E5952" w:rsidTr="004E7738">
        <w:trPr>
          <w:trHeight w:val="266"/>
          <w:jc w:val="center"/>
        </w:trPr>
        <w:tc>
          <w:tcPr>
            <w:tcW w:w="913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7738" w:rsidRPr="005E5952" w:rsidRDefault="004E7738" w:rsidP="00230FF9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5E5952">
              <w:rPr>
                <w:sz w:val="14"/>
                <w:szCs w:val="14"/>
              </w:rPr>
              <w:t>Prvotné ocenenie</w:t>
            </w:r>
          </w:p>
        </w:tc>
      </w:tr>
      <w:tr w:rsidR="004A67D6" w:rsidRPr="005E5952" w:rsidTr="007F6CE6">
        <w:trPr>
          <w:trHeight w:val="278"/>
          <w:jc w:val="center"/>
        </w:trPr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4"/>
                <w:szCs w:val="14"/>
              </w:rPr>
            </w:pPr>
            <w:r w:rsidRPr="00DF53CD">
              <w:rPr>
                <w:b/>
                <w:bCs/>
                <w:sz w:val="14"/>
                <w:szCs w:val="14"/>
              </w:rPr>
              <w:t>Stav na začiatku účtovného obdobia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29</w:t>
            </w:r>
            <w:r w:rsidR="00302D29">
              <w:rPr>
                <w:sz w:val="14"/>
                <w:szCs w:val="14"/>
              </w:rPr>
              <w:t xml:space="preserve"> </w:t>
            </w:r>
            <w:r w:rsidRPr="00DF53CD">
              <w:rPr>
                <w:sz w:val="14"/>
                <w:szCs w:val="14"/>
              </w:rPr>
              <w:t>352</w:t>
            </w:r>
          </w:p>
        </w:tc>
        <w:tc>
          <w:tcPr>
            <w:tcW w:w="9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299</w:t>
            </w: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1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29</w:t>
            </w:r>
            <w:r w:rsidR="00302D29">
              <w:rPr>
                <w:sz w:val="14"/>
                <w:szCs w:val="14"/>
              </w:rPr>
              <w:t xml:space="preserve"> </w:t>
            </w:r>
            <w:r w:rsidRPr="00DF53CD">
              <w:rPr>
                <w:sz w:val="14"/>
                <w:szCs w:val="14"/>
              </w:rPr>
              <w:t>651</w:t>
            </w:r>
          </w:p>
        </w:tc>
      </w:tr>
      <w:tr w:rsidR="004A67D6" w:rsidRPr="005E5952" w:rsidTr="007F6CE6">
        <w:trPr>
          <w:trHeight w:val="278"/>
          <w:jc w:val="center"/>
        </w:trPr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left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Prírastky</w:t>
            </w:r>
          </w:p>
        </w:tc>
        <w:tc>
          <w:tcPr>
            <w:tcW w:w="9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</w:tr>
      <w:tr w:rsidR="004A67D6" w:rsidRPr="005E5952" w:rsidTr="007F6CE6">
        <w:trPr>
          <w:trHeight w:val="278"/>
          <w:jc w:val="center"/>
        </w:trPr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left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Úbytky</w:t>
            </w:r>
          </w:p>
        </w:tc>
        <w:tc>
          <w:tcPr>
            <w:tcW w:w="9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</w:tr>
      <w:tr w:rsidR="004A67D6" w:rsidRPr="005E5952" w:rsidTr="007F6CE6">
        <w:trPr>
          <w:trHeight w:val="278"/>
          <w:jc w:val="center"/>
        </w:trPr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left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Presuny</w:t>
            </w:r>
          </w:p>
        </w:tc>
        <w:tc>
          <w:tcPr>
            <w:tcW w:w="9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1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</w:tr>
      <w:tr w:rsidR="004A67D6" w:rsidRPr="005E5952" w:rsidTr="007F6CE6">
        <w:trPr>
          <w:trHeight w:val="278"/>
          <w:jc w:val="center"/>
        </w:trPr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4"/>
                <w:szCs w:val="14"/>
              </w:rPr>
            </w:pPr>
            <w:r w:rsidRPr="00DF53CD">
              <w:rPr>
                <w:b/>
                <w:bCs/>
                <w:sz w:val="14"/>
                <w:szCs w:val="14"/>
              </w:rPr>
              <w:t>Stav na konci účtovného obdobia</w:t>
            </w:r>
          </w:p>
        </w:tc>
        <w:tc>
          <w:tcPr>
            <w:tcW w:w="9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29</w:t>
            </w:r>
            <w:r w:rsidR="00302D29">
              <w:rPr>
                <w:sz w:val="14"/>
                <w:szCs w:val="14"/>
              </w:rPr>
              <w:t xml:space="preserve"> </w:t>
            </w:r>
            <w:r w:rsidRPr="00DF53CD">
              <w:rPr>
                <w:sz w:val="14"/>
                <w:szCs w:val="14"/>
              </w:rPr>
              <w:t>352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299</w:t>
            </w: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1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29</w:t>
            </w:r>
            <w:r w:rsidR="00302D29">
              <w:rPr>
                <w:sz w:val="14"/>
                <w:szCs w:val="14"/>
              </w:rPr>
              <w:t xml:space="preserve"> </w:t>
            </w:r>
            <w:r w:rsidRPr="00DF53CD">
              <w:rPr>
                <w:sz w:val="14"/>
                <w:szCs w:val="14"/>
              </w:rPr>
              <w:t>651</w:t>
            </w:r>
          </w:p>
        </w:tc>
      </w:tr>
      <w:tr w:rsidR="004A67D6" w:rsidRPr="005E5952" w:rsidTr="009F11EE">
        <w:trPr>
          <w:trHeight w:val="278"/>
          <w:jc w:val="center"/>
        </w:trPr>
        <w:tc>
          <w:tcPr>
            <w:tcW w:w="913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Oprávky</w:t>
            </w:r>
          </w:p>
        </w:tc>
      </w:tr>
      <w:tr w:rsidR="004A67D6" w:rsidRPr="005E5952" w:rsidTr="007F6CE6">
        <w:trPr>
          <w:trHeight w:val="278"/>
          <w:jc w:val="center"/>
        </w:trPr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4"/>
                <w:szCs w:val="14"/>
              </w:rPr>
            </w:pPr>
            <w:r w:rsidRPr="00DF53CD">
              <w:rPr>
                <w:b/>
                <w:bCs/>
                <w:sz w:val="14"/>
                <w:szCs w:val="14"/>
              </w:rPr>
              <w:t>Stav na začiatku účtovného obdobia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19</w:t>
            </w:r>
            <w:r w:rsidR="00302D29">
              <w:rPr>
                <w:sz w:val="14"/>
                <w:szCs w:val="14"/>
              </w:rPr>
              <w:t xml:space="preserve"> </w:t>
            </w:r>
            <w:r w:rsidRPr="00DF53CD">
              <w:rPr>
                <w:sz w:val="14"/>
                <w:szCs w:val="14"/>
              </w:rPr>
              <w:t>700</w:t>
            </w:r>
          </w:p>
        </w:tc>
        <w:tc>
          <w:tcPr>
            <w:tcW w:w="9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299</w:t>
            </w: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19</w:t>
            </w:r>
            <w:r w:rsidR="00302D29">
              <w:rPr>
                <w:sz w:val="14"/>
                <w:szCs w:val="14"/>
              </w:rPr>
              <w:t xml:space="preserve"> </w:t>
            </w:r>
            <w:r w:rsidRPr="00DF53CD">
              <w:rPr>
                <w:sz w:val="14"/>
                <w:szCs w:val="14"/>
              </w:rPr>
              <w:t>999</w:t>
            </w:r>
          </w:p>
        </w:tc>
      </w:tr>
      <w:tr w:rsidR="004A67D6" w:rsidRPr="005E5952" w:rsidTr="007F6CE6">
        <w:trPr>
          <w:trHeight w:val="278"/>
          <w:jc w:val="center"/>
        </w:trPr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left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Prírastky</w:t>
            </w:r>
          </w:p>
        </w:tc>
        <w:tc>
          <w:tcPr>
            <w:tcW w:w="9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9</w:t>
            </w:r>
            <w:r w:rsidR="00302D29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>652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9</w:t>
            </w:r>
            <w:r w:rsidR="00302D29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>652</w:t>
            </w:r>
          </w:p>
        </w:tc>
      </w:tr>
      <w:tr w:rsidR="004A67D6" w:rsidRPr="005E5952" w:rsidTr="007F6CE6">
        <w:trPr>
          <w:trHeight w:val="278"/>
          <w:jc w:val="center"/>
        </w:trPr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left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Úbytky</w:t>
            </w:r>
          </w:p>
        </w:tc>
        <w:tc>
          <w:tcPr>
            <w:tcW w:w="9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</w:tr>
      <w:tr w:rsidR="004A67D6" w:rsidRPr="005E5952" w:rsidTr="007F6CE6">
        <w:trPr>
          <w:trHeight w:val="278"/>
          <w:jc w:val="center"/>
        </w:trPr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4"/>
                <w:szCs w:val="14"/>
              </w:rPr>
            </w:pPr>
            <w:r w:rsidRPr="00DF53CD">
              <w:rPr>
                <w:b/>
                <w:bCs/>
                <w:sz w:val="14"/>
                <w:szCs w:val="14"/>
              </w:rPr>
              <w:t>Stav na konci účtovného obdobia</w:t>
            </w:r>
          </w:p>
        </w:tc>
        <w:tc>
          <w:tcPr>
            <w:tcW w:w="9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29</w:t>
            </w:r>
            <w:r w:rsidR="00302D29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>352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299</w:t>
            </w: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29</w:t>
            </w:r>
            <w:r w:rsidR="00302D29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>651</w:t>
            </w:r>
          </w:p>
        </w:tc>
      </w:tr>
      <w:tr w:rsidR="004A67D6" w:rsidRPr="005E5952" w:rsidTr="009F11EE">
        <w:trPr>
          <w:trHeight w:val="278"/>
          <w:jc w:val="center"/>
        </w:trPr>
        <w:tc>
          <w:tcPr>
            <w:tcW w:w="913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Opravné položky</w:t>
            </w:r>
          </w:p>
        </w:tc>
      </w:tr>
      <w:tr w:rsidR="004A67D6" w:rsidRPr="005E5952" w:rsidTr="007F6CE6">
        <w:trPr>
          <w:trHeight w:val="278"/>
          <w:jc w:val="center"/>
        </w:trPr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4"/>
                <w:szCs w:val="14"/>
              </w:rPr>
            </w:pPr>
            <w:r w:rsidRPr="00DF53CD">
              <w:rPr>
                <w:b/>
                <w:bCs/>
                <w:sz w:val="14"/>
                <w:szCs w:val="14"/>
              </w:rPr>
              <w:t>Stav na začiatku účtovného obdobia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6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</w:tr>
      <w:tr w:rsidR="004A67D6" w:rsidRPr="005E5952" w:rsidTr="007F6CE6">
        <w:trPr>
          <w:trHeight w:val="278"/>
          <w:jc w:val="center"/>
        </w:trPr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left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Prírastky</w:t>
            </w:r>
          </w:p>
        </w:tc>
        <w:tc>
          <w:tcPr>
            <w:tcW w:w="9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</w:tr>
      <w:tr w:rsidR="004A67D6" w:rsidRPr="005E5952" w:rsidTr="007F6CE6">
        <w:trPr>
          <w:trHeight w:val="278"/>
          <w:jc w:val="center"/>
        </w:trPr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left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Úbytky</w:t>
            </w:r>
          </w:p>
        </w:tc>
        <w:tc>
          <w:tcPr>
            <w:tcW w:w="9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</w:tr>
      <w:tr w:rsidR="004A67D6" w:rsidRPr="005E5952" w:rsidTr="007F6CE6">
        <w:trPr>
          <w:trHeight w:val="278"/>
          <w:jc w:val="center"/>
        </w:trPr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4"/>
                <w:szCs w:val="14"/>
              </w:rPr>
            </w:pPr>
            <w:r w:rsidRPr="00DF53CD">
              <w:rPr>
                <w:b/>
                <w:bCs/>
                <w:sz w:val="14"/>
                <w:szCs w:val="14"/>
              </w:rPr>
              <w:t>Stav na konci účtovného obdobia</w:t>
            </w:r>
          </w:p>
        </w:tc>
        <w:tc>
          <w:tcPr>
            <w:tcW w:w="9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</w:tr>
      <w:tr w:rsidR="004A67D6" w:rsidRPr="005E5952" w:rsidTr="009F11EE">
        <w:trPr>
          <w:trHeight w:val="278"/>
          <w:jc w:val="center"/>
        </w:trPr>
        <w:tc>
          <w:tcPr>
            <w:tcW w:w="913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Zostatková hodnota</w:t>
            </w:r>
          </w:p>
        </w:tc>
      </w:tr>
      <w:tr w:rsidR="004A67D6" w:rsidRPr="005E5952" w:rsidTr="007F6CE6">
        <w:trPr>
          <w:trHeight w:val="278"/>
          <w:jc w:val="center"/>
        </w:trPr>
        <w:tc>
          <w:tcPr>
            <w:tcW w:w="1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4"/>
                <w:szCs w:val="14"/>
              </w:rPr>
            </w:pPr>
            <w:r w:rsidRPr="00DF53CD">
              <w:rPr>
                <w:b/>
                <w:bCs/>
                <w:sz w:val="14"/>
                <w:szCs w:val="14"/>
              </w:rPr>
              <w:t>Stav na začiatku účtovného obdobia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9</w:t>
            </w:r>
            <w:r w:rsidR="00302D29">
              <w:rPr>
                <w:sz w:val="14"/>
                <w:szCs w:val="14"/>
              </w:rPr>
              <w:t xml:space="preserve"> </w:t>
            </w:r>
            <w:r w:rsidRPr="00DF53CD">
              <w:rPr>
                <w:sz w:val="14"/>
                <w:szCs w:val="14"/>
              </w:rPr>
              <w:t>652</w:t>
            </w:r>
          </w:p>
        </w:tc>
        <w:tc>
          <w:tcPr>
            <w:tcW w:w="9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6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9</w:t>
            </w:r>
            <w:r w:rsidR="00302D29">
              <w:rPr>
                <w:sz w:val="14"/>
                <w:szCs w:val="14"/>
              </w:rPr>
              <w:t xml:space="preserve"> </w:t>
            </w:r>
            <w:r w:rsidRPr="00DF53CD">
              <w:rPr>
                <w:sz w:val="14"/>
                <w:szCs w:val="14"/>
              </w:rPr>
              <w:t>652</w:t>
            </w:r>
          </w:p>
        </w:tc>
      </w:tr>
      <w:tr w:rsidR="004A67D6" w:rsidRPr="005E5952" w:rsidTr="007F6CE6">
        <w:trPr>
          <w:trHeight w:val="290"/>
          <w:jc w:val="center"/>
        </w:trPr>
        <w:tc>
          <w:tcPr>
            <w:tcW w:w="1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4"/>
                <w:szCs w:val="14"/>
              </w:rPr>
            </w:pPr>
            <w:r w:rsidRPr="00DF53CD">
              <w:rPr>
                <w:b/>
                <w:bCs/>
                <w:sz w:val="14"/>
                <w:szCs w:val="14"/>
              </w:rPr>
              <w:t>Stav na konci účtovného obdobia</w:t>
            </w:r>
          </w:p>
        </w:tc>
        <w:tc>
          <w:tcPr>
            <w:tcW w:w="9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 w:rsidRPr="00DF53CD">
              <w:rPr>
                <w:sz w:val="14"/>
                <w:szCs w:val="14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6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67D6" w:rsidRPr="00DF53CD" w:rsidRDefault="004A67D6" w:rsidP="004A67D6">
            <w:pPr>
              <w:autoSpaceDE w:val="0"/>
              <w:autoSpaceDN w:val="0"/>
              <w:adjustRightInd w:val="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</w:tr>
    </w:tbl>
    <w:p w:rsidR="00734E51" w:rsidRDefault="00734E51" w:rsidP="00734E51">
      <w:pPr>
        <w:pStyle w:val="Nadpis3"/>
        <w:numPr>
          <w:ilvl w:val="0"/>
          <w:numId w:val="0"/>
        </w:numPr>
        <w:ind w:left="2160"/>
        <w:rPr>
          <w:sz w:val="16"/>
          <w:szCs w:val="16"/>
        </w:rPr>
      </w:pPr>
    </w:p>
    <w:p w:rsidR="00CB407B" w:rsidRDefault="00734E51" w:rsidP="00377AD1">
      <w:pPr>
        <w:rPr>
          <w:sz w:val="14"/>
          <w:szCs w:val="14"/>
        </w:rPr>
      </w:pPr>
      <w:r>
        <w:br w:type="page"/>
      </w:r>
      <w:r w:rsidR="002C5D4A" w:rsidRPr="005E5952">
        <w:rPr>
          <w:sz w:val="14"/>
          <w:szCs w:val="14"/>
        </w:rPr>
        <w:t>Pohyby na účtoch dlhodobého hmotného majetku, oprávok, opravných položiek a zostatkovej hodnoty</w:t>
      </w:r>
    </w:p>
    <w:p w:rsidR="007F6CE6" w:rsidRDefault="007F6CE6" w:rsidP="00377AD1">
      <w:pPr>
        <w:rPr>
          <w:sz w:val="14"/>
          <w:szCs w:val="14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1"/>
        <w:gridCol w:w="6"/>
        <w:gridCol w:w="808"/>
        <w:gridCol w:w="11"/>
        <w:gridCol w:w="14"/>
        <w:gridCol w:w="11"/>
        <w:gridCol w:w="647"/>
        <w:gridCol w:w="11"/>
        <w:gridCol w:w="14"/>
        <w:gridCol w:w="1050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846"/>
        <w:gridCol w:w="870"/>
      </w:tblGrid>
      <w:tr w:rsidR="00377AD1" w:rsidRPr="00DF53CD" w:rsidTr="00377AD1">
        <w:trPr>
          <w:trHeight w:val="171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7AD1" w:rsidRPr="00703ED7" w:rsidRDefault="00377AD1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Bežné účtovné obdobie 201</w:t>
            </w:r>
            <w:r w:rsidR="007F6CE6">
              <w:rPr>
                <w:b/>
                <w:bCs/>
                <w:sz w:val="12"/>
                <w:szCs w:val="12"/>
              </w:rPr>
              <w:t>5</w:t>
            </w:r>
          </w:p>
        </w:tc>
      </w:tr>
      <w:tr w:rsidR="00377AD1" w:rsidRPr="00DF53CD" w:rsidTr="00377AD1">
        <w:trPr>
          <w:trHeight w:val="684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Pestovateľské celky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Obstarávaný DHM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Poskytnuté preddavky na DHM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Spolu</w:t>
            </w:r>
          </w:p>
        </w:tc>
      </w:tr>
      <w:tr w:rsidR="00377AD1" w:rsidRPr="00DF53CD" w:rsidTr="00377AD1">
        <w:trPr>
          <w:trHeight w:val="66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012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013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014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015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016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017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018</w:t>
            </w:r>
          </w:p>
        </w:tc>
        <w:tc>
          <w:tcPr>
            <w:tcW w:w="87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019</w:t>
            </w:r>
          </w:p>
        </w:tc>
        <w:tc>
          <w:tcPr>
            <w:tcW w:w="8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011</w:t>
            </w:r>
          </w:p>
        </w:tc>
      </w:tr>
      <w:tr w:rsidR="00377AD1" w:rsidRPr="00DF53CD" w:rsidTr="00377AD1">
        <w:trPr>
          <w:trHeight w:val="155"/>
          <w:tblHeader/>
          <w:jc w:val="center"/>
        </w:trPr>
        <w:tc>
          <w:tcPr>
            <w:tcW w:w="913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Prvotné ocenenie</w:t>
            </w:r>
          </w:p>
        </w:tc>
      </w:tr>
      <w:tr w:rsidR="00377AD1" w:rsidRPr="00DF53CD" w:rsidTr="00377AD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703ED7">
              <w:rPr>
                <w:bCs/>
                <w:sz w:val="12"/>
                <w:szCs w:val="12"/>
              </w:rPr>
              <w:t>1</w:t>
            </w:r>
            <w:r w:rsidR="00AF3CD7">
              <w:rPr>
                <w:bCs/>
                <w:sz w:val="12"/>
                <w:szCs w:val="12"/>
              </w:rPr>
              <w:t xml:space="preserve"> </w:t>
            </w:r>
            <w:r w:rsidRPr="00703ED7">
              <w:rPr>
                <w:bCs/>
                <w:sz w:val="12"/>
                <w:szCs w:val="12"/>
              </w:rPr>
              <w:t>682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703ED7" w:rsidRDefault="00DD4F24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>
              <w:rPr>
                <w:bCs/>
                <w:sz w:val="12"/>
                <w:szCs w:val="12"/>
              </w:rPr>
              <w:t>66 188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2150DE" w:rsidP="002150DE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  <w:r>
              <w:rPr>
                <w:bCs/>
                <w:sz w:val="12"/>
                <w:szCs w:val="12"/>
              </w:rPr>
              <w:t>1</w:t>
            </w:r>
            <w:r w:rsidR="009C7AD8">
              <w:rPr>
                <w:bCs/>
                <w:sz w:val="12"/>
                <w:szCs w:val="12"/>
              </w:rPr>
              <w:t> 193 834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2150DE" w:rsidRDefault="009C7AD8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  <w:r>
              <w:rPr>
                <w:bCs/>
                <w:sz w:val="12"/>
                <w:szCs w:val="12"/>
              </w:rPr>
              <w:t>2 290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9D7F1C" w:rsidRDefault="00290B2C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  <w:highlight w:val="yellow"/>
              </w:rPr>
            </w:pPr>
            <w:r w:rsidRPr="00290B2C">
              <w:rPr>
                <w:b/>
                <w:bCs/>
                <w:sz w:val="12"/>
                <w:szCs w:val="12"/>
              </w:rPr>
              <w:t>1</w:t>
            </w:r>
            <w:r w:rsidR="00120AAC">
              <w:rPr>
                <w:b/>
                <w:bCs/>
                <w:sz w:val="12"/>
                <w:szCs w:val="12"/>
              </w:rPr>
              <w:t> 263 994</w:t>
            </w:r>
          </w:p>
        </w:tc>
      </w:tr>
      <w:tr w:rsidR="00377AD1" w:rsidRPr="00DF53CD" w:rsidTr="00377AD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703ED7" w:rsidRDefault="00120AAC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>
              <w:rPr>
                <w:bCs/>
                <w:sz w:val="12"/>
                <w:szCs w:val="12"/>
              </w:rPr>
              <w:t>320 66</w:t>
            </w:r>
            <w:r w:rsidR="00DD4F24">
              <w:rPr>
                <w:bCs/>
                <w:sz w:val="12"/>
                <w:szCs w:val="12"/>
              </w:rPr>
              <w:t>1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703ED7" w:rsidRDefault="009C7AD8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>
              <w:rPr>
                <w:bCs/>
                <w:sz w:val="12"/>
                <w:szCs w:val="12"/>
              </w:rPr>
              <w:t>346 998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2150DE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703ED7" w:rsidRDefault="00120AAC" w:rsidP="00290B2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>
              <w:rPr>
                <w:b/>
                <w:bCs/>
                <w:sz w:val="12"/>
                <w:szCs w:val="12"/>
              </w:rPr>
              <w:t>667 659</w:t>
            </w:r>
          </w:p>
        </w:tc>
      </w:tr>
      <w:tr w:rsidR="00377AD1" w:rsidRPr="00DF53CD" w:rsidTr="00377AD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703ED7" w:rsidRDefault="00F948B9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>
              <w:rPr>
                <w:bCs/>
                <w:sz w:val="12"/>
                <w:szCs w:val="12"/>
              </w:rPr>
              <w:t>65</w:t>
            </w:r>
            <w:r w:rsidR="00AF3CD7">
              <w:rPr>
                <w:bCs/>
                <w:sz w:val="12"/>
                <w:szCs w:val="12"/>
              </w:rPr>
              <w:t xml:space="preserve"> </w:t>
            </w:r>
            <w:r>
              <w:rPr>
                <w:bCs/>
                <w:sz w:val="12"/>
                <w:szCs w:val="12"/>
              </w:rPr>
              <w:t>890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703ED7" w:rsidRDefault="002150DE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>
              <w:rPr>
                <w:bCs/>
                <w:sz w:val="12"/>
                <w:szCs w:val="12"/>
              </w:rPr>
              <w:t>225</w:t>
            </w:r>
            <w:r w:rsidR="00AF3CD7">
              <w:rPr>
                <w:bCs/>
                <w:sz w:val="12"/>
                <w:szCs w:val="12"/>
              </w:rPr>
              <w:t xml:space="preserve"> </w:t>
            </w:r>
            <w:r>
              <w:rPr>
                <w:bCs/>
                <w:sz w:val="12"/>
                <w:szCs w:val="12"/>
              </w:rPr>
              <w:t>963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2150DE" w:rsidRDefault="009C7AD8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>
              <w:rPr>
                <w:bCs/>
                <w:sz w:val="12"/>
                <w:szCs w:val="12"/>
              </w:rPr>
              <w:t>2 290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703ED7" w:rsidRDefault="00120AAC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>
              <w:rPr>
                <w:b/>
                <w:bCs/>
                <w:sz w:val="12"/>
                <w:szCs w:val="12"/>
              </w:rPr>
              <w:t>294 143</w:t>
            </w:r>
          </w:p>
        </w:tc>
      </w:tr>
      <w:tr w:rsidR="00377AD1" w:rsidRPr="00DF53CD" w:rsidTr="00377AD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</w:tr>
      <w:tr w:rsidR="00377AD1" w:rsidRPr="00DF53CD" w:rsidTr="00377AD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703ED7">
              <w:rPr>
                <w:bCs/>
                <w:sz w:val="12"/>
                <w:szCs w:val="12"/>
              </w:rPr>
              <w:t>1</w:t>
            </w:r>
            <w:r w:rsidR="00AF3CD7">
              <w:rPr>
                <w:bCs/>
                <w:sz w:val="12"/>
                <w:szCs w:val="12"/>
              </w:rPr>
              <w:t xml:space="preserve"> </w:t>
            </w:r>
            <w:r w:rsidRPr="00703ED7">
              <w:rPr>
                <w:bCs/>
                <w:sz w:val="12"/>
                <w:szCs w:val="12"/>
              </w:rPr>
              <w:t>682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703ED7" w:rsidRDefault="009D7F1C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>
              <w:rPr>
                <w:bCs/>
                <w:sz w:val="12"/>
                <w:szCs w:val="12"/>
              </w:rPr>
              <w:t>320</w:t>
            </w:r>
            <w:r w:rsidR="00AF3CD7">
              <w:rPr>
                <w:bCs/>
                <w:sz w:val="12"/>
                <w:szCs w:val="12"/>
              </w:rPr>
              <w:t xml:space="preserve"> </w:t>
            </w:r>
            <w:r>
              <w:rPr>
                <w:bCs/>
                <w:sz w:val="12"/>
                <w:szCs w:val="12"/>
              </w:rPr>
              <w:t>9</w:t>
            </w:r>
            <w:r w:rsidR="00120AAC">
              <w:rPr>
                <w:bCs/>
                <w:sz w:val="12"/>
                <w:szCs w:val="12"/>
              </w:rPr>
              <w:t>5</w:t>
            </w:r>
            <w:r>
              <w:rPr>
                <w:bCs/>
                <w:sz w:val="12"/>
                <w:szCs w:val="12"/>
              </w:rPr>
              <w:t>9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703ED7" w:rsidRDefault="002150DE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>
              <w:rPr>
                <w:bCs/>
                <w:sz w:val="12"/>
                <w:szCs w:val="12"/>
              </w:rPr>
              <w:t>1</w:t>
            </w:r>
            <w:r w:rsidR="00AF3CD7">
              <w:rPr>
                <w:bCs/>
                <w:sz w:val="12"/>
                <w:szCs w:val="12"/>
              </w:rPr>
              <w:t xml:space="preserve"> </w:t>
            </w:r>
            <w:r>
              <w:rPr>
                <w:bCs/>
                <w:sz w:val="12"/>
                <w:szCs w:val="12"/>
              </w:rPr>
              <w:t>314</w:t>
            </w:r>
            <w:r w:rsidR="00AF3CD7">
              <w:rPr>
                <w:bCs/>
                <w:sz w:val="12"/>
                <w:szCs w:val="12"/>
              </w:rPr>
              <w:t xml:space="preserve"> </w:t>
            </w:r>
            <w:r>
              <w:rPr>
                <w:bCs/>
                <w:sz w:val="12"/>
                <w:szCs w:val="12"/>
              </w:rPr>
              <w:t>869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2150DE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703ED7" w:rsidRDefault="00290B2C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>
              <w:rPr>
                <w:b/>
                <w:bCs/>
                <w:sz w:val="12"/>
                <w:szCs w:val="12"/>
              </w:rPr>
              <w:t>1</w:t>
            </w:r>
            <w:r w:rsidR="00AF3CD7">
              <w:rPr>
                <w:b/>
                <w:bCs/>
                <w:sz w:val="12"/>
                <w:szCs w:val="12"/>
              </w:rPr>
              <w:t xml:space="preserve"> </w:t>
            </w:r>
            <w:r>
              <w:rPr>
                <w:b/>
                <w:bCs/>
                <w:sz w:val="12"/>
                <w:szCs w:val="12"/>
              </w:rPr>
              <w:t>637</w:t>
            </w:r>
            <w:r w:rsidR="00AF3CD7">
              <w:rPr>
                <w:b/>
                <w:bCs/>
                <w:sz w:val="12"/>
                <w:szCs w:val="12"/>
              </w:rPr>
              <w:t xml:space="preserve"> </w:t>
            </w:r>
            <w:r>
              <w:rPr>
                <w:b/>
                <w:bCs/>
                <w:sz w:val="12"/>
                <w:szCs w:val="12"/>
              </w:rPr>
              <w:t>510</w:t>
            </w:r>
          </w:p>
        </w:tc>
      </w:tr>
      <w:tr w:rsidR="00377AD1" w:rsidRPr="00DF53CD" w:rsidTr="00377AD1">
        <w:trPr>
          <w:trHeight w:val="165"/>
          <w:tblHeader/>
          <w:jc w:val="center"/>
        </w:trPr>
        <w:tc>
          <w:tcPr>
            <w:tcW w:w="913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703ED7">
              <w:rPr>
                <w:bCs/>
                <w:sz w:val="12"/>
                <w:szCs w:val="12"/>
              </w:rPr>
              <w:t>Oprávky</w:t>
            </w:r>
          </w:p>
        </w:tc>
      </w:tr>
      <w:tr w:rsidR="00377AD1" w:rsidRPr="00DF53CD" w:rsidTr="002150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5F0C9B" w:rsidRDefault="005F0C9B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5F0C9B">
              <w:rPr>
                <w:bCs/>
                <w:sz w:val="12"/>
                <w:szCs w:val="12"/>
              </w:rPr>
              <w:t>32</w:t>
            </w:r>
            <w:r w:rsidR="00AF3CD7">
              <w:rPr>
                <w:bCs/>
                <w:sz w:val="12"/>
                <w:szCs w:val="12"/>
              </w:rPr>
              <w:t xml:space="preserve"> </w:t>
            </w:r>
            <w:r w:rsidRPr="005F0C9B">
              <w:rPr>
                <w:bCs/>
                <w:sz w:val="12"/>
                <w:szCs w:val="12"/>
              </w:rPr>
              <w:t>307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77AD1" w:rsidRPr="002150DE" w:rsidRDefault="002150DE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2150DE">
              <w:rPr>
                <w:bCs/>
                <w:sz w:val="12"/>
                <w:szCs w:val="12"/>
              </w:rPr>
              <w:t>668</w:t>
            </w:r>
            <w:r w:rsidR="00AF3CD7">
              <w:rPr>
                <w:bCs/>
                <w:sz w:val="12"/>
                <w:szCs w:val="12"/>
              </w:rPr>
              <w:t xml:space="preserve"> </w:t>
            </w:r>
            <w:r w:rsidRPr="002150DE">
              <w:rPr>
                <w:bCs/>
                <w:sz w:val="12"/>
                <w:szCs w:val="12"/>
              </w:rPr>
              <w:t>704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272B46" w:rsidRDefault="00272B46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272B46">
              <w:rPr>
                <w:b/>
                <w:bCs/>
                <w:sz w:val="12"/>
                <w:szCs w:val="12"/>
              </w:rPr>
              <w:t>701</w:t>
            </w:r>
            <w:r w:rsidR="00AF3CD7">
              <w:rPr>
                <w:b/>
                <w:bCs/>
                <w:sz w:val="12"/>
                <w:szCs w:val="12"/>
              </w:rPr>
              <w:t xml:space="preserve"> </w:t>
            </w:r>
            <w:r w:rsidRPr="00272B46">
              <w:rPr>
                <w:b/>
                <w:bCs/>
                <w:sz w:val="12"/>
                <w:szCs w:val="12"/>
              </w:rPr>
              <w:t>011</w:t>
            </w:r>
          </w:p>
        </w:tc>
      </w:tr>
      <w:tr w:rsidR="00377AD1" w:rsidRPr="00DF53CD" w:rsidTr="002150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5F0C9B" w:rsidRDefault="009C7AD8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>
              <w:rPr>
                <w:bCs/>
                <w:sz w:val="12"/>
                <w:szCs w:val="12"/>
              </w:rPr>
              <w:t>21 648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77AD1" w:rsidRPr="002150DE" w:rsidRDefault="002150DE" w:rsidP="002150DE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2150DE">
              <w:rPr>
                <w:bCs/>
                <w:sz w:val="12"/>
                <w:szCs w:val="12"/>
              </w:rPr>
              <w:t>2</w:t>
            </w:r>
            <w:r w:rsidR="009D4584">
              <w:rPr>
                <w:bCs/>
                <w:sz w:val="12"/>
                <w:szCs w:val="12"/>
              </w:rPr>
              <w:t>40 365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272B46" w:rsidRDefault="009D458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>
              <w:rPr>
                <w:b/>
                <w:bCs/>
                <w:sz w:val="12"/>
                <w:szCs w:val="12"/>
              </w:rPr>
              <w:t>262 013</w:t>
            </w:r>
          </w:p>
        </w:tc>
      </w:tr>
      <w:tr w:rsidR="00377AD1" w:rsidRPr="00DF53CD" w:rsidTr="002150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5F0C9B" w:rsidRDefault="009C7AD8" w:rsidP="00893C79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>
              <w:rPr>
                <w:bCs/>
                <w:sz w:val="12"/>
                <w:szCs w:val="12"/>
              </w:rPr>
              <w:t>2 173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77AD1" w:rsidRPr="002150DE" w:rsidRDefault="009D4584" w:rsidP="002150DE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>
              <w:rPr>
                <w:bCs/>
                <w:sz w:val="12"/>
                <w:szCs w:val="12"/>
              </w:rPr>
              <w:t>198 330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272B46" w:rsidRDefault="009D4584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>
              <w:rPr>
                <w:b/>
                <w:bCs/>
                <w:sz w:val="12"/>
                <w:szCs w:val="12"/>
              </w:rPr>
              <w:t>200 503</w:t>
            </w:r>
          </w:p>
        </w:tc>
      </w:tr>
      <w:tr w:rsidR="00377AD1" w:rsidRPr="00DF53CD" w:rsidTr="002150D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5F0C9B" w:rsidRDefault="005F0C9B" w:rsidP="00893C79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5F0C9B">
              <w:rPr>
                <w:bCs/>
                <w:sz w:val="12"/>
                <w:szCs w:val="12"/>
              </w:rPr>
              <w:t>51</w:t>
            </w:r>
            <w:r w:rsidR="00AF3CD7">
              <w:rPr>
                <w:bCs/>
                <w:sz w:val="12"/>
                <w:szCs w:val="12"/>
              </w:rPr>
              <w:t xml:space="preserve"> </w:t>
            </w:r>
            <w:r w:rsidRPr="005F0C9B">
              <w:rPr>
                <w:bCs/>
                <w:sz w:val="12"/>
                <w:szCs w:val="12"/>
              </w:rPr>
              <w:t>7</w:t>
            </w:r>
            <w:r>
              <w:rPr>
                <w:bCs/>
                <w:sz w:val="12"/>
                <w:szCs w:val="12"/>
              </w:rPr>
              <w:t>8</w:t>
            </w:r>
            <w:r w:rsidR="00893C79">
              <w:rPr>
                <w:bCs/>
                <w:sz w:val="12"/>
                <w:szCs w:val="12"/>
              </w:rPr>
              <w:t>2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77AD1" w:rsidRPr="002150DE" w:rsidRDefault="002150DE" w:rsidP="00A122D8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2150DE">
              <w:rPr>
                <w:bCs/>
                <w:sz w:val="12"/>
                <w:szCs w:val="12"/>
              </w:rPr>
              <w:t>710</w:t>
            </w:r>
            <w:r w:rsidR="00AF3CD7">
              <w:rPr>
                <w:bCs/>
                <w:sz w:val="12"/>
                <w:szCs w:val="12"/>
              </w:rPr>
              <w:t xml:space="preserve"> </w:t>
            </w:r>
            <w:r w:rsidRPr="002150DE">
              <w:rPr>
                <w:bCs/>
                <w:sz w:val="12"/>
                <w:szCs w:val="12"/>
              </w:rPr>
              <w:t>740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272B46" w:rsidRDefault="00272B46" w:rsidP="00893C7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272B46">
              <w:rPr>
                <w:b/>
                <w:bCs/>
                <w:sz w:val="12"/>
                <w:szCs w:val="12"/>
              </w:rPr>
              <w:t>762</w:t>
            </w:r>
            <w:r w:rsidR="00AF3CD7">
              <w:rPr>
                <w:b/>
                <w:bCs/>
                <w:sz w:val="12"/>
                <w:szCs w:val="12"/>
              </w:rPr>
              <w:t xml:space="preserve"> </w:t>
            </w:r>
            <w:r w:rsidRPr="00272B46">
              <w:rPr>
                <w:b/>
                <w:bCs/>
                <w:sz w:val="12"/>
                <w:szCs w:val="12"/>
              </w:rPr>
              <w:t>52</w:t>
            </w:r>
            <w:r w:rsidR="00893C79">
              <w:rPr>
                <w:b/>
                <w:bCs/>
                <w:sz w:val="12"/>
                <w:szCs w:val="12"/>
              </w:rPr>
              <w:t>2</w:t>
            </w:r>
          </w:p>
        </w:tc>
      </w:tr>
      <w:tr w:rsidR="00377AD1" w:rsidRPr="00DF53CD" w:rsidTr="00377AD1">
        <w:trPr>
          <w:trHeight w:val="201"/>
          <w:tblHeader/>
          <w:jc w:val="center"/>
        </w:trPr>
        <w:tc>
          <w:tcPr>
            <w:tcW w:w="913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  <w:r w:rsidRPr="00272B46">
              <w:rPr>
                <w:bCs/>
                <w:sz w:val="12"/>
                <w:szCs w:val="12"/>
              </w:rPr>
              <w:t>Opravné položky</w:t>
            </w:r>
          </w:p>
        </w:tc>
      </w:tr>
      <w:tr w:rsidR="00377AD1" w:rsidRPr="00DF53CD" w:rsidTr="002150D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77AD1" w:rsidRPr="002150DE" w:rsidRDefault="00377AD1" w:rsidP="002150DE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2150DE">
              <w:rPr>
                <w:bCs/>
                <w:sz w:val="12"/>
                <w:szCs w:val="12"/>
              </w:rPr>
              <w:t>25</w:t>
            </w:r>
            <w:r w:rsidR="00AF3CD7">
              <w:rPr>
                <w:bCs/>
                <w:sz w:val="12"/>
                <w:szCs w:val="12"/>
              </w:rPr>
              <w:t xml:space="preserve"> </w:t>
            </w:r>
            <w:r w:rsidRPr="002150DE">
              <w:rPr>
                <w:bCs/>
                <w:sz w:val="12"/>
                <w:szCs w:val="12"/>
              </w:rPr>
              <w:t>000</w:t>
            </w: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272B46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272B46">
              <w:rPr>
                <w:b/>
                <w:bCs/>
                <w:sz w:val="12"/>
                <w:szCs w:val="12"/>
              </w:rPr>
              <w:t>25</w:t>
            </w:r>
            <w:r w:rsidR="00AF3CD7">
              <w:rPr>
                <w:b/>
                <w:bCs/>
                <w:sz w:val="12"/>
                <w:szCs w:val="12"/>
              </w:rPr>
              <w:t xml:space="preserve"> </w:t>
            </w:r>
            <w:r w:rsidRPr="00272B46">
              <w:rPr>
                <w:b/>
                <w:bCs/>
                <w:sz w:val="12"/>
                <w:szCs w:val="12"/>
              </w:rPr>
              <w:t>000</w:t>
            </w:r>
          </w:p>
        </w:tc>
      </w:tr>
      <w:tr w:rsidR="00377AD1" w:rsidRPr="00DF53CD" w:rsidTr="002150D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77AD1" w:rsidRPr="002150DE" w:rsidRDefault="002150DE" w:rsidP="002150DE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2150DE">
              <w:rPr>
                <w:bCs/>
                <w:sz w:val="12"/>
                <w:szCs w:val="12"/>
              </w:rPr>
              <w:t>0</w:t>
            </w: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272B46" w:rsidRDefault="00272B46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272B46">
              <w:rPr>
                <w:b/>
                <w:bCs/>
                <w:sz w:val="12"/>
                <w:szCs w:val="12"/>
              </w:rPr>
              <w:t>0</w:t>
            </w:r>
          </w:p>
        </w:tc>
      </w:tr>
      <w:tr w:rsidR="00377AD1" w:rsidRPr="00DF53CD" w:rsidTr="002150D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77AD1" w:rsidRPr="002150DE" w:rsidRDefault="002150DE" w:rsidP="002150DE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2150DE">
              <w:rPr>
                <w:bCs/>
                <w:sz w:val="12"/>
                <w:szCs w:val="12"/>
              </w:rPr>
              <w:t>25</w:t>
            </w:r>
            <w:r w:rsidR="00AF3CD7">
              <w:rPr>
                <w:bCs/>
                <w:sz w:val="12"/>
                <w:szCs w:val="12"/>
              </w:rPr>
              <w:t xml:space="preserve"> </w:t>
            </w:r>
            <w:r w:rsidRPr="002150DE">
              <w:rPr>
                <w:bCs/>
                <w:sz w:val="12"/>
                <w:szCs w:val="12"/>
              </w:rPr>
              <w:t>000</w:t>
            </w: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7AD1" w:rsidRPr="00272B46" w:rsidRDefault="00272B46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272B46">
              <w:rPr>
                <w:b/>
                <w:bCs/>
                <w:sz w:val="12"/>
                <w:szCs w:val="12"/>
              </w:rPr>
              <w:t>25</w:t>
            </w:r>
            <w:r w:rsidR="00AF3CD7">
              <w:rPr>
                <w:b/>
                <w:bCs/>
                <w:sz w:val="12"/>
                <w:szCs w:val="12"/>
              </w:rPr>
              <w:t xml:space="preserve"> </w:t>
            </w:r>
            <w:r w:rsidRPr="00272B46">
              <w:rPr>
                <w:b/>
                <w:bCs/>
                <w:sz w:val="12"/>
                <w:szCs w:val="12"/>
              </w:rPr>
              <w:t>000</w:t>
            </w:r>
          </w:p>
        </w:tc>
      </w:tr>
      <w:tr w:rsidR="00377AD1" w:rsidRPr="00DF53CD" w:rsidTr="002150D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703ED7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77AD1" w:rsidRPr="002150DE" w:rsidRDefault="002150DE" w:rsidP="002150DE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2150DE">
              <w:rPr>
                <w:bCs/>
                <w:sz w:val="12"/>
                <w:szCs w:val="12"/>
              </w:rPr>
              <w:t>0</w:t>
            </w: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272B46" w:rsidRDefault="00272B46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272B46">
              <w:rPr>
                <w:b/>
                <w:bCs/>
                <w:sz w:val="12"/>
                <w:szCs w:val="12"/>
              </w:rPr>
              <w:t>0</w:t>
            </w:r>
          </w:p>
        </w:tc>
      </w:tr>
      <w:tr w:rsidR="00377AD1" w:rsidRPr="00DF53CD" w:rsidTr="00377AD1">
        <w:trPr>
          <w:trHeight w:val="123"/>
          <w:tblHeader/>
          <w:jc w:val="center"/>
        </w:trPr>
        <w:tc>
          <w:tcPr>
            <w:tcW w:w="913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  <w:r w:rsidRPr="00EB52E2">
              <w:rPr>
                <w:bCs/>
                <w:sz w:val="12"/>
                <w:szCs w:val="12"/>
              </w:rPr>
              <w:t>Zostatková hodnota</w:t>
            </w:r>
          </w:p>
        </w:tc>
      </w:tr>
      <w:tr w:rsidR="00377AD1" w:rsidRPr="00DF53CD" w:rsidTr="00377AD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2F1B84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2F1B84">
              <w:rPr>
                <w:b/>
                <w:bCs/>
                <w:sz w:val="12"/>
                <w:szCs w:val="12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2F1B84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2F1B84">
              <w:rPr>
                <w:bCs/>
                <w:sz w:val="12"/>
                <w:szCs w:val="12"/>
              </w:rPr>
              <w:t>1</w:t>
            </w:r>
            <w:r w:rsidR="00AF3CD7">
              <w:rPr>
                <w:bCs/>
                <w:sz w:val="12"/>
                <w:szCs w:val="12"/>
              </w:rPr>
              <w:t xml:space="preserve"> </w:t>
            </w:r>
            <w:r w:rsidRPr="002F1B84">
              <w:rPr>
                <w:bCs/>
                <w:sz w:val="12"/>
                <w:szCs w:val="12"/>
              </w:rPr>
              <w:t>682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B50B05" w:rsidRDefault="009C7AD8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>
              <w:rPr>
                <w:bCs/>
                <w:sz w:val="12"/>
                <w:szCs w:val="12"/>
              </w:rPr>
              <w:t>33 881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2150DE" w:rsidRDefault="009C7AD8" w:rsidP="002150DE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>
              <w:rPr>
                <w:bCs/>
                <w:sz w:val="12"/>
                <w:szCs w:val="12"/>
              </w:rPr>
              <w:t>500 130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290B2C" w:rsidRDefault="009C7AD8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>
              <w:rPr>
                <w:bCs/>
                <w:sz w:val="12"/>
                <w:szCs w:val="12"/>
              </w:rPr>
              <w:t>2 290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9D7F1C" w:rsidRDefault="00120AAC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  <w:highlight w:val="yellow"/>
              </w:rPr>
            </w:pPr>
            <w:r>
              <w:rPr>
                <w:b/>
                <w:bCs/>
                <w:sz w:val="12"/>
                <w:szCs w:val="12"/>
              </w:rPr>
              <w:t>537 983</w:t>
            </w:r>
          </w:p>
        </w:tc>
      </w:tr>
      <w:tr w:rsidR="00377AD1" w:rsidRPr="00DF53CD" w:rsidTr="00377AD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2F1B84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2F1B84">
              <w:rPr>
                <w:b/>
                <w:bCs/>
                <w:sz w:val="12"/>
                <w:szCs w:val="12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2F1B84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2F1B84">
              <w:rPr>
                <w:bCs/>
                <w:sz w:val="12"/>
                <w:szCs w:val="12"/>
              </w:rPr>
              <w:t>1</w:t>
            </w:r>
            <w:r w:rsidR="00AF3CD7">
              <w:rPr>
                <w:bCs/>
                <w:sz w:val="12"/>
                <w:szCs w:val="12"/>
              </w:rPr>
              <w:t xml:space="preserve"> </w:t>
            </w:r>
            <w:r w:rsidRPr="002F1B84">
              <w:rPr>
                <w:bCs/>
                <w:sz w:val="12"/>
                <w:szCs w:val="12"/>
              </w:rPr>
              <w:t>682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B50B05" w:rsidRDefault="009C7AD8" w:rsidP="00893C79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>
              <w:rPr>
                <w:bCs/>
                <w:sz w:val="12"/>
                <w:szCs w:val="12"/>
              </w:rPr>
              <w:t>269 177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2150DE" w:rsidRDefault="002150DE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2150DE">
              <w:rPr>
                <w:bCs/>
                <w:sz w:val="12"/>
                <w:szCs w:val="12"/>
              </w:rPr>
              <w:t>604</w:t>
            </w:r>
            <w:r w:rsidR="00AF3CD7">
              <w:rPr>
                <w:bCs/>
                <w:sz w:val="12"/>
                <w:szCs w:val="12"/>
              </w:rPr>
              <w:t xml:space="preserve"> </w:t>
            </w:r>
            <w:r w:rsidRPr="002150DE">
              <w:rPr>
                <w:bCs/>
                <w:sz w:val="12"/>
                <w:szCs w:val="12"/>
              </w:rPr>
              <w:t>129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290B2C" w:rsidRDefault="00377AD1" w:rsidP="00377AD1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7AD1" w:rsidRPr="009D7F1C" w:rsidRDefault="00377AD1" w:rsidP="00377AD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7AD1" w:rsidRPr="009D7F1C" w:rsidRDefault="00272B46" w:rsidP="00893C7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  <w:highlight w:val="yellow"/>
              </w:rPr>
            </w:pPr>
            <w:r w:rsidRPr="00EB52E2">
              <w:rPr>
                <w:b/>
                <w:bCs/>
                <w:sz w:val="12"/>
                <w:szCs w:val="12"/>
              </w:rPr>
              <w:t>874</w:t>
            </w:r>
            <w:r w:rsidR="00AF3CD7">
              <w:rPr>
                <w:b/>
                <w:bCs/>
                <w:sz w:val="12"/>
                <w:szCs w:val="12"/>
              </w:rPr>
              <w:t xml:space="preserve"> </w:t>
            </w:r>
            <w:r w:rsidRPr="00EB52E2">
              <w:rPr>
                <w:b/>
                <w:bCs/>
                <w:sz w:val="12"/>
                <w:szCs w:val="12"/>
              </w:rPr>
              <w:t>98</w:t>
            </w:r>
            <w:r w:rsidR="00893C79">
              <w:rPr>
                <w:b/>
                <w:bCs/>
                <w:sz w:val="12"/>
                <w:szCs w:val="12"/>
              </w:rPr>
              <w:t>8</w:t>
            </w:r>
          </w:p>
        </w:tc>
      </w:tr>
    </w:tbl>
    <w:p w:rsidR="00FA3D03" w:rsidRDefault="00FA3D03" w:rsidP="00377AD1">
      <w:pPr>
        <w:rPr>
          <w:color w:val="000000"/>
          <w:sz w:val="16"/>
          <w:szCs w:val="16"/>
        </w:rPr>
      </w:pPr>
    </w:p>
    <w:p w:rsidR="00C56087" w:rsidRDefault="00C56087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C56087" w:rsidRDefault="00C56087" w:rsidP="00D1225D">
      <w:pPr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 xml:space="preserve">Prírastky v stavbách v sume </w:t>
      </w:r>
      <w:r w:rsidR="00120AAC">
        <w:rPr>
          <w:color w:val="000000"/>
          <w:sz w:val="16"/>
          <w:szCs w:val="16"/>
        </w:rPr>
        <w:t>320</w:t>
      </w:r>
      <w:r>
        <w:rPr>
          <w:color w:val="000000"/>
          <w:sz w:val="16"/>
          <w:szCs w:val="16"/>
        </w:rPr>
        <w:t>.</w:t>
      </w:r>
      <w:r w:rsidR="00120AAC">
        <w:rPr>
          <w:color w:val="000000"/>
          <w:sz w:val="16"/>
          <w:szCs w:val="16"/>
        </w:rPr>
        <w:t>661</w:t>
      </w:r>
      <w:r>
        <w:rPr>
          <w:color w:val="000000"/>
          <w:sz w:val="16"/>
          <w:szCs w:val="16"/>
        </w:rPr>
        <w:t xml:space="preserve"> EUR boli</w:t>
      </w:r>
      <w:r w:rsidR="0022745B">
        <w:rPr>
          <w:color w:val="000000"/>
          <w:sz w:val="16"/>
          <w:szCs w:val="16"/>
        </w:rPr>
        <w:t xml:space="preserve">, v prevažnej mierne, </w:t>
      </w:r>
      <w:r>
        <w:rPr>
          <w:color w:val="000000"/>
          <w:sz w:val="16"/>
          <w:szCs w:val="16"/>
        </w:rPr>
        <w:t xml:space="preserve">spôsobené otvorením </w:t>
      </w:r>
      <w:r w:rsidR="0022745B">
        <w:rPr>
          <w:color w:val="000000"/>
          <w:sz w:val="16"/>
          <w:szCs w:val="16"/>
        </w:rPr>
        <w:t xml:space="preserve">troch </w:t>
      </w:r>
      <w:r>
        <w:rPr>
          <w:color w:val="000000"/>
          <w:sz w:val="16"/>
          <w:szCs w:val="16"/>
        </w:rPr>
        <w:t>nových prevádzok v rámci SR</w:t>
      </w:r>
      <w:r w:rsidR="00120AAC">
        <w:rPr>
          <w:color w:val="000000"/>
          <w:sz w:val="16"/>
          <w:szCs w:val="16"/>
        </w:rPr>
        <w:t xml:space="preserve"> ako aj dôsledok zlúčenia so spoločnosťou TACTUS, </w:t>
      </w:r>
      <w:proofErr w:type="spellStart"/>
      <w:r w:rsidR="00120AAC">
        <w:rPr>
          <w:color w:val="000000"/>
          <w:sz w:val="16"/>
          <w:szCs w:val="16"/>
        </w:rPr>
        <w:t>s.r.o</w:t>
      </w:r>
      <w:proofErr w:type="spellEnd"/>
      <w:r w:rsidR="00120AAC">
        <w:rPr>
          <w:color w:val="000000"/>
          <w:sz w:val="16"/>
          <w:szCs w:val="16"/>
        </w:rPr>
        <w:t>.</w:t>
      </w:r>
      <w:r>
        <w:rPr>
          <w:color w:val="000000"/>
          <w:sz w:val="16"/>
          <w:szCs w:val="16"/>
        </w:rPr>
        <w:t>, úbytok v sume 65.890 EUR</w:t>
      </w:r>
      <w:r w:rsidR="0022745B">
        <w:rPr>
          <w:color w:val="000000"/>
          <w:sz w:val="16"/>
          <w:szCs w:val="16"/>
        </w:rPr>
        <w:t xml:space="preserve"> zatvorením iných troch</w:t>
      </w:r>
      <w:r>
        <w:rPr>
          <w:color w:val="000000"/>
          <w:sz w:val="16"/>
          <w:szCs w:val="16"/>
        </w:rPr>
        <w:t>. Rovnako sa tieto udalosti odzrkadlili aj v prírastkoch a úbytku samostatných hnuteľných vecí, pričom, ale najpodstatnejší úbytok samostatných hnuteľných vecí</w:t>
      </w:r>
      <w:r w:rsidR="0022745B">
        <w:rPr>
          <w:color w:val="000000"/>
          <w:sz w:val="16"/>
          <w:szCs w:val="16"/>
        </w:rPr>
        <w:t xml:space="preserve"> a to v sume 196.391 EUR</w:t>
      </w:r>
      <w:r>
        <w:rPr>
          <w:color w:val="000000"/>
          <w:sz w:val="16"/>
          <w:szCs w:val="16"/>
        </w:rPr>
        <w:t xml:space="preserve"> bol spôsobený predajom 75 ks terminálom videohry </w:t>
      </w:r>
      <w:proofErr w:type="spellStart"/>
      <w:r>
        <w:rPr>
          <w:color w:val="000000"/>
          <w:sz w:val="16"/>
          <w:szCs w:val="16"/>
        </w:rPr>
        <w:t>Mystic</w:t>
      </w:r>
      <w:proofErr w:type="spellEnd"/>
      <w:r>
        <w:rPr>
          <w:color w:val="000000"/>
          <w:sz w:val="16"/>
          <w:szCs w:val="16"/>
        </w:rPr>
        <w:t>. Taktiež došlo k zrušeniu opravnej položky v sume 25.000 EUR, vytvorenej k 7 nepoužívaným elektromechanických ruletám z dôvodu ich odpísania.</w:t>
      </w:r>
    </w:p>
    <w:p w:rsidR="00C56087" w:rsidRDefault="00C56087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22745B" w:rsidRDefault="0022745B" w:rsidP="00D1225D">
      <w:pPr>
        <w:rPr>
          <w:color w:val="000000"/>
          <w:sz w:val="16"/>
          <w:szCs w:val="16"/>
        </w:rPr>
      </w:pPr>
    </w:p>
    <w:p w:rsidR="00377AD1" w:rsidRPr="005E5952" w:rsidRDefault="00377AD1" w:rsidP="00D1225D">
      <w:pPr>
        <w:rPr>
          <w:sz w:val="16"/>
          <w:szCs w:val="16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1"/>
        <w:gridCol w:w="6"/>
        <w:gridCol w:w="808"/>
        <w:gridCol w:w="11"/>
        <w:gridCol w:w="14"/>
        <w:gridCol w:w="11"/>
        <w:gridCol w:w="647"/>
        <w:gridCol w:w="11"/>
        <w:gridCol w:w="14"/>
        <w:gridCol w:w="1050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846"/>
        <w:gridCol w:w="870"/>
      </w:tblGrid>
      <w:tr w:rsidR="002C5D4A" w:rsidRPr="005E5952" w:rsidTr="00F13C61">
        <w:trPr>
          <w:trHeight w:val="171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5D4A" w:rsidRPr="005E5952" w:rsidRDefault="002C5D4A" w:rsidP="00A705C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5E5952">
              <w:rPr>
                <w:b/>
                <w:bCs/>
                <w:sz w:val="12"/>
                <w:szCs w:val="12"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C5D4A" w:rsidRPr="005E5952" w:rsidRDefault="00377AD1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>
              <w:rPr>
                <w:b/>
                <w:bCs/>
                <w:sz w:val="12"/>
                <w:szCs w:val="12"/>
              </w:rPr>
              <w:t>Bezprostredne predchádzajúce účtovné obdobie</w:t>
            </w:r>
            <w:r w:rsidRPr="005E5952">
              <w:rPr>
                <w:b/>
                <w:bCs/>
                <w:sz w:val="12"/>
                <w:szCs w:val="12"/>
              </w:rPr>
              <w:t xml:space="preserve"> 201</w:t>
            </w:r>
            <w:r w:rsidR="007F6CE6">
              <w:rPr>
                <w:b/>
                <w:bCs/>
                <w:sz w:val="12"/>
                <w:szCs w:val="12"/>
              </w:rPr>
              <w:t>4</w:t>
            </w:r>
          </w:p>
        </w:tc>
      </w:tr>
      <w:tr w:rsidR="002C5D4A" w:rsidRPr="005E5952" w:rsidTr="00F13C61">
        <w:trPr>
          <w:trHeight w:val="684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C5D4A" w:rsidRPr="005E5952" w:rsidRDefault="002C5D4A" w:rsidP="00A705C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5D4A" w:rsidRPr="005E5952" w:rsidRDefault="002C5D4A" w:rsidP="00A705C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5E5952">
              <w:rPr>
                <w:b/>
                <w:bCs/>
                <w:sz w:val="12"/>
                <w:szCs w:val="12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5D4A" w:rsidRPr="005E5952" w:rsidRDefault="002C5D4A" w:rsidP="00A705C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5E5952">
              <w:rPr>
                <w:b/>
                <w:bCs/>
                <w:sz w:val="12"/>
                <w:szCs w:val="12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5D4A" w:rsidRPr="005E5952" w:rsidRDefault="002C5D4A" w:rsidP="00A705C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5E5952">
              <w:rPr>
                <w:b/>
                <w:bCs/>
                <w:sz w:val="12"/>
                <w:szCs w:val="12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5D4A" w:rsidRPr="005E5952" w:rsidRDefault="002C5D4A" w:rsidP="00F13C6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5E5952">
              <w:rPr>
                <w:b/>
                <w:bCs/>
                <w:sz w:val="12"/>
                <w:szCs w:val="12"/>
              </w:rPr>
              <w:t>Pestovateľské celky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5D4A" w:rsidRPr="005E5952" w:rsidRDefault="002C5D4A" w:rsidP="00A705C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5E5952">
              <w:rPr>
                <w:b/>
                <w:bCs/>
                <w:sz w:val="12"/>
                <w:szCs w:val="12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5D4A" w:rsidRPr="005E5952" w:rsidRDefault="002C5D4A" w:rsidP="00A705C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5E5952">
              <w:rPr>
                <w:b/>
                <w:bCs/>
                <w:sz w:val="12"/>
                <w:szCs w:val="12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5D4A" w:rsidRPr="005E5952" w:rsidRDefault="002C5D4A" w:rsidP="00F13C6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5E5952">
              <w:rPr>
                <w:b/>
                <w:bCs/>
                <w:sz w:val="12"/>
                <w:szCs w:val="12"/>
              </w:rPr>
              <w:t>Obstarávaný DHM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5D4A" w:rsidRPr="005E5952" w:rsidRDefault="002C5D4A" w:rsidP="00A705C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5E5952">
              <w:rPr>
                <w:b/>
                <w:bCs/>
                <w:sz w:val="12"/>
                <w:szCs w:val="12"/>
              </w:rPr>
              <w:t>Poskytnuté preddavky na DHM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5D4A" w:rsidRPr="005E5952" w:rsidRDefault="002C5D4A" w:rsidP="00A705C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5E5952">
              <w:rPr>
                <w:b/>
                <w:bCs/>
                <w:sz w:val="12"/>
                <w:szCs w:val="12"/>
              </w:rPr>
              <w:t>Spolu</w:t>
            </w:r>
          </w:p>
        </w:tc>
      </w:tr>
      <w:tr w:rsidR="002C5D4A" w:rsidRPr="005E5952" w:rsidTr="00F13C61">
        <w:trPr>
          <w:trHeight w:val="66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D4A" w:rsidRPr="005E5952" w:rsidRDefault="002C5D4A" w:rsidP="00A705C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D4A" w:rsidRPr="005E5952" w:rsidRDefault="00F13C61" w:rsidP="00F13C6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5E5952">
              <w:rPr>
                <w:b/>
                <w:bCs/>
                <w:sz w:val="12"/>
                <w:szCs w:val="12"/>
              </w:rPr>
              <w:t>012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5D4A" w:rsidRPr="005E5952" w:rsidRDefault="00F13C61" w:rsidP="00F13C6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5E5952">
              <w:rPr>
                <w:b/>
                <w:bCs/>
                <w:sz w:val="12"/>
                <w:szCs w:val="12"/>
              </w:rPr>
              <w:t>013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D4A" w:rsidRPr="005E5952" w:rsidRDefault="00F13C61" w:rsidP="00A705C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5E5952">
              <w:rPr>
                <w:b/>
                <w:bCs/>
                <w:sz w:val="12"/>
                <w:szCs w:val="12"/>
              </w:rPr>
              <w:t>014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D4A" w:rsidRPr="005E5952" w:rsidRDefault="00F13C61" w:rsidP="00A705C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5E5952">
              <w:rPr>
                <w:b/>
                <w:bCs/>
                <w:sz w:val="12"/>
                <w:szCs w:val="12"/>
              </w:rPr>
              <w:t>015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D4A" w:rsidRPr="005E5952" w:rsidRDefault="00F13C61" w:rsidP="00A705C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5E5952">
              <w:rPr>
                <w:b/>
                <w:bCs/>
                <w:sz w:val="12"/>
                <w:szCs w:val="12"/>
              </w:rPr>
              <w:t>016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D4A" w:rsidRPr="005E5952" w:rsidRDefault="00F13C61" w:rsidP="00A705C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5E5952">
              <w:rPr>
                <w:b/>
                <w:bCs/>
                <w:sz w:val="12"/>
                <w:szCs w:val="12"/>
              </w:rPr>
              <w:t>017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D4A" w:rsidRPr="005E5952" w:rsidRDefault="00F13C61" w:rsidP="00A705C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5E5952">
              <w:rPr>
                <w:b/>
                <w:bCs/>
                <w:sz w:val="12"/>
                <w:szCs w:val="12"/>
              </w:rPr>
              <w:t>018</w:t>
            </w:r>
          </w:p>
        </w:tc>
        <w:tc>
          <w:tcPr>
            <w:tcW w:w="87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D4A" w:rsidRPr="005E5952" w:rsidRDefault="00F13C61" w:rsidP="00A705C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5E5952">
              <w:rPr>
                <w:b/>
                <w:bCs/>
                <w:sz w:val="12"/>
                <w:szCs w:val="12"/>
              </w:rPr>
              <w:t>019</w:t>
            </w:r>
          </w:p>
        </w:tc>
        <w:tc>
          <w:tcPr>
            <w:tcW w:w="8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5D4A" w:rsidRPr="005E5952" w:rsidRDefault="00F13C61" w:rsidP="00A705C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5E5952">
              <w:rPr>
                <w:b/>
                <w:bCs/>
                <w:sz w:val="12"/>
                <w:szCs w:val="12"/>
              </w:rPr>
              <w:t>011</w:t>
            </w:r>
          </w:p>
        </w:tc>
      </w:tr>
      <w:tr w:rsidR="002C5D4A" w:rsidRPr="005E5952" w:rsidTr="00F13C61">
        <w:trPr>
          <w:trHeight w:val="155"/>
          <w:tblHeader/>
          <w:jc w:val="center"/>
        </w:trPr>
        <w:tc>
          <w:tcPr>
            <w:tcW w:w="913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D4A" w:rsidRPr="005E5952" w:rsidRDefault="002C5D4A" w:rsidP="002C5D4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5E5952">
              <w:rPr>
                <w:b/>
                <w:bCs/>
                <w:sz w:val="12"/>
                <w:szCs w:val="12"/>
              </w:rPr>
              <w:t>Prvotné ocenenie</w:t>
            </w:r>
          </w:p>
        </w:tc>
      </w:tr>
      <w:tr w:rsidR="007F6CE6" w:rsidRPr="005E5952" w:rsidTr="00F13C6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703ED7">
              <w:rPr>
                <w:bCs/>
                <w:sz w:val="12"/>
                <w:szCs w:val="12"/>
              </w:rPr>
              <w:t>1</w:t>
            </w:r>
            <w:r w:rsidR="000B7279">
              <w:rPr>
                <w:bCs/>
                <w:sz w:val="12"/>
                <w:szCs w:val="12"/>
              </w:rPr>
              <w:t xml:space="preserve"> </w:t>
            </w:r>
            <w:r w:rsidRPr="00703ED7">
              <w:rPr>
                <w:bCs/>
                <w:sz w:val="12"/>
                <w:szCs w:val="12"/>
              </w:rPr>
              <w:t>682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703ED7">
              <w:rPr>
                <w:bCs/>
                <w:sz w:val="12"/>
                <w:szCs w:val="12"/>
              </w:rPr>
              <w:t>66</w:t>
            </w:r>
            <w:r w:rsidR="000B7279">
              <w:rPr>
                <w:bCs/>
                <w:sz w:val="12"/>
                <w:szCs w:val="12"/>
              </w:rPr>
              <w:t xml:space="preserve"> </w:t>
            </w:r>
            <w:r w:rsidRPr="00703ED7">
              <w:rPr>
                <w:bCs/>
                <w:sz w:val="12"/>
                <w:szCs w:val="12"/>
              </w:rPr>
              <w:t>188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703ED7">
              <w:rPr>
                <w:bCs/>
                <w:sz w:val="12"/>
                <w:szCs w:val="12"/>
              </w:rPr>
              <w:t>1</w:t>
            </w:r>
            <w:r w:rsidR="000B7279">
              <w:rPr>
                <w:bCs/>
                <w:sz w:val="12"/>
                <w:szCs w:val="12"/>
              </w:rPr>
              <w:t> </w:t>
            </w:r>
            <w:r w:rsidRPr="00703ED7">
              <w:rPr>
                <w:bCs/>
                <w:sz w:val="12"/>
                <w:szCs w:val="12"/>
              </w:rPr>
              <w:t>168</w:t>
            </w:r>
            <w:r w:rsidR="000B7279">
              <w:rPr>
                <w:bCs/>
                <w:sz w:val="12"/>
                <w:szCs w:val="12"/>
              </w:rPr>
              <w:t xml:space="preserve"> </w:t>
            </w:r>
            <w:r w:rsidRPr="00703ED7">
              <w:rPr>
                <w:bCs/>
                <w:sz w:val="12"/>
                <w:szCs w:val="12"/>
              </w:rPr>
              <w:t>542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>
              <w:rPr>
                <w:b/>
                <w:bCs/>
                <w:sz w:val="12"/>
                <w:szCs w:val="12"/>
              </w:rPr>
              <w:t>0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1</w:t>
            </w:r>
            <w:r w:rsidR="000B7279">
              <w:rPr>
                <w:b/>
                <w:bCs/>
                <w:sz w:val="12"/>
                <w:szCs w:val="12"/>
              </w:rPr>
              <w:t> </w:t>
            </w:r>
            <w:r w:rsidRPr="00703ED7">
              <w:rPr>
                <w:b/>
                <w:bCs/>
                <w:sz w:val="12"/>
                <w:szCs w:val="12"/>
              </w:rPr>
              <w:t>236</w:t>
            </w:r>
            <w:r w:rsidR="000B7279">
              <w:rPr>
                <w:b/>
                <w:bCs/>
                <w:sz w:val="12"/>
                <w:szCs w:val="12"/>
              </w:rPr>
              <w:t xml:space="preserve"> </w:t>
            </w:r>
            <w:r w:rsidRPr="00703ED7">
              <w:rPr>
                <w:b/>
                <w:bCs/>
                <w:sz w:val="12"/>
                <w:szCs w:val="12"/>
              </w:rPr>
              <w:t>412</w:t>
            </w:r>
          </w:p>
        </w:tc>
      </w:tr>
      <w:tr w:rsidR="007F6CE6" w:rsidRPr="005E5952" w:rsidTr="00F13C6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703ED7">
              <w:rPr>
                <w:bCs/>
                <w:sz w:val="12"/>
                <w:szCs w:val="12"/>
              </w:rPr>
              <w:t>50</w:t>
            </w:r>
            <w:r w:rsidR="000B7279">
              <w:rPr>
                <w:bCs/>
                <w:sz w:val="12"/>
                <w:szCs w:val="12"/>
              </w:rPr>
              <w:t xml:space="preserve"> </w:t>
            </w:r>
            <w:r w:rsidRPr="00703ED7">
              <w:rPr>
                <w:bCs/>
                <w:sz w:val="12"/>
                <w:szCs w:val="12"/>
              </w:rPr>
              <w:t>292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>
              <w:rPr>
                <w:b/>
                <w:bCs/>
                <w:sz w:val="12"/>
                <w:szCs w:val="12"/>
              </w:rPr>
              <w:t>2</w:t>
            </w:r>
            <w:r w:rsidR="000B7279">
              <w:rPr>
                <w:b/>
                <w:bCs/>
                <w:sz w:val="12"/>
                <w:szCs w:val="12"/>
              </w:rPr>
              <w:t xml:space="preserve"> </w:t>
            </w:r>
            <w:r>
              <w:rPr>
                <w:b/>
                <w:bCs/>
                <w:sz w:val="12"/>
                <w:szCs w:val="12"/>
              </w:rPr>
              <w:t>290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>
              <w:rPr>
                <w:b/>
                <w:bCs/>
                <w:sz w:val="12"/>
                <w:szCs w:val="12"/>
              </w:rPr>
              <w:t>52</w:t>
            </w:r>
            <w:r w:rsidR="000B7279">
              <w:rPr>
                <w:b/>
                <w:bCs/>
                <w:sz w:val="12"/>
                <w:szCs w:val="12"/>
              </w:rPr>
              <w:t xml:space="preserve"> </w:t>
            </w:r>
            <w:r>
              <w:rPr>
                <w:b/>
                <w:bCs/>
                <w:sz w:val="12"/>
                <w:szCs w:val="12"/>
              </w:rPr>
              <w:t>582</w:t>
            </w:r>
          </w:p>
        </w:tc>
      </w:tr>
      <w:tr w:rsidR="007F6CE6" w:rsidRPr="005E5952" w:rsidTr="00F13C6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703ED7">
              <w:rPr>
                <w:bCs/>
                <w:sz w:val="12"/>
                <w:szCs w:val="12"/>
              </w:rPr>
              <w:t>25</w:t>
            </w:r>
            <w:r w:rsidR="000B7279">
              <w:rPr>
                <w:bCs/>
                <w:sz w:val="12"/>
                <w:szCs w:val="12"/>
              </w:rPr>
              <w:t xml:space="preserve"> </w:t>
            </w:r>
            <w:r w:rsidRPr="00703ED7">
              <w:rPr>
                <w:bCs/>
                <w:sz w:val="12"/>
                <w:szCs w:val="12"/>
              </w:rPr>
              <w:t>000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25</w:t>
            </w:r>
            <w:r w:rsidR="000B7279">
              <w:rPr>
                <w:b/>
                <w:bCs/>
                <w:sz w:val="12"/>
                <w:szCs w:val="12"/>
              </w:rPr>
              <w:t xml:space="preserve"> </w:t>
            </w:r>
            <w:r w:rsidRPr="00703ED7">
              <w:rPr>
                <w:b/>
                <w:bCs/>
                <w:sz w:val="12"/>
                <w:szCs w:val="12"/>
              </w:rPr>
              <w:t>000</w:t>
            </w:r>
          </w:p>
        </w:tc>
      </w:tr>
      <w:tr w:rsidR="007F6CE6" w:rsidRPr="005E5952" w:rsidTr="00F13C6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</w:tr>
      <w:tr w:rsidR="007F6CE6" w:rsidRPr="005E5952" w:rsidTr="00F13C6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703ED7">
              <w:rPr>
                <w:bCs/>
                <w:sz w:val="12"/>
                <w:szCs w:val="12"/>
              </w:rPr>
              <w:t>1</w:t>
            </w:r>
            <w:r w:rsidR="000B7279">
              <w:rPr>
                <w:bCs/>
                <w:sz w:val="12"/>
                <w:szCs w:val="12"/>
              </w:rPr>
              <w:t xml:space="preserve"> </w:t>
            </w:r>
            <w:r w:rsidRPr="00703ED7">
              <w:rPr>
                <w:bCs/>
                <w:sz w:val="12"/>
                <w:szCs w:val="12"/>
              </w:rPr>
              <w:t>682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703ED7">
              <w:rPr>
                <w:bCs/>
                <w:sz w:val="12"/>
                <w:szCs w:val="12"/>
              </w:rPr>
              <w:t>66</w:t>
            </w:r>
            <w:r w:rsidR="000B7279">
              <w:rPr>
                <w:bCs/>
                <w:sz w:val="12"/>
                <w:szCs w:val="12"/>
              </w:rPr>
              <w:t xml:space="preserve"> </w:t>
            </w:r>
            <w:r w:rsidRPr="00703ED7">
              <w:rPr>
                <w:bCs/>
                <w:sz w:val="12"/>
                <w:szCs w:val="12"/>
              </w:rPr>
              <w:t>188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703ED7">
              <w:rPr>
                <w:bCs/>
                <w:sz w:val="12"/>
                <w:szCs w:val="12"/>
              </w:rPr>
              <w:t>1</w:t>
            </w:r>
            <w:r w:rsidR="000B7279">
              <w:rPr>
                <w:bCs/>
                <w:sz w:val="12"/>
                <w:szCs w:val="12"/>
              </w:rPr>
              <w:t xml:space="preserve"> </w:t>
            </w:r>
            <w:r w:rsidRPr="00703ED7">
              <w:rPr>
                <w:bCs/>
                <w:sz w:val="12"/>
                <w:szCs w:val="12"/>
              </w:rPr>
              <w:t>193</w:t>
            </w:r>
            <w:r w:rsidR="000B7279">
              <w:rPr>
                <w:bCs/>
                <w:sz w:val="12"/>
                <w:szCs w:val="12"/>
              </w:rPr>
              <w:t xml:space="preserve"> </w:t>
            </w:r>
            <w:r w:rsidRPr="00703ED7">
              <w:rPr>
                <w:bCs/>
                <w:sz w:val="12"/>
                <w:szCs w:val="12"/>
              </w:rPr>
              <w:t>834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>
              <w:rPr>
                <w:b/>
                <w:bCs/>
                <w:sz w:val="12"/>
                <w:szCs w:val="12"/>
              </w:rPr>
              <w:t>2</w:t>
            </w:r>
            <w:r w:rsidR="000B7279">
              <w:rPr>
                <w:b/>
                <w:bCs/>
                <w:sz w:val="12"/>
                <w:szCs w:val="12"/>
              </w:rPr>
              <w:t xml:space="preserve"> </w:t>
            </w:r>
            <w:r>
              <w:rPr>
                <w:b/>
                <w:bCs/>
                <w:sz w:val="12"/>
                <w:szCs w:val="12"/>
              </w:rPr>
              <w:t>290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1</w:t>
            </w:r>
            <w:r w:rsidR="000B7279">
              <w:rPr>
                <w:b/>
                <w:bCs/>
                <w:sz w:val="12"/>
                <w:szCs w:val="12"/>
              </w:rPr>
              <w:t xml:space="preserve"> </w:t>
            </w:r>
            <w:r w:rsidRPr="00703ED7">
              <w:rPr>
                <w:b/>
                <w:bCs/>
                <w:sz w:val="12"/>
                <w:szCs w:val="12"/>
              </w:rPr>
              <w:t>2</w:t>
            </w:r>
            <w:r>
              <w:rPr>
                <w:b/>
                <w:bCs/>
                <w:sz w:val="12"/>
                <w:szCs w:val="12"/>
              </w:rPr>
              <w:t>63</w:t>
            </w:r>
            <w:r w:rsidR="000B7279">
              <w:rPr>
                <w:b/>
                <w:bCs/>
                <w:sz w:val="12"/>
                <w:szCs w:val="12"/>
              </w:rPr>
              <w:t xml:space="preserve"> </w:t>
            </w:r>
            <w:r>
              <w:rPr>
                <w:b/>
                <w:bCs/>
                <w:sz w:val="12"/>
                <w:szCs w:val="12"/>
              </w:rPr>
              <w:t>994</w:t>
            </w:r>
          </w:p>
        </w:tc>
      </w:tr>
      <w:tr w:rsidR="007F6CE6" w:rsidRPr="005E5952" w:rsidTr="00F13C61">
        <w:trPr>
          <w:trHeight w:val="165"/>
          <w:tblHeader/>
          <w:jc w:val="center"/>
        </w:trPr>
        <w:tc>
          <w:tcPr>
            <w:tcW w:w="913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703ED7">
              <w:rPr>
                <w:bCs/>
                <w:sz w:val="12"/>
                <w:szCs w:val="12"/>
              </w:rPr>
              <w:t>Oprávky</w:t>
            </w:r>
          </w:p>
        </w:tc>
      </w:tr>
      <w:tr w:rsidR="007F6CE6" w:rsidRPr="005E5952" w:rsidTr="00F13C6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703ED7">
              <w:rPr>
                <w:bCs/>
                <w:sz w:val="12"/>
                <w:szCs w:val="12"/>
              </w:rPr>
              <w:t>28</w:t>
            </w:r>
            <w:r w:rsidR="000B7279">
              <w:rPr>
                <w:bCs/>
                <w:sz w:val="12"/>
                <w:szCs w:val="12"/>
              </w:rPr>
              <w:t xml:space="preserve"> </w:t>
            </w:r>
            <w:r w:rsidRPr="00703ED7">
              <w:rPr>
                <w:bCs/>
                <w:sz w:val="12"/>
                <w:szCs w:val="12"/>
              </w:rPr>
              <w:t>539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703ED7">
              <w:rPr>
                <w:bCs/>
                <w:sz w:val="12"/>
                <w:szCs w:val="12"/>
              </w:rPr>
              <w:t>491</w:t>
            </w:r>
            <w:r w:rsidR="000B7279">
              <w:rPr>
                <w:bCs/>
                <w:sz w:val="12"/>
                <w:szCs w:val="12"/>
              </w:rPr>
              <w:t xml:space="preserve"> </w:t>
            </w:r>
            <w:r w:rsidRPr="00703ED7">
              <w:rPr>
                <w:bCs/>
                <w:sz w:val="12"/>
                <w:szCs w:val="12"/>
              </w:rPr>
              <w:t>747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520</w:t>
            </w:r>
            <w:r w:rsidR="000B7279">
              <w:rPr>
                <w:b/>
                <w:bCs/>
                <w:sz w:val="12"/>
                <w:szCs w:val="12"/>
              </w:rPr>
              <w:t xml:space="preserve"> </w:t>
            </w:r>
            <w:r w:rsidRPr="00703ED7">
              <w:rPr>
                <w:b/>
                <w:bCs/>
                <w:sz w:val="12"/>
                <w:szCs w:val="12"/>
              </w:rPr>
              <w:t>286</w:t>
            </w:r>
          </w:p>
        </w:tc>
      </w:tr>
      <w:tr w:rsidR="007F6CE6" w:rsidRPr="005E5952" w:rsidTr="00F13C6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703ED7">
              <w:rPr>
                <w:bCs/>
                <w:sz w:val="12"/>
                <w:szCs w:val="12"/>
              </w:rPr>
              <w:t>3</w:t>
            </w:r>
            <w:r w:rsidR="000B7279">
              <w:rPr>
                <w:bCs/>
                <w:sz w:val="12"/>
                <w:szCs w:val="12"/>
              </w:rPr>
              <w:t xml:space="preserve"> </w:t>
            </w:r>
            <w:r w:rsidRPr="00703ED7">
              <w:rPr>
                <w:bCs/>
                <w:sz w:val="12"/>
                <w:szCs w:val="12"/>
              </w:rPr>
              <w:t>768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>
              <w:rPr>
                <w:bCs/>
                <w:sz w:val="12"/>
                <w:szCs w:val="12"/>
              </w:rPr>
              <w:t>193</w:t>
            </w:r>
            <w:r w:rsidR="000B7279">
              <w:rPr>
                <w:bCs/>
                <w:sz w:val="12"/>
                <w:szCs w:val="12"/>
              </w:rPr>
              <w:t xml:space="preserve"> </w:t>
            </w:r>
            <w:r>
              <w:rPr>
                <w:bCs/>
                <w:sz w:val="12"/>
                <w:szCs w:val="12"/>
              </w:rPr>
              <w:t>497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180</w:t>
            </w:r>
            <w:r w:rsidR="000B7279">
              <w:rPr>
                <w:b/>
                <w:bCs/>
                <w:sz w:val="12"/>
                <w:szCs w:val="12"/>
              </w:rPr>
              <w:t xml:space="preserve"> </w:t>
            </w:r>
            <w:r w:rsidRPr="00703ED7">
              <w:rPr>
                <w:b/>
                <w:bCs/>
                <w:sz w:val="12"/>
                <w:szCs w:val="12"/>
              </w:rPr>
              <w:t>725</w:t>
            </w:r>
          </w:p>
        </w:tc>
      </w:tr>
      <w:tr w:rsidR="007F6CE6" w:rsidRPr="005E5952" w:rsidTr="00F13C6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>
              <w:rPr>
                <w:bCs/>
                <w:sz w:val="12"/>
                <w:szCs w:val="12"/>
              </w:rPr>
              <w:t>16</w:t>
            </w:r>
            <w:r w:rsidR="000B7279">
              <w:rPr>
                <w:bCs/>
                <w:sz w:val="12"/>
                <w:szCs w:val="12"/>
              </w:rPr>
              <w:t xml:space="preserve"> </w:t>
            </w:r>
            <w:r>
              <w:rPr>
                <w:bCs/>
                <w:sz w:val="12"/>
                <w:szCs w:val="12"/>
              </w:rPr>
              <w:t>540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</w:tr>
      <w:tr w:rsidR="007F6CE6" w:rsidRPr="005E5952" w:rsidTr="00F13C6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703ED7">
              <w:rPr>
                <w:bCs/>
                <w:sz w:val="12"/>
                <w:szCs w:val="12"/>
              </w:rPr>
              <w:t>32</w:t>
            </w:r>
            <w:r w:rsidR="000B7279">
              <w:rPr>
                <w:bCs/>
                <w:sz w:val="12"/>
                <w:szCs w:val="12"/>
              </w:rPr>
              <w:t xml:space="preserve"> </w:t>
            </w:r>
            <w:r w:rsidRPr="00703ED7">
              <w:rPr>
                <w:bCs/>
                <w:sz w:val="12"/>
                <w:szCs w:val="12"/>
              </w:rPr>
              <w:t>307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703ED7">
              <w:rPr>
                <w:bCs/>
                <w:sz w:val="12"/>
                <w:szCs w:val="12"/>
              </w:rPr>
              <w:t>668</w:t>
            </w:r>
            <w:r w:rsidR="000B7279">
              <w:rPr>
                <w:bCs/>
                <w:sz w:val="12"/>
                <w:szCs w:val="12"/>
              </w:rPr>
              <w:t xml:space="preserve"> </w:t>
            </w:r>
            <w:r w:rsidRPr="00703ED7">
              <w:rPr>
                <w:bCs/>
                <w:sz w:val="12"/>
                <w:szCs w:val="12"/>
              </w:rPr>
              <w:t>704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7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701</w:t>
            </w:r>
            <w:r w:rsidR="000B7279">
              <w:rPr>
                <w:b/>
                <w:bCs/>
                <w:sz w:val="12"/>
                <w:szCs w:val="12"/>
              </w:rPr>
              <w:t xml:space="preserve"> </w:t>
            </w:r>
            <w:r w:rsidRPr="00703ED7">
              <w:rPr>
                <w:b/>
                <w:bCs/>
                <w:sz w:val="12"/>
                <w:szCs w:val="12"/>
              </w:rPr>
              <w:t>011</w:t>
            </w:r>
          </w:p>
        </w:tc>
      </w:tr>
      <w:tr w:rsidR="007F6CE6" w:rsidRPr="005E5952" w:rsidTr="00F13C61">
        <w:trPr>
          <w:trHeight w:val="201"/>
          <w:tblHeader/>
          <w:jc w:val="center"/>
        </w:trPr>
        <w:tc>
          <w:tcPr>
            <w:tcW w:w="913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703ED7">
              <w:rPr>
                <w:bCs/>
                <w:sz w:val="12"/>
                <w:szCs w:val="12"/>
              </w:rPr>
              <w:t>Opravné položky</w:t>
            </w:r>
          </w:p>
        </w:tc>
      </w:tr>
      <w:tr w:rsidR="007F6CE6" w:rsidRPr="005E5952" w:rsidTr="00F13C6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703ED7">
              <w:rPr>
                <w:bCs/>
                <w:sz w:val="12"/>
                <w:szCs w:val="12"/>
              </w:rPr>
              <w:t>25</w:t>
            </w:r>
            <w:r w:rsidR="000B7279">
              <w:rPr>
                <w:bCs/>
                <w:sz w:val="12"/>
                <w:szCs w:val="12"/>
              </w:rPr>
              <w:t xml:space="preserve"> </w:t>
            </w:r>
            <w:r w:rsidRPr="00703ED7">
              <w:rPr>
                <w:bCs/>
                <w:sz w:val="12"/>
                <w:szCs w:val="12"/>
              </w:rPr>
              <w:t>000</w:t>
            </w: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25</w:t>
            </w:r>
            <w:r w:rsidR="000B7279">
              <w:rPr>
                <w:b/>
                <w:bCs/>
                <w:sz w:val="12"/>
                <w:szCs w:val="12"/>
              </w:rPr>
              <w:t xml:space="preserve"> </w:t>
            </w:r>
            <w:r w:rsidRPr="00703ED7">
              <w:rPr>
                <w:b/>
                <w:bCs/>
                <w:sz w:val="12"/>
                <w:szCs w:val="12"/>
              </w:rPr>
              <w:t>000</w:t>
            </w:r>
          </w:p>
        </w:tc>
      </w:tr>
      <w:tr w:rsidR="007F6CE6" w:rsidRPr="005E5952" w:rsidTr="00F13C6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</w:tr>
      <w:tr w:rsidR="007F6CE6" w:rsidRPr="005E5952" w:rsidTr="00F13C6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</w:tr>
      <w:tr w:rsidR="007F6CE6" w:rsidRPr="005E5952" w:rsidTr="00F13C6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703ED7">
              <w:rPr>
                <w:bCs/>
                <w:sz w:val="12"/>
                <w:szCs w:val="12"/>
              </w:rPr>
              <w:t>25</w:t>
            </w:r>
            <w:r w:rsidR="000B7279">
              <w:rPr>
                <w:bCs/>
                <w:sz w:val="12"/>
                <w:szCs w:val="12"/>
              </w:rPr>
              <w:t xml:space="preserve"> </w:t>
            </w:r>
            <w:r w:rsidRPr="00703ED7">
              <w:rPr>
                <w:bCs/>
                <w:sz w:val="12"/>
                <w:szCs w:val="12"/>
              </w:rPr>
              <w:t>000</w:t>
            </w: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25</w:t>
            </w:r>
            <w:r w:rsidR="000B7279">
              <w:rPr>
                <w:b/>
                <w:bCs/>
                <w:sz w:val="12"/>
                <w:szCs w:val="12"/>
              </w:rPr>
              <w:t xml:space="preserve"> </w:t>
            </w:r>
            <w:r w:rsidRPr="00703ED7">
              <w:rPr>
                <w:b/>
                <w:bCs/>
                <w:sz w:val="12"/>
                <w:szCs w:val="12"/>
              </w:rPr>
              <w:t>000</w:t>
            </w:r>
          </w:p>
        </w:tc>
      </w:tr>
      <w:tr w:rsidR="007F6CE6" w:rsidRPr="005E5952" w:rsidTr="00F13C61">
        <w:trPr>
          <w:trHeight w:val="123"/>
          <w:tblHeader/>
          <w:jc w:val="center"/>
        </w:trPr>
        <w:tc>
          <w:tcPr>
            <w:tcW w:w="913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703ED7">
              <w:rPr>
                <w:bCs/>
                <w:sz w:val="12"/>
                <w:szCs w:val="12"/>
              </w:rPr>
              <w:t>Zostatková hodnota</w:t>
            </w:r>
          </w:p>
        </w:tc>
      </w:tr>
      <w:tr w:rsidR="007F6CE6" w:rsidRPr="005E5952" w:rsidTr="00F13C6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703ED7">
              <w:rPr>
                <w:bCs/>
                <w:sz w:val="12"/>
                <w:szCs w:val="12"/>
              </w:rPr>
              <w:t>1</w:t>
            </w:r>
            <w:r w:rsidR="000B7279">
              <w:rPr>
                <w:bCs/>
                <w:sz w:val="12"/>
                <w:szCs w:val="12"/>
              </w:rPr>
              <w:t xml:space="preserve"> </w:t>
            </w:r>
            <w:r w:rsidRPr="00703ED7">
              <w:rPr>
                <w:bCs/>
                <w:sz w:val="12"/>
                <w:szCs w:val="12"/>
              </w:rPr>
              <w:t>682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703ED7">
              <w:rPr>
                <w:bCs/>
                <w:sz w:val="12"/>
                <w:szCs w:val="12"/>
              </w:rPr>
              <w:t>37</w:t>
            </w:r>
            <w:r w:rsidR="000B7279">
              <w:rPr>
                <w:bCs/>
                <w:sz w:val="12"/>
                <w:szCs w:val="12"/>
              </w:rPr>
              <w:t xml:space="preserve"> </w:t>
            </w:r>
            <w:r w:rsidRPr="00703ED7">
              <w:rPr>
                <w:bCs/>
                <w:sz w:val="12"/>
                <w:szCs w:val="12"/>
              </w:rPr>
              <w:t>649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703ED7">
              <w:rPr>
                <w:bCs/>
                <w:sz w:val="12"/>
                <w:szCs w:val="12"/>
              </w:rPr>
              <w:t>651</w:t>
            </w:r>
            <w:r w:rsidR="000B7279">
              <w:rPr>
                <w:bCs/>
                <w:sz w:val="12"/>
                <w:szCs w:val="12"/>
              </w:rPr>
              <w:t xml:space="preserve"> </w:t>
            </w:r>
            <w:r w:rsidRPr="00703ED7">
              <w:rPr>
                <w:bCs/>
                <w:sz w:val="12"/>
                <w:szCs w:val="12"/>
              </w:rPr>
              <w:t>795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>
              <w:rPr>
                <w:b/>
                <w:bCs/>
                <w:sz w:val="12"/>
                <w:szCs w:val="12"/>
              </w:rPr>
              <w:t>0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691</w:t>
            </w:r>
            <w:r w:rsidR="000B7279">
              <w:rPr>
                <w:b/>
                <w:bCs/>
                <w:sz w:val="12"/>
                <w:szCs w:val="12"/>
              </w:rPr>
              <w:t xml:space="preserve"> </w:t>
            </w:r>
            <w:r w:rsidRPr="00703ED7">
              <w:rPr>
                <w:b/>
                <w:bCs/>
                <w:sz w:val="12"/>
                <w:szCs w:val="12"/>
              </w:rPr>
              <w:t>126</w:t>
            </w:r>
          </w:p>
        </w:tc>
      </w:tr>
      <w:tr w:rsidR="007F6CE6" w:rsidRPr="005E5952" w:rsidTr="00F13C6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</w:rPr>
            </w:pPr>
            <w:r w:rsidRPr="00703ED7">
              <w:rPr>
                <w:b/>
                <w:bCs/>
                <w:sz w:val="12"/>
                <w:szCs w:val="12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DE3E80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DE3E80">
              <w:rPr>
                <w:bCs/>
                <w:sz w:val="12"/>
                <w:szCs w:val="12"/>
              </w:rPr>
              <w:t>1</w:t>
            </w:r>
            <w:r w:rsidR="000B7279">
              <w:rPr>
                <w:bCs/>
                <w:sz w:val="12"/>
                <w:szCs w:val="12"/>
              </w:rPr>
              <w:t xml:space="preserve"> </w:t>
            </w:r>
            <w:r w:rsidRPr="00DE3E80">
              <w:rPr>
                <w:bCs/>
                <w:sz w:val="12"/>
                <w:szCs w:val="12"/>
              </w:rPr>
              <w:t>682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DE3E80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</w:rPr>
            </w:pPr>
            <w:r w:rsidRPr="00DE3E80">
              <w:rPr>
                <w:bCs/>
                <w:sz w:val="12"/>
                <w:szCs w:val="12"/>
              </w:rPr>
              <w:t>33</w:t>
            </w:r>
            <w:r w:rsidR="000B7279">
              <w:rPr>
                <w:bCs/>
                <w:sz w:val="12"/>
                <w:szCs w:val="12"/>
              </w:rPr>
              <w:t xml:space="preserve"> </w:t>
            </w:r>
            <w:r w:rsidRPr="00DE3E80">
              <w:rPr>
                <w:bCs/>
                <w:sz w:val="12"/>
                <w:szCs w:val="12"/>
              </w:rPr>
              <w:t>881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  <w:r w:rsidRPr="00DE3E80">
              <w:rPr>
                <w:bCs/>
                <w:sz w:val="12"/>
                <w:szCs w:val="12"/>
              </w:rPr>
              <w:t>5</w:t>
            </w:r>
            <w:r>
              <w:rPr>
                <w:bCs/>
                <w:sz w:val="12"/>
                <w:szCs w:val="12"/>
              </w:rPr>
              <w:t>00</w:t>
            </w:r>
            <w:r w:rsidR="000B7279">
              <w:rPr>
                <w:bCs/>
                <w:sz w:val="12"/>
                <w:szCs w:val="12"/>
              </w:rPr>
              <w:t xml:space="preserve"> </w:t>
            </w:r>
            <w:r w:rsidRPr="00DE3E80">
              <w:rPr>
                <w:bCs/>
                <w:sz w:val="12"/>
                <w:szCs w:val="12"/>
              </w:rPr>
              <w:t>130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  <w:highlight w:val="yellow"/>
              </w:rPr>
            </w:pPr>
            <w:r w:rsidRPr="00DE3E80">
              <w:rPr>
                <w:b/>
                <w:bCs/>
                <w:sz w:val="12"/>
                <w:szCs w:val="12"/>
              </w:rPr>
              <w:t>2</w:t>
            </w:r>
            <w:r w:rsidR="000B7279">
              <w:rPr>
                <w:b/>
                <w:bCs/>
                <w:sz w:val="12"/>
                <w:szCs w:val="12"/>
              </w:rPr>
              <w:t xml:space="preserve"> </w:t>
            </w:r>
            <w:r w:rsidRPr="00DE3E80">
              <w:rPr>
                <w:b/>
                <w:bCs/>
                <w:sz w:val="12"/>
                <w:szCs w:val="12"/>
              </w:rPr>
              <w:t>290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  <w:highlight w:val="yellow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6CE6" w:rsidRPr="00703ED7" w:rsidRDefault="007F6CE6" w:rsidP="007F6C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2"/>
                <w:szCs w:val="12"/>
                <w:highlight w:val="yellow"/>
              </w:rPr>
            </w:pPr>
            <w:r>
              <w:rPr>
                <w:b/>
                <w:bCs/>
                <w:sz w:val="12"/>
                <w:szCs w:val="12"/>
              </w:rPr>
              <w:t>537</w:t>
            </w:r>
            <w:r w:rsidR="000B7279">
              <w:rPr>
                <w:b/>
                <w:bCs/>
                <w:sz w:val="12"/>
                <w:szCs w:val="12"/>
              </w:rPr>
              <w:t xml:space="preserve"> </w:t>
            </w:r>
            <w:r w:rsidRPr="00DE3E80">
              <w:rPr>
                <w:b/>
                <w:bCs/>
                <w:sz w:val="12"/>
                <w:szCs w:val="12"/>
              </w:rPr>
              <w:t>983</w:t>
            </w:r>
          </w:p>
        </w:tc>
      </w:tr>
    </w:tbl>
    <w:p w:rsidR="00FF69A7" w:rsidRDefault="00FF69A7" w:rsidP="002C5D4A">
      <w:pPr>
        <w:autoSpaceDE w:val="0"/>
        <w:autoSpaceDN w:val="0"/>
        <w:adjustRightInd w:val="0"/>
        <w:jc w:val="center"/>
        <w:rPr>
          <w:b/>
          <w:bCs/>
          <w:sz w:val="12"/>
          <w:szCs w:val="12"/>
        </w:rPr>
      </w:pPr>
    </w:p>
    <w:p w:rsidR="009B7DCB" w:rsidRDefault="009B7DCB" w:rsidP="002C5D4A">
      <w:pPr>
        <w:autoSpaceDE w:val="0"/>
        <w:autoSpaceDN w:val="0"/>
        <w:adjustRightInd w:val="0"/>
        <w:jc w:val="center"/>
        <w:rPr>
          <w:b/>
          <w:bCs/>
          <w:sz w:val="12"/>
          <w:szCs w:val="12"/>
        </w:rPr>
      </w:pPr>
    </w:p>
    <w:p w:rsidR="009B7DCB" w:rsidRPr="00CE4330" w:rsidRDefault="009B7DCB" w:rsidP="009B7DCB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16"/>
          <w:szCs w:val="16"/>
        </w:rPr>
      </w:pPr>
      <w:r w:rsidRPr="00CE4330">
        <w:rPr>
          <w:sz w:val="16"/>
          <w:szCs w:val="16"/>
        </w:rPr>
        <w:t>Spôsob a výška poistenia dlhodobého nehmotného a hmotného majetku</w:t>
      </w:r>
    </w:p>
    <w:p w:rsidR="009B7DCB" w:rsidRPr="00CE4330" w:rsidRDefault="009B7DCB" w:rsidP="009B7DCB">
      <w:pPr>
        <w:rPr>
          <w:sz w:val="16"/>
          <w:szCs w:val="16"/>
        </w:rPr>
      </w:pPr>
    </w:p>
    <w:tbl>
      <w:tblPr>
        <w:tblW w:w="497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99"/>
        <w:gridCol w:w="2836"/>
        <w:gridCol w:w="1047"/>
        <w:gridCol w:w="1080"/>
        <w:gridCol w:w="2264"/>
      </w:tblGrid>
      <w:tr w:rsidR="009B7DCB" w:rsidRPr="00CE4330" w:rsidTr="00A705C3">
        <w:trPr>
          <w:cantSplit/>
        </w:trPr>
        <w:tc>
          <w:tcPr>
            <w:tcW w:w="997" w:type="pct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B7DCB" w:rsidRPr="00CE4330" w:rsidRDefault="009B7DCB" w:rsidP="00A705C3">
            <w:pPr>
              <w:jc w:val="left"/>
              <w:rPr>
                <w:b/>
                <w:i/>
                <w:sz w:val="14"/>
                <w:szCs w:val="14"/>
              </w:rPr>
            </w:pPr>
            <w:r w:rsidRPr="00CE4330">
              <w:rPr>
                <w:b/>
                <w:i/>
                <w:sz w:val="14"/>
                <w:szCs w:val="14"/>
              </w:rPr>
              <w:t>Predmet poistenia</w:t>
            </w:r>
          </w:p>
        </w:tc>
        <w:tc>
          <w:tcPr>
            <w:tcW w:w="1571" w:type="pct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B7DCB" w:rsidRPr="00CE4330" w:rsidRDefault="009B7DCB" w:rsidP="00A705C3">
            <w:pPr>
              <w:jc w:val="left"/>
              <w:rPr>
                <w:b/>
                <w:i/>
                <w:sz w:val="14"/>
                <w:szCs w:val="14"/>
              </w:rPr>
            </w:pPr>
            <w:r w:rsidRPr="00CE4330">
              <w:rPr>
                <w:b/>
                <w:i/>
                <w:sz w:val="14"/>
                <w:szCs w:val="14"/>
              </w:rPr>
              <w:t>Druh poistenia</w:t>
            </w:r>
          </w:p>
        </w:tc>
        <w:tc>
          <w:tcPr>
            <w:tcW w:w="1178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B7DCB" w:rsidRPr="00CE4330" w:rsidRDefault="009B7DCB" w:rsidP="00A705C3">
            <w:pPr>
              <w:jc w:val="center"/>
              <w:rPr>
                <w:b/>
                <w:i/>
                <w:sz w:val="14"/>
                <w:szCs w:val="14"/>
              </w:rPr>
            </w:pPr>
            <w:r w:rsidRPr="00CE4330">
              <w:rPr>
                <w:b/>
                <w:i/>
                <w:sz w:val="14"/>
                <w:szCs w:val="14"/>
              </w:rPr>
              <w:t>Výška poistenia (zostatková hodnota poisteného majetku)</w:t>
            </w:r>
          </w:p>
        </w:tc>
        <w:tc>
          <w:tcPr>
            <w:tcW w:w="1254" w:type="pct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B7DCB" w:rsidRPr="00CE4330" w:rsidRDefault="009B7DCB" w:rsidP="00A705C3">
            <w:pPr>
              <w:jc w:val="center"/>
              <w:rPr>
                <w:b/>
                <w:i/>
                <w:sz w:val="14"/>
                <w:szCs w:val="14"/>
              </w:rPr>
            </w:pPr>
            <w:r w:rsidRPr="00CE4330">
              <w:rPr>
                <w:b/>
                <w:i/>
                <w:sz w:val="14"/>
                <w:szCs w:val="14"/>
              </w:rPr>
              <w:t>Názov a sídlo poisťovne</w:t>
            </w:r>
          </w:p>
        </w:tc>
      </w:tr>
      <w:tr w:rsidR="00FA3D03" w:rsidRPr="00CE4330" w:rsidTr="00A705C3">
        <w:trPr>
          <w:cantSplit/>
        </w:trPr>
        <w:tc>
          <w:tcPr>
            <w:tcW w:w="997" w:type="pct"/>
            <w:vMerge/>
            <w:tcBorders>
              <w:top w:val="single" w:sz="4" w:space="0" w:color="auto"/>
              <w:bottom w:val="single" w:sz="4" w:space="0" w:color="auto"/>
            </w:tcBorders>
          </w:tcPr>
          <w:p w:rsidR="00FA3D03" w:rsidRPr="00CE4330" w:rsidRDefault="00FA3D03" w:rsidP="00A705C3">
            <w:pPr>
              <w:jc w:val="center"/>
              <w:rPr>
                <w:b/>
                <w:i/>
                <w:sz w:val="14"/>
                <w:szCs w:val="14"/>
              </w:rPr>
            </w:pPr>
          </w:p>
        </w:tc>
        <w:tc>
          <w:tcPr>
            <w:tcW w:w="1571" w:type="pct"/>
            <w:vMerge/>
            <w:tcBorders>
              <w:top w:val="single" w:sz="4" w:space="0" w:color="auto"/>
              <w:bottom w:val="single" w:sz="4" w:space="0" w:color="auto"/>
            </w:tcBorders>
          </w:tcPr>
          <w:p w:rsidR="00FA3D03" w:rsidRPr="00CE4330" w:rsidRDefault="00FA3D03" w:rsidP="00A705C3">
            <w:pPr>
              <w:jc w:val="center"/>
              <w:rPr>
                <w:b/>
                <w:i/>
                <w:sz w:val="14"/>
                <w:szCs w:val="14"/>
              </w:rPr>
            </w:pPr>
          </w:p>
        </w:tc>
        <w:tc>
          <w:tcPr>
            <w:tcW w:w="58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A3D03" w:rsidRPr="00CE4330" w:rsidRDefault="00FA3D03" w:rsidP="00A705C3">
            <w:pPr>
              <w:jc w:val="center"/>
              <w:rPr>
                <w:b/>
                <w:i/>
                <w:sz w:val="14"/>
                <w:szCs w:val="14"/>
              </w:rPr>
            </w:pPr>
            <w:r w:rsidRPr="00CE4330">
              <w:rPr>
                <w:b/>
                <w:i/>
                <w:sz w:val="14"/>
                <w:szCs w:val="14"/>
              </w:rPr>
              <w:t>201</w:t>
            </w:r>
            <w:r w:rsidR="0022745B">
              <w:rPr>
                <w:b/>
                <w:i/>
                <w:sz w:val="14"/>
                <w:szCs w:val="14"/>
              </w:rPr>
              <w:t>5</w:t>
            </w:r>
          </w:p>
        </w:tc>
        <w:tc>
          <w:tcPr>
            <w:tcW w:w="59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A3D03" w:rsidRPr="00CE4330" w:rsidRDefault="00FA3D03" w:rsidP="00FA3D03">
            <w:pPr>
              <w:jc w:val="center"/>
              <w:rPr>
                <w:b/>
                <w:i/>
                <w:sz w:val="14"/>
                <w:szCs w:val="14"/>
              </w:rPr>
            </w:pPr>
            <w:r w:rsidRPr="00CE4330">
              <w:rPr>
                <w:b/>
                <w:i/>
                <w:sz w:val="14"/>
                <w:szCs w:val="14"/>
              </w:rPr>
              <w:t>201</w:t>
            </w:r>
            <w:r w:rsidR="0022745B">
              <w:rPr>
                <w:b/>
                <w:i/>
                <w:sz w:val="14"/>
                <w:szCs w:val="14"/>
              </w:rPr>
              <w:t>4</w:t>
            </w:r>
          </w:p>
        </w:tc>
        <w:tc>
          <w:tcPr>
            <w:tcW w:w="1254" w:type="pct"/>
            <w:vMerge/>
            <w:tcBorders>
              <w:top w:val="single" w:sz="4" w:space="0" w:color="auto"/>
              <w:bottom w:val="single" w:sz="4" w:space="0" w:color="auto"/>
            </w:tcBorders>
          </w:tcPr>
          <w:p w:rsidR="00FA3D03" w:rsidRPr="00CE4330" w:rsidRDefault="00FA3D03" w:rsidP="00A705C3">
            <w:pPr>
              <w:jc w:val="center"/>
              <w:rPr>
                <w:b/>
                <w:i/>
                <w:sz w:val="14"/>
                <w:szCs w:val="14"/>
              </w:rPr>
            </w:pPr>
          </w:p>
        </w:tc>
      </w:tr>
      <w:tr w:rsidR="00FA3D03" w:rsidRPr="00CE4330" w:rsidTr="00E30ABE">
        <w:trPr>
          <w:cantSplit/>
          <w:trHeight w:val="201"/>
        </w:trPr>
        <w:tc>
          <w:tcPr>
            <w:tcW w:w="997" w:type="pct"/>
            <w:tcBorders>
              <w:top w:val="single" w:sz="4" w:space="0" w:color="auto"/>
            </w:tcBorders>
          </w:tcPr>
          <w:p w:rsidR="00FA3D03" w:rsidRPr="00CE4330" w:rsidRDefault="00FA3D03" w:rsidP="00A705C3">
            <w:pPr>
              <w:ind w:left="142" w:hanging="142"/>
              <w:jc w:val="left"/>
              <w:rPr>
                <w:snapToGrid w:val="0"/>
                <w:sz w:val="14"/>
                <w:szCs w:val="14"/>
              </w:rPr>
            </w:pPr>
            <w:r w:rsidRPr="00CE4330">
              <w:rPr>
                <w:snapToGrid w:val="0"/>
                <w:sz w:val="14"/>
                <w:szCs w:val="14"/>
              </w:rPr>
              <w:t>Osobné automobily</w:t>
            </w:r>
          </w:p>
        </w:tc>
        <w:tc>
          <w:tcPr>
            <w:tcW w:w="1571" w:type="pct"/>
            <w:tcBorders>
              <w:top w:val="single" w:sz="4" w:space="0" w:color="auto"/>
            </w:tcBorders>
          </w:tcPr>
          <w:p w:rsidR="00FA3D03" w:rsidRPr="00CE4330" w:rsidRDefault="00FA3D03" w:rsidP="00A705C3">
            <w:pPr>
              <w:ind w:left="142" w:hanging="142"/>
              <w:jc w:val="left"/>
              <w:rPr>
                <w:snapToGrid w:val="0"/>
                <w:sz w:val="14"/>
                <w:szCs w:val="14"/>
              </w:rPr>
            </w:pPr>
            <w:r w:rsidRPr="00CE4330">
              <w:rPr>
                <w:snapToGrid w:val="0"/>
                <w:sz w:val="14"/>
                <w:szCs w:val="14"/>
              </w:rPr>
              <w:t xml:space="preserve">proti odcudzeniu, havarijné </w:t>
            </w:r>
          </w:p>
        </w:tc>
        <w:tc>
          <w:tcPr>
            <w:tcW w:w="580" w:type="pct"/>
            <w:tcBorders>
              <w:top w:val="single" w:sz="4" w:space="0" w:color="auto"/>
            </w:tcBorders>
            <w:vAlign w:val="bottom"/>
          </w:tcPr>
          <w:p w:rsidR="00FA3D03" w:rsidRPr="00F15B59" w:rsidRDefault="00F15B59" w:rsidP="00A705C3">
            <w:pPr>
              <w:jc w:val="right"/>
              <w:rPr>
                <w:snapToGrid w:val="0"/>
                <w:sz w:val="14"/>
                <w:szCs w:val="14"/>
              </w:rPr>
            </w:pPr>
            <w:r w:rsidRPr="00F15B59">
              <w:rPr>
                <w:snapToGrid w:val="0"/>
                <w:sz w:val="14"/>
                <w:szCs w:val="14"/>
              </w:rPr>
              <w:t>94</w:t>
            </w:r>
            <w:r w:rsidR="00181948">
              <w:rPr>
                <w:snapToGrid w:val="0"/>
                <w:sz w:val="14"/>
                <w:szCs w:val="14"/>
              </w:rPr>
              <w:t xml:space="preserve"> </w:t>
            </w:r>
            <w:r w:rsidRPr="00F15B59">
              <w:rPr>
                <w:snapToGrid w:val="0"/>
                <w:sz w:val="14"/>
                <w:szCs w:val="14"/>
              </w:rPr>
              <w:t>095</w:t>
            </w:r>
          </w:p>
        </w:tc>
        <w:tc>
          <w:tcPr>
            <w:tcW w:w="598" w:type="pct"/>
            <w:tcBorders>
              <w:top w:val="single" w:sz="4" w:space="0" w:color="auto"/>
            </w:tcBorders>
            <w:shd w:val="clear" w:color="auto" w:fill="auto"/>
            <w:vAlign w:val="bottom"/>
          </w:tcPr>
          <w:p w:rsidR="00FA3D03" w:rsidRPr="00CE4330" w:rsidRDefault="0022745B" w:rsidP="007549FB">
            <w:pPr>
              <w:jc w:val="right"/>
              <w:rPr>
                <w:snapToGrid w:val="0"/>
                <w:sz w:val="14"/>
                <w:szCs w:val="14"/>
              </w:rPr>
            </w:pPr>
            <w:r>
              <w:rPr>
                <w:snapToGrid w:val="0"/>
                <w:sz w:val="14"/>
                <w:szCs w:val="14"/>
              </w:rPr>
              <w:t>95</w:t>
            </w:r>
            <w:r w:rsidR="00181948">
              <w:rPr>
                <w:snapToGrid w:val="0"/>
                <w:sz w:val="14"/>
                <w:szCs w:val="14"/>
              </w:rPr>
              <w:t xml:space="preserve"> </w:t>
            </w:r>
            <w:r>
              <w:rPr>
                <w:snapToGrid w:val="0"/>
                <w:sz w:val="14"/>
                <w:szCs w:val="14"/>
              </w:rPr>
              <w:t>169</w:t>
            </w:r>
          </w:p>
        </w:tc>
        <w:tc>
          <w:tcPr>
            <w:tcW w:w="1254" w:type="pct"/>
            <w:tcBorders>
              <w:top w:val="single" w:sz="4" w:space="0" w:color="auto"/>
            </w:tcBorders>
            <w:vAlign w:val="bottom"/>
          </w:tcPr>
          <w:p w:rsidR="00FA3D03" w:rsidRPr="00CE4330" w:rsidRDefault="00F15B59" w:rsidP="00FA3D03">
            <w:pPr>
              <w:rPr>
                <w:snapToGrid w:val="0"/>
                <w:sz w:val="14"/>
                <w:szCs w:val="14"/>
              </w:rPr>
            </w:pPr>
            <w:r>
              <w:rPr>
                <w:snapToGrid w:val="0"/>
                <w:sz w:val="14"/>
                <w:szCs w:val="14"/>
              </w:rPr>
              <w:t>Generali, Bratislava</w:t>
            </w:r>
          </w:p>
        </w:tc>
      </w:tr>
      <w:tr w:rsidR="008F1C32" w:rsidRPr="00CE4330" w:rsidTr="00105A1A">
        <w:trPr>
          <w:cantSplit/>
        </w:trPr>
        <w:tc>
          <w:tcPr>
            <w:tcW w:w="997" w:type="pct"/>
            <w:vAlign w:val="center"/>
          </w:tcPr>
          <w:p w:rsidR="008F1C32" w:rsidRPr="00CE4330" w:rsidRDefault="008F1C32" w:rsidP="00E30ABE">
            <w:pPr>
              <w:jc w:val="left"/>
              <w:rPr>
                <w:snapToGrid w:val="0"/>
                <w:sz w:val="14"/>
                <w:szCs w:val="14"/>
              </w:rPr>
            </w:pPr>
            <w:r w:rsidRPr="00CE4330">
              <w:rPr>
                <w:snapToGrid w:val="0"/>
                <w:sz w:val="14"/>
                <w:szCs w:val="14"/>
              </w:rPr>
              <w:t>Osobné automobily</w:t>
            </w:r>
          </w:p>
        </w:tc>
        <w:tc>
          <w:tcPr>
            <w:tcW w:w="1571" w:type="pct"/>
            <w:vAlign w:val="center"/>
          </w:tcPr>
          <w:p w:rsidR="008F1C32" w:rsidRPr="00CE4330" w:rsidRDefault="008F1C32" w:rsidP="008F1C32">
            <w:pPr>
              <w:ind w:left="142" w:hanging="142"/>
              <w:jc w:val="left"/>
              <w:rPr>
                <w:snapToGrid w:val="0"/>
                <w:sz w:val="14"/>
                <w:szCs w:val="14"/>
              </w:rPr>
            </w:pPr>
            <w:r w:rsidRPr="00CE4330">
              <w:rPr>
                <w:snapToGrid w:val="0"/>
                <w:sz w:val="14"/>
                <w:szCs w:val="14"/>
              </w:rPr>
              <w:t>povinné zmluvné poistenie</w:t>
            </w:r>
          </w:p>
        </w:tc>
        <w:tc>
          <w:tcPr>
            <w:tcW w:w="580" w:type="pct"/>
            <w:vAlign w:val="center"/>
          </w:tcPr>
          <w:p w:rsidR="008F1C32" w:rsidRPr="00F15B59" w:rsidRDefault="00F15B59" w:rsidP="00A705C3">
            <w:pPr>
              <w:jc w:val="right"/>
              <w:rPr>
                <w:snapToGrid w:val="0"/>
                <w:sz w:val="14"/>
                <w:szCs w:val="14"/>
              </w:rPr>
            </w:pPr>
            <w:r w:rsidRPr="00F15B59">
              <w:rPr>
                <w:snapToGrid w:val="0"/>
                <w:sz w:val="14"/>
                <w:szCs w:val="14"/>
              </w:rPr>
              <w:t>94</w:t>
            </w:r>
            <w:r w:rsidR="00181948">
              <w:rPr>
                <w:snapToGrid w:val="0"/>
                <w:sz w:val="14"/>
                <w:szCs w:val="14"/>
              </w:rPr>
              <w:t xml:space="preserve"> </w:t>
            </w:r>
            <w:r w:rsidRPr="00F15B59">
              <w:rPr>
                <w:snapToGrid w:val="0"/>
                <w:sz w:val="14"/>
                <w:szCs w:val="14"/>
              </w:rPr>
              <w:t>095</w:t>
            </w:r>
          </w:p>
        </w:tc>
        <w:tc>
          <w:tcPr>
            <w:tcW w:w="598" w:type="pct"/>
            <w:shd w:val="clear" w:color="auto" w:fill="auto"/>
            <w:vAlign w:val="center"/>
          </w:tcPr>
          <w:p w:rsidR="008F1C32" w:rsidRPr="00CE4330" w:rsidRDefault="0022745B" w:rsidP="007549FB">
            <w:pPr>
              <w:jc w:val="right"/>
              <w:rPr>
                <w:snapToGrid w:val="0"/>
                <w:sz w:val="14"/>
                <w:szCs w:val="14"/>
              </w:rPr>
            </w:pPr>
            <w:r>
              <w:rPr>
                <w:snapToGrid w:val="0"/>
                <w:sz w:val="14"/>
                <w:szCs w:val="14"/>
              </w:rPr>
              <w:t>95</w:t>
            </w:r>
            <w:r w:rsidR="00181948">
              <w:rPr>
                <w:snapToGrid w:val="0"/>
                <w:sz w:val="14"/>
                <w:szCs w:val="14"/>
              </w:rPr>
              <w:t xml:space="preserve"> </w:t>
            </w:r>
            <w:r>
              <w:rPr>
                <w:snapToGrid w:val="0"/>
                <w:sz w:val="14"/>
                <w:szCs w:val="14"/>
              </w:rPr>
              <w:t>169</w:t>
            </w:r>
          </w:p>
        </w:tc>
        <w:tc>
          <w:tcPr>
            <w:tcW w:w="1254" w:type="pct"/>
            <w:vAlign w:val="center"/>
          </w:tcPr>
          <w:p w:rsidR="008F1C32" w:rsidRPr="00CE4330" w:rsidRDefault="008F1C32" w:rsidP="00A705C3">
            <w:pPr>
              <w:rPr>
                <w:snapToGrid w:val="0"/>
                <w:sz w:val="14"/>
                <w:szCs w:val="14"/>
              </w:rPr>
            </w:pPr>
            <w:r w:rsidRPr="00CE4330">
              <w:rPr>
                <w:snapToGrid w:val="0"/>
                <w:sz w:val="14"/>
                <w:szCs w:val="14"/>
              </w:rPr>
              <w:t>Kooperativa, Bratislava</w:t>
            </w:r>
          </w:p>
        </w:tc>
      </w:tr>
      <w:tr w:rsidR="00FA3D03" w:rsidRPr="00990CC5" w:rsidTr="00105A1A">
        <w:trPr>
          <w:cantSplit/>
        </w:trPr>
        <w:tc>
          <w:tcPr>
            <w:tcW w:w="997" w:type="pct"/>
            <w:tcBorders>
              <w:bottom w:val="single" w:sz="8" w:space="0" w:color="auto"/>
            </w:tcBorders>
            <w:vAlign w:val="center"/>
          </w:tcPr>
          <w:p w:rsidR="00FA3D03" w:rsidRPr="00CE4330" w:rsidRDefault="00FA3D03" w:rsidP="00A705C3">
            <w:pPr>
              <w:ind w:left="142" w:hanging="142"/>
              <w:jc w:val="left"/>
              <w:rPr>
                <w:snapToGrid w:val="0"/>
                <w:sz w:val="14"/>
                <w:szCs w:val="14"/>
              </w:rPr>
            </w:pPr>
            <w:r w:rsidRPr="00CE4330">
              <w:rPr>
                <w:snapToGrid w:val="0"/>
                <w:sz w:val="14"/>
                <w:szCs w:val="14"/>
              </w:rPr>
              <w:t>Technológia a budovy</w:t>
            </w:r>
          </w:p>
        </w:tc>
        <w:tc>
          <w:tcPr>
            <w:tcW w:w="1571" w:type="pct"/>
            <w:tcBorders>
              <w:bottom w:val="single" w:sz="8" w:space="0" w:color="auto"/>
            </w:tcBorders>
            <w:vAlign w:val="center"/>
          </w:tcPr>
          <w:p w:rsidR="00FA3D03" w:rsidRPr="00CE4330" w:rsidRDefault="00FA3D03" w:rsidP="00A705C3">
            <w:pPr>
              <w:ind w:left="142" w:hanging="142"/>
              <w:jc w:val="left"/>
              <w:rPr>
                <w:snapToGrid w:val="0"/>
                <w:sz w:val="14"/>
                <w:szCs w:val="14"/>
              </w:rPr>
            </w:pPr>
            <w:r w:rsidRPr="00CE4330">
              <w:rPr>
                <w:snapToGrid w:val="0"/>
                <w:sz w:val="14"/>
                <w:szCs w:val="14"/>
              </w:rPr>
              <w:t>poistenie proti živelným pohromám</w:t>
            </w:r>
          </w:p>
        </w:tc>
        <w:tc>
          <w:tcPr>
            <w:tcW w:w="580" w:type="pct"/>
            <w:tcBorders>
              <w:bottom w:val="single" w:sz="8" w:space="0" w:color="auto"/>
            </w:tcBorders>
            <w:vAlign w:val="center"/>
          </w:tcPr>
          <w:p w:rsidR="00FA3D03" w:rsidRPr="0022745B" w:rsidRDefault="008F1C32" w:rsidP="00A705C3">
            <w:pPr>
              <w:jc w:val="right"/>
              <w:rPr>
                <w:snapToGrid w:val="0"/>
                <w:sz w:val="14"/>
                <w:szCs w:val="14"/>
                <w:highlight w:val="yellow"/>
              </w:rPr>
            </w:pPr>
            <w:r w:rsidRPr="00F15B59">
              <w:rPr>
                <w:snapToGrid w:val="0"/>
                <w:sz w:val="14"/>
                <w:szCs w:val="14"/>
              </w:rPr>
              <w:t>33</w:t>
            </w:r>
            <w:r w:rsidR="00181948">
              <w:rPr>
                <w:snapToGrid w:val="0"/>
                <w:sz w:val="14"/>
                <w:szCs w:val="14"/>
              </w:rPr>
              <w:t xml:space="preserve"> </w:t>
            </w:r>
            <w:r w:rsidRPr="00F15B59">
              <w:rPr>
                <w:snapToGrid w:val="0"/>
                <w:sz w:val="14"/>
                <w:szCs w:val="14"/>
              </w:rPr>
              <w:t>881</w:t>
            </w:r>
          </w:p>
        </w:tc>
        <w:tc>
          <w:tcPr>
            <w:tcW w:w="598" w:type="pct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FA3D03" w:rsidRPr="00CE4330" w:rsidRDefault="0022745B" w:rsidP="00FA3D03">
            <w:pPr>
              <w:jc w:val="right"/>
              <w:rPr>
                <w:snapToGrid w:val="0"/>
                <w:sz w:val="14"/>
                <w:szCs w:val="14"/>
              </w:rPr>
            </w:pPr>
            <w:r>
              <w:rPr>
                <w:snapToGrid w:val="0"/>
                <w:sz w:val="14"/>
                <w:szCs w:val="14"/>
              </w:rPr>
              <w:t>33</w:t>
            </w:r>
            <w:r w:rsidR="00181948">
              <w:rPr>
                <w:snapToGrid w:val="0"/>
                <w:sz w:val="14"/>
                <w:szCs w:val="14"/>
              </w:rPr>
              <w:t xml:space="preserve"> </w:t>
            </w:r>
            <w:r>
              <w:rPr>
                <w:snapToGrid w:val="0"/>
                <w:sz w:val="14"/>
                <w:szCs w:val="14"/>
              </w:rPr>
              <w:t>881</w:t>
            </w:r>
          </w:p>
        </w:tc>
        <w:tc>
          <w:tcPr>
            <w:tcW w:w="1254" w:type="pct"/>
            <w:tcBorders>
              <w:bottom w:val="single" w:sz="8" w:space="0" w:color="auto"/>
            </w:tcBorders>
            <w:vAlign w:val="center"/>
          </w:tcPr>
          <w:p w:rsidR="00FA3D03" w:rsidRPr="00990CC5" w:rsidRDefault="00FA3D03" w:rsidP="00A705C3">
            <w:pPr>
              <w:rPr>
                <w:snapToGrid w:val="0"/>
                <w:sz w:val="14"/>
                <w:szCs w:val="14"/>
              </w:rPr>
            </w:pPr>
            <w:r w:rsidRPr="00CE4330">
              <w:rPr>
                <w:snapToGrid w:val="0"/>
                <w:sz w:val="14"/>
                <w:szCs w:val="14"/>
              </w:rPr>
              <w:t>Kooperativa, Bratislava</w:t>
            </w:r>
          </w:p>
        </w:tc>
      </w:tr>
    </w:tbl>
    <w:p w:rsidR="009B7DCB" w:rsidRPr="002C5D4A" w:rsidRDefault="009B7DCB" w:rsidP="002C5D4A">
      <w:pPr>
        <w:autoSpaceDE w:val="0"/>
        <w:autoSpaceDN w:val="0"/>
        <w:adjustRightInd w:val="0"/>
        <w:jc w:val="center"/>
        <w:rPr>
          <w:b/>
          <w:bCs/>
          <w:sz w:val="12"/>
          <w:szCs w:val="12"/>
        </w:rPr>
      </w:pPr>
    </w:p>
    <w:p w:rsidR="001B30A4" w:rsidRPr="00F42F6E" w:rsidRDefault="00847B72" w:rsidP="001B30A4">
      <w:pPr>
        <w:rPr>
          <w:snapToGrid w:val="0"/>
          <w:sz w:val="12"/>
          <w:szCs w:val="12"/>
          <w:lang w:eastAsia="sk-SK"/>
        </w:rPr>
      </w:pPr>
      <w:r>
        <w:rPr>
          <w:snapToGrid w:val="0"/>
          <w:sz w:val="16"/>
          <w:szCs w:val="16"/>
          <w:lang w:eastAsia="sk-SK"/>
        </w:rPr>
        <w:br w:type="page"/>
      </w:r>
    </w:p>
    <w:p w:rsidR="009B7DCB" w:rsidRDefault="008C045A" w:rsidP="007261AE">
      <w:pPr>
        <w:pStyle w:val="Nadpis2"/>
        <w:numPr>
          <w:ilvl w:val="0"/>
          <w:numId w:val="36"/>
        </w:numPr>
        <w:rPr>
          <w:sz w:val="12"/>
          <w:szCs w:val="12"/>
        </w:rPr>
      </w:pPr>
      <w:r>
        <w:rPr>
          <w:sz w:val="12"/>
          <w:szCs w:val="12"/>
        </w:rPr>
        <w:t xml:space="preserve">Dlhodobý finančný majetok (r. </w:t>
      </w:r>
      <w:r w:rsidR="009B7DCB" w:rsidRPr="00F42F6E">
        <w:rPr>
          <w:sz w:val="12"/>
          <w:szCs w:val="12"/>
        </w:rPr>
        <w:t>21 súvahy)</w:t>
      </w:r>
    </w:p>
    <w:p w:rsidR="006F7C49" w:rsidRPr="006F7C49" w:rsidRDefault="006F7C49" w:rsidP="006F7C49"/>
    <w:p w:rsidR="00D52DF8" w:rsidRDefault="00D52DF8" w:rsidP="007429BA">
      <w:pPr>
        <w:numPr>
          <w:ilvl w:val="3"/>
          <w:numId w:val="6"/>
        </w:numPr>
        <w:rPr>
          <w:sz w:val="14"/>
          <w:szCs w:val="14"/>
        </w:rPr>
      </w:pPr>
      <w:r w:rsidRPr="00F42F6E">
        <w:rPr>
          <w:sz w:val="14"/>
          <w:szCs w:val="14"/>
        </w:rPr>
        <w:t>Pohyby na účtoch dlhodobého finančného majetku</w:t>
      </w:r>
    </w:p>
    <w:tbl>
      <w:tblPr>
        <w:tblW w:w="506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1"/>
        <w:gridCol w:w="951"/>
        <w:gridCol w:w="11"/>
        <w:gridCol w:w="1238"/>
        <w:gridCol w:w="46"/>
        <w:gridCol w:w="836"/>
        <w:gridCol w:w="28"/>
        <w:gridCol w:w="15"/>
        <w:gridCol w:w="725"/>
        <w:gridCol w:w="14"/>
        <w:gridCol w:w="728"/>
        <w:gridCol w:w="12"/>
        <w:gridCol w:w="11"/>
        <w:gridCol w:w="883"/>
        <w:gridCol w:w="10"/>
        <w:gridCol w:w="15"/>
        <w:gridCol w:w="747"/>
        <w:gridCol w:w="12"/>
        <w:gridCol w:w="869"/>
        <w:gridCol w:w="711"/>
      </w:tblGrid>
      <w:tr w:rsidR="00105A1A" w:rsidRPr="00F42F6E" w:rsidTr="00105A1A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Dlhodobý finančný majetok</w:t>
            </w:r>
          </w:p>
        </w:tc>
        <w:tc>
          <w:tcPr>
            <w:tcW w:w="793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3D6EB0" w:rsidP="00FA3D0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Bežné účtovné obdobie 201</w:t>
            </w:r>
            <w:r w:rsidR="006F7C49">
              <w:rPr>
                <w:b/>
                <w:bCs/>
                <w:sz w:val="10"/>
                <w:szCs w:val="10"/>
              </w:rPr>
              <w:t>5</w:t>
            </w:r>
          </w:p>
        </w:tc>
      </w:tr>
      <w:tr w:rsidR="00105A1A" w:rsidRPr="00F42F6E" w:rsidTr="00105A1A">
        <w:trPr>
          <w:trHeight w:val="749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 xml:space="preserve">Podielové </w:t>
            </w:r>
            <w:r w:rsidRPr="00F42F6E">
              <w:rPr>
                <w:b/>
                <w:bCs/>
                <w:sz w:val="10"/>
                <w:szCs w:val="10"/>
              </w:rPr>
              <w:br/>
              <w:t xml:space="preserve">CP a podiely </w:t>
            </w:r>
            <w:r w:rsidRPr="00F42F6E">
              <w:rPr>
                <w:b/>
                <w:bCs/>
                <w:sz w:val="10"/>
                <w:szCs w:val="10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Pôžičky ÚJ v</w:t>
            </w:r>
            <w:r w:rsidRPr="00F42F6E">
              <w:rPr>
                <w:b/>
                <w:bCs/>
                <w:sz w:val="10"/>
                <w:szCs w:val="10"/>
              </w:rPr>
              <w:br/>
              <w:t> </w:t>
            </w:r>
            <w:proofErr w:type="spellStart"/>
            <w:r w:rsidRPr="00F42F6E">
              <w:rPr>
                <w:b/>
                <w:bCs/>
                <w:sz w:val="10"/>
                <w:szCs w:val="10"/>
              </w:rPr>
              <w:t>kons</w:t>
            </w:r>
            <w:proofErr w:type="spellEnd"/>
            <w:r w:rsidRPr="00F42F6E">
              <w:rPr>
                <w:b/>
                <w:bCs/>
                <w:sz w:val="10"/>
                <w:szCs w:val="10"/>
              </w:rPr>
              <w:t>.</w:t>
            </w:r>
            <w:r w:rsidRPr="00F42F6E">
              <w:rPr>
                <w:b/>
                <w:bCs/>
                <w:sz w:val="10"/>
                <w:szCs w:val="10"/>
              </w:rPr>
              <w:br/>
              <w:t>celku</w:t>
            </w: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Ostatný DFM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 xml:space="preserve">Obstarávaný </w:t>
            </w:r>
            <w:r w:rsidRPr="00F42F6E">
              <w:rPr>
                <w:b/>
                <w:bCs/>
                <w:sz w:val="10"/>
                <w:szCs w:val="1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Poskytnuté preddavky na DFM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Spolu</w:t>
            </w:r>
          </w:p>
        </w:tc>
      </w:tr>
      <w:tr w:rsidR="00105A1A" w:rsidRPr="00F42F6E" w:rsidTr="00105A1A">
        <w:trPr>
          <w:trHeight w:val="195"/>
          <w:jc w:val="center"/>
        </w:trPr>
        <w:tc>
          <w:tcPr>
            <w:tcW w:w="13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9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022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023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024</w:t>
            </w:r>
          </w:p>
        </w:tc>
        <w:tc>
          <w:tcPr>
            <w:tcW w:w="78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025</w:t>
            </w:r>
          </w:p>
        </w:tc>
        <w:tc>
          <w:tcPr>
            <w:tcW w:w="7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026</w:t>
            </w:r>
          </w:p>
        </w:tc>
        <w:tc>
          <w:tcPr>
            <w:tcW w:w="92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027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028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029</w:t>
            </w:r>
          </w:p>
        </w:tc>
        <w:tc>
          <w:tcPr>
            <w:tcW w:w="7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021</w:t>
            </w:r>
          </w:p>
        </w:tc>
      </w:tr>
      <w:tr w:rsidR="00105A1A" w:rsidRPr="00F42F6E" w:rsidTr="00105A1A">
        <w:trPr>
          <w:trHeight w:val="209"/>
          <w:jc w:val="center"/>
        </w:trPr>
        <w:tc>
          <w:tcPr>
            <w:tcW w:w="924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Prvotné ocenenie</w:t>
            </w:r>
          </w:p>
        </w:tc>
      </w:tr>
      <w:tr w:rsidR="00105A1A" w:rsidRPr="00F42F6E" w:rsidTr="00105A1A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Stav  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20AAC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661 857</w:t>
            </w: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A1A" w:rsidRPr="00F42F6E" w:rsidRDefault="00120AAC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661 857</w:t>
            </w:r>
          </w:p>
        </w:tc>
      </w:tr>
      <w:tr w:rsidR="00105A1A" w:rsidRPr="00F42F6E" w:rsidTr="00105A1A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AD63B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</w:tr>
      <w:tr w:rsidR="00105A1A" w:rsidRPr="00F42F6E" w:rsidTr="00105A1A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AD63B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20AAC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661 857</w:t>
            </w: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A1A" w:rsidRPr="00F42F6E" w:rsidRDefault="00120AAC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661 857</w:t>
            </w:r>
          </w:p>
        </w:tc>
      </w:tr>
      <w:tr w:rsidR="00105A1A" w:rsidRPr="00F42F6E" w:rsidTr="00105A1A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</w:tr>
      <w:tr w:rsidR="00105A1A" w:rsidRPr="00F42F6E" w:rsidTr="00105A1A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4158B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</w:tr>
      <w:tr w:rsidR="00105A1A" w:rsidRPr="00F42F6E" w:rsidTr="00105A1A">
        <w:trPr>
          <w:trHeight w:val="121"/>
          <w:jc w:val="center"/>
        </w:trPr>
        <w:tc>
          <w:tcPr>
            <w:tcW w:w="924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Opravné položky</w:t>
            </w:r>
          </w:p>
        </w:tc>
      </w:tr>
      <w:tr w:rsidR="00105A1A" w:rsidRPr="00F42F6E" w:rsidTr="00105A1A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Stav</w:t>
            </w:r>
          </w:p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</w:tr>
      <w:tr w:rsidR="00105A1A" w:rsidRPr="00F42F6E" w:rsidTr="00105A1A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</w:tr>
      <w:tr w:rsidR="00105A1A" w:rsidRPr="00F42F6E" w:rsidTr="00105A1A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</w:tr>
      <w:tr w:rsidR="00105A1A" w:rsidRPr="00F42F6E" w:rsidTr="00105A1A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</w:tr>
      <w:tr w:rsidR="00105A1A" w:rsidRPr="00F42F6E" w:rsidTr="00105A1A">
        <w:trPr>
          <w:trHeight w:val="184"/>
          <w:jc w:val="center"/>
        </w:trPr>
        <w:tc>
          <w:tcPr>
            <w:tcW w:w="924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Účtovná hodnota </w:t>
            </w:r>
          </w:p>
        </w:tc>
      </w:tr>
      <w:tr w:rsidR="00105A1A" w:rsidRPr="00F42F6E" w:rsidTr="00105A1A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Stav </w:t>
            </w:r>
          </w:p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</w:tr>
      <w:tr w:rsidR="00105A1A" w:rsidRPr="00F42F6E" w:rsidTr="00105A1A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5A1A" w:rsidRPr="00F42F6E" w:rsidRDefault="00105A1A" w:rsidP="00105A1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</w:tr>
    </w:tbl>
    <w:p w:rsidR="006F7C49" w:rsidRDefault="006F7C49" w:rsidP="00105A1A">
      <w:pPr>
        <w:rPr>
          <w:sz w:val="14"/>
          <w:szCs w:val="14"/>
        </w:rPr>
      </w:pPr>
    </w:p>
    <w:p w:rsidR="006F7C49" w:rsidRDefault="006F7C49" w:rsidP="00105A1A">
      <w:pPr>
        <w:rPr>
          <w:sz w:val="14"/>
          <w:szCs w:val="14"/>
        </w:rPr>
      </w:pPr>
    </w:p>
    <w:p w:rsidR="00105A1A" w:rsidRPr="00F758D0" w:rsidRDefault="00105A1A" w:rsidP="00105A1A">
      <w:pPr>
        <w:rPr>
          <w:sz w:val="14"/>
          <w:szCs w:val="14"/>
        </w:rPr>
      </w:pPr>
      <w:r w:rsidRPr="00F758D0">
        <w:rPr>
          <w:sz w:val="14"/>
          <w:szCs w:val="14"/>
        </w:rPr>
        <w:t>V roku 2009 obstarala spoločnosť 100-perce</w:t>
      </w:r>
      <w:r w:rsidR="00EE1EAD">
        <w:rPr>
          <w:sz w:val="14"/>
          <w:szCs w:val="14"/>
        </w:rPr>
        <w:t>ntný podiel v spoločnosti TACTUS</w:t>
      </w:r>
      <w:r w:rsidR="00A46A6F">
        <w:rPr>
          <w:sz w:val="14"/>
          <w:szCs w:val="14"/>
        </w:rPr>
        <w:t xml:space="preserve">, </w:t>
      </w:r>
      <w:proofErr w:type="spellStart"/>
      <w:r w:rsidR="00A46A6F">
        <w:rPr>
          <w:sz w:val="14"/>
          <w:szCs w:val="14"/>
        </w:rPr>
        <w:t>s.r.o</w:t>
      </w:r>
      <w:proofErr w:type="spellEnd"/>
      <w:r w:rsidR="00A46A6F">
        <w:rPr>
          <w:sz w:val="14"/>
          <w:szCs w:val="14"/>
        </w:rPr>
        <w:t>. za 6.639 EUR, pričom jeho ocenenie, v dôsledku záporného vlastného imania spoločnosti T</w:t>
      </w:r>
      <w:r w:rsidR="006F7C49">
        <w:rPr>
          <w:sz w:val="14"/>
          <w:szCs w:val="14"/>
        </w:rPr>
        <w:t xml:space="preserve">ACTUS, </w:t>
      </w:r>
      <w:proofErr w:type="spellStart"/>
      <w:r w:rsidR="006F7C49">
        <w:rPr>
          <w:sz w:val="14"/>
          <w:szCs w:val="14"/>
        </w:rPr>
        <w:t>s.r.o</w:t>
      </w:r>
      <w:proofErr w:type="spellEnd"/>
      <w:r w:rsidR="006F7C49">
        <w:rPr>
          <w:sz w:val="14"/>
          <w:szCs w:val="14"/>
        </w:rPr>
        <w:t xml:space="preserve">. k 31.12.2014 bolo </w:t>
      </w:r>
      <w:r w:rsidR="00A46A6F">
        <w:rPr>
          <w:sz w:val="14"/>
          <w:szCs w:val="14"/>
        </w:rPr>
        <w:t>0 EUR.</w:t>
      </w:r>
    </w:p>
    <w:p w:rsidR="002F7857" w:rsidRDefault="0066066A" w:rsidP="00105A1A">
      <w:pPr>
        <w:rPr>
          <w:sz w:val="14"/>
          <w:szCs w:val="14"/>
        </w:rPr>
      </w:pPr>
      <w:r>
        <w:rPr>
          <w:sz w:val="14"/>
          <w:szCs w:val="14"/>
        </w:rPr>
        <w:t xml:space="preserve">Pôžičky s dobou splatnosti najviac jeden rok </w:t>
      </w:r>
      <w:r w:rsidR="00105A1A" w:rsidRPr="00F758D0">
        <w:rPr>
          <w:sz w:val="14"/>
          <w:szCs w:val="14"/>
        </w:rPr>
        <w:t>k 31. decembru 201</w:t>
      </w:r>
      <w:r w:rsidR="00A46A6F">
        <w:rPr>
          <w:sz w:val="14"/>
          <w:szCs w:val="14"/>
        </w:rPr>
        <w:t>4</w:t>
      </w:r>
      <w:r w:rsidR="00105A1A" w:rsidRPr="00F758D0">
        <w:rPr>
          <w:sz w:val="14"/>
          <w:szCs w:val="14"/>
        </w:rPr>
        <w:t xml:space="preserve"> pr</w:t>
      </w:r>
      <w:r w:rsidR="006F7C49">
        <w:rPr>
          <w:sz w:val="14"/>
          <w:szCs w:val="14"/>
        </w:rPr>
        <w:t>edstavovala</w:t>
      </w:r>
      <w:r>
        <w:rPr>
          <w:sz w:val="14"/>
          <w:szCs w:val="14"/>
        </w:rPr>
        <w:t xml:space="preserve"> pôžička spoločnosti TACTUS,</w:t>
      </w:r>
      <w:r w:rsidR="00E005BD">
        <w:rPr>
          <w:sz w:val="14"/>
          <w:szCs w:val="14"/>
        </w:rPr>
        <w:t xml:space="preserve"> </w:t>
      </w:r>
      <w:proofErr w:type="spellStart"/>
      <w:r w:rsidR="00E005BD">
        <w:rPr>
          <w:sz w:val="14"/>
          <w:szCs w:val="14"/>
        </w:rPr>
        <w:t>s.r.o</w:t>
      </w:r>
      <w:proofErr w:type="spellEnd"/>
      <w:r w:rsidR="00E005BD">
        <w:rPr>
          <w:sz w:val="14"/>
          <w:szCs w:val="14"/>
        </w:rPr>
        <w:t xml:space="preserve">. vo výške </w:t>
      </w:r>
      <w:r w:rsidR="00A46A6F">
        <w:rPr>
          <w:sz w:val="14"/>
          <w:szCs w:val="14"/>
        </w:rPr>
        <w:t xml:space="preserve">668.496 </w:t>
      </w:r>
      <w:r w:rsidR="00105A1A" w:rsidRPr="00F758D0">
        <w:rPr>
          <w:sz w:val="14"/>
          <w:szCs w:val="14"/>
        </w:rPr>
        <w:t>EUR s úro</w:t>
      </w:r>
      <w:r w:rsidR="006F7C49">
        <w:rPr>
          <w:sz w:val="14"/>
          <w:szCs w:val="14"/>
        </w:rPr>
        <w:t xml:space="preserve">kovou mierou 1,5% </w:t>
      </w:r>
      <w:proofErr w:type="spellStart"/>
      <w:r w:rsidR="006F7C49">
        <w:rPr>
          <w:sz w:val="14"/>
          <w:szCs w:val="14"/>
        </w:rPr>
        <w:t>p.a</w:t>
      </w:r>
      <w:proofErr w:type="spellEnd"/>
      <w:r w:rsidR="006F7C49">
        <w:rPr>
          <w:sz w:val="14"/>
          <w:szCs w:val="14"/>
        </w:rPr>
        <w:t>., ktorá bola</w:t>
      </w:r>
      <w:r w:rsidR="00105A1A" w:rsidRPr="00F758D0">
        <w:rPr>
          <w:sz w:val="14"/>
          <w:szCs w:val="14"/>
        </w:rPr>
        <w:t xml:space="preserve"> splatná najneskôr do </w:t>
      </w:r>
      <w:r>
        <w:rPr>
          <w:sz w:val="14"/>
          <w:szCs w:val="14"/>
        </w:rPr>
        <w:t xml:space="preserve">31.12.2015 a bola uhradená v dôsledku splynutia spoločnosti SLOVENSKÉ LOTÉRIE </w:t>
      </w:r>
      <w:proofErr w:type="spellStart"/>
      <w:r>
        <w:rPr>
          <w:sz w:val="14"/>
          <w:szCs w:val="14"/>
        </w:rPr>
        <w:t>a.s</w:t>
      </w:r>
      <w:proofErr w:type="spellEnd"/>
      <w:r>
        <w:rPr>
          <w:sz w:val="14"/>
          <w:szCs w:val="14"/>
        </w:rPr>
        <w:t xml:space="preserve">. a TACTUS, </w:t>
      </w:r>
      <w:proofErr w:type="spellStart"/>
      <w:r>
        <w:rPr>
          <w:sz w:val="14"/>
          <w:szCs w:val="14"/>
        </w:rPr>
        <w:t>s.r.o</w:t>
      </w:r>
      <w:proofErr w:type="spellEnd"/>
      <w:r>
        <w:rPr>
          <w:sz w:val="14"/>
          <w:szCs w:val="14"/>
        </w:rPr>
        <w:t>. dňa 01.01.2015 v plnej výške.</w:t>
      </w:r>
    </w:p>
    <w:p w:rsidR="002226D2" w:rsidRDefault="002226D2" w:rsidP="00105A1A">
      <w:pPr>
        <w:rPr>
          <w:sz w:val="14"/>
          <w:szCs w:val="14"/>
        </w:rPr>
      </w:pPr>
    </w:p>
    <w:p w:rsidR="00FA3D03" w:rsidRDefault="00FA3D03" w:rsidP="00FA3D03">
      <w:pPr>
        <w:ind w:left="2880"/>
        <w:rPr>
          <w:sz w:val="14"/>
          <w:szCs w:val="14"/>
        </w:rPr>
      </w:pPr>
    </w:p>
    <w:tbl>
      <w:tblPr>
        <w:tblW w:w="506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1"/>
        <w:gridCol w:w="951"/>
        <w:gridCol w:w="11"/>
        <w:gridCol w:w="1238"/>
        <w:gridCol w:w="46"/>
        <w:gridCol w:w="836"/>
        <w:gridCol w:w="28"/>
        <w:gridCol w:w="15"/>
        <w:gridCol w:w="725"/>
        <w:gridCol w:w="14"/>
        <w:gridCol w:w="728"/>
        <w:gridCol w:w="12"/>
        <w:gridCol w:w="11"/>
        <w:gridCol w:w="883"/>
        <w:gridCol w:w="10"/>
        <w:gridCol w:w="15"/>
        <w:gridCol w:w="747"/>
        <w:gridCol w:w="12"/>
        <w:gridCol w:w="869"/>
        <w:gridCol w:w="711"/>
      </w:tblGrid>
      <w:tr w:rsidR="00FA3D03" w:rsidRPr="00F42F6E" w:rsidTr="00FA3D03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3D03" w:rsidRPr="00F42F6E" w:rsidRDefault="00FA3D03" w:rsidP="00FA3D0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Dlhodobý finančný majetok</w:t>
            </w:r>
          </w:p>
        </w:tc>
        <w:tc>
          <w:tcPr>
            <w:tcW w:w="793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D03" w:rsidRPr="00F42F6E" w:rsidRDefault="00FA3D03" w:rsidP="00FA3D0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Be</w:t>
            </w:r>
            <w:r>
              <w:rPr>
                <w:b/>
                <w:bCs/>
                <w:sz w:val="10"/>
                <w:szCs w:val="10"/>
              </w:rPr>
              <w:t>zprostredne predchádzajúce úč</w:t>
            </w:r>
            <w:r w:rsidRPr="00F42F6E">
              <w:rPr>
                <w:b/>
                <w:bCs/>
                <w:sz w:val="10"/>
                <w:szCs w:val="10"/>
              </w:rPr>
              <w:t>tovné obdobie 201</w:t>
            </w:r>
            <w:r w:rsidR="006F7C49">
              <w:rPr>
                <w:b/>
                <w:bCs/>
                <w:sz w:val="10"/>
                <w:szCs w:val="10"/>
              </w:rPr>
              <w:t>4</w:t>
            </w:r>
          </w:p>
        </w:tc>
      </w:tr>
      <w:tr w:rsidR="00FA3D03" w:rsidRPr="00F42F6E" w:rsidTr="00FA3D03">
        <w:trPr>
          <w:trHeight w:val="749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A3D03" w:rsidRPr="00F42F6E" w:rsidRDefault="00FA3D03" w:rsidP="00FA3D0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3D03" w:rsidRPr="00F42F6E" w:rsidRDefault="00FA3D03" w:rsidP="00FA3D0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3D03" w:rsidRPr="00F42F6E" w:rsidRDefault="00FA3D03" w:rsidP="00FA3D0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 xml:space="preserve">Podielové </w:t>
            </w:r>
            <w:r w:rsidRPr="00F42F6E">
              <w:rPr>
                <w:b/>
                <w:bCs/>
                <w:sz w:val="10"/>
                <w:szCs w:val="10"/>
              </w:rPr>
              <w:br/>
              <w:t xml:space="preserve">CP a podiely </w:t>
            </w:r>
            <w:r w:rsidRPr="00F42F6E">
              <w:rPr>
                <w:b/>
                <w:bCs/>
                <w:sz w:val="10"/>
                <w:szCs w:val="10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3D03" w:rsidRPr="00F42F6E" w:rsidRDefault="00FA3D03" w:rsidP="00FA3D0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3D03" w:rsidRPr="00F42F6E" w:rsidRDefault="00FA3D03" w:rsidP="00FA3D0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Pôžičky ÚJ v</w:t>
            </w:r>
            <w:r w:rsidRPr="00F42F6E">
              <w:rPr>
                <w:b/>
                <w:bCs/>
                <w:sz w:val="10"/>
                <w:szCs w:val="10"/>
              </w:rPr>
              <w:br/>
              <w:t> </w:t>
            </w:r>
            <w:proofErr w:type="spellStart"/>
            <w:r w:rsidRPr="00F42F6E">
              <w:rPr>
                <w:b/>
                <w:bCs/>
                <w:sz w:val="10"/>
                <w:szCs w:val="10"/>
              </w:rPr>
              <w:t>kons</w:t>
            </w:r>
            <w:proofErr w:type="spellEnd"/>
            <w:r w:rsidRPr="00F42F6E">
              <w:rPr>
                <w:b/>
                <w:bCs/>
                <w:sz w:val="10"/>
                <w:szCs w:val="10"/>
              </w:rPr>
              <w:t>.</w:t>
            </w:r>
            <w:r w:rsidRPr="00F42F6E">
              <w:rPr>
                <w:b/>
                <w:bCs/>
                <w:sz w:val="10"/>
                <w:szCs w:val="10"/>
              </w:rPr>
              <w:br/>
              <w:t>celku</w:t>
            </w: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3D03" w:rsidRPr="00F42F6E" w:rsidRDefault="00FA3D03" w:rsidP="00FA3D0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Ostatný DFM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3D03" w:rsidRPr="00F42F6E" w:rsidRDefault="00FA3D03" w:rsidP="00FA3D0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3D03" w:rsidRPr="00F42F6E" w:rsidRDefault="00FA3D03" w:rsidP="00FA3D0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 xml:space="preserve">Obstarávaný </w:t>
            </w:r>
            <w:r w:rsidRPr="00F42F6E">
              <w:rPr>
                <w:b/>
                <w:bCs/>
                <w:sz w:val="10"/>
                <w:szCs w:val="1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3D03" w:rsidRPr="00F42F6E" w:rsidRDefault="00FA3D03" w:rsidP="00FA3D0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Poskytnuté preddavky na DFM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3D03" w:rsidRPr="00F42F6E" w:rsidRDefault="00FA3D03" w:rsidP="00FA3D0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Spolu</w:t>
            </w:r>
          </w:p>
        </w:tc>
      </w:tr>
      <w:tr w:rsidR="00FA3D03" w:rsidRPr="00F42F6E" w:rsidTr="00FA3D03">
        <w:trPr>
          <w:trHeight w:val="195"/>
          <w:jc w:val="center"/>
        </w:trPr>
        <w:tc>
          <w:tcPr>
            <w:tcW w:w="13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D03" w:rsidRPr="00F42F6E" w:rsidRDefault="00FA3D03" w:rsidP="00FA3D0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9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D03" w:rsidRPr="00F42F6E" w:rsidRDefault="00FA3D03" w:rsidP="00FA3D0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022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D03" w:rsidRPr="00F42F6E" w:rsidRDefault="00FA3D03" w:rsidP="00FA3D0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023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D03" w:rsidRPr="00F42F6E" w:rsidRDefault="00FA3D03" w:rsidP="00FA3D0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024</w:t>
            </w:r>
          </w:p>
        </w:tc>
        <w:tc>
          <w:tcPr>
            <w:tcW w:w="78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D03" w:rsidRPr="00F42F6E" w:rsidRDefault="00FA3D03" w:rsidP="00FA3D0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025</w:t>
            </w:r>
          </w:p>
        </w:tc>
        <w:tc>
          <w:tcPr>
            <w:tcW w:w="7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D03" w:rsidRPr="00F42F6E" w:rsidRDefault="00FA3D03" w:rsidP="00FA3D0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026</w:t>
            </w:r>
          </w:p>
        </w:tc>
        <w:tc>
          <w:tcPr>
            <w:tcW w:w="92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D03" w:rsidRPr="00F42F6E" w:rsidRDefault="00FA3D03" w:rsidP="00FA3D0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027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D03" w:rsidRPr="00F42F6E" w:rsidRDefault="00FA3D03" w:rsidP="00FA3D0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028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D03" w:rsidRPr="00F42F6E" w:rsidRDefault="00FA3D03" w:rsidP="00FA3D0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029</w:t>
            </w:r>
          </w:p>
        </w:tc>
        <w:tc>
          <w:tcPr>
            <w:tcW w:w="7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3D03" w:rsidRPr="00F42F6E" w:rsidRDefault="00FA3D03" w:rsidP="00FA3D0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021</w:t>
            </w:r>
          </w:p>
        </w:tc>
      </w:tr>
      <w:tr w:rsidR="00FA3D03" w:rsidRPr="00F42F6E" w:rsidTr="00FA3D03">
        <w:trPr>
          <w:trHeight w:val="209"/>
          <w:jc w:val="center"/>
        </w:trPr>
        <w:tc>
          <w:tcPr>
            <w:tcW w:w="924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D03" w:rsidRPr="00F42F6E" w:rsidRDefault="00FA3D03" w:rsidP="00FA3D0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Prvotné ocenenie</w:t>
            </w:r>
          </w:p>
        </w:tc>
      </w:tr>
      <w:tr w:rsidR="006F7C49" w:rsidRPr="00F42F6E" w:rsidTr="00FA3D03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Stav  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6</w:t>
            </w:r>
            <w:r w:rsidR="000B7279">
              <w:rPr>
                <w:b/>
                <w:bCs/>
                <w:sz w:val="10"/>
                <w:szCs w:val="10"/>
              </w:rPr>
              <w:t xml:space="preserve"> </w:t>
            </w:r>
            <w:r>
              <w:rPr>
                <w:b/>
                <w:bCs/>
                <w:sz w:val="10"/>
                <w:szCs w:val="10"/>
              </w:rPr>
              <w:t>639</w:t>
            </w:r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233</w:t>
            </w:r>
            <w:r w:rsidR="000B7279">
              <w:rPr>
                <w:b/>
                <w:bCs/>
                <w:sz w:val="10"/>
                <w:szCs w:val="10"/>
              </w:rPr>
              <w:t xml:space="preserve"> </w:t>
            </w:r>
            <w:r>
              <w:rPr>
                <w:b/>
                <w:bCs/>
                <w:sz w:val="10"/>
                <w:szCs w:val="10"/>
              </w:rPr>
              <w:t>522</w:t>
            </w: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0</w:t>
            </w: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240</w:t>
            </w:r>
            <w:r w:rsidR="000B7279">
              <w:rPr>
                <w:b/>
                <w:bCs/>
                <w:sz w:val="10"/>
                <w:szCs w:val="10"/>
              </w:rPr>
              <w:t xml:space="preserve"> </w:t>
            </w:r>
            <w:r>
              <w:rPr>
                <w:b/>
                <w:bCs/>
                <w:sz w:val="10"/>
                <w:szCs w:val="10"/>
              </w:rPr>
              <w:t>161</w:t>
            </w:r>
          </w:p>
        </w:tc>
      </w:tr>
      <w:tr w:rsidR="006F7C49" w:rsidRPr="00F42F6E" w:rsidTr="00FA3D03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435</w:t>
            </w:r>
            <w:r w:rsidR="000B7279">
              <w:rPr>
                <w:b/>
                <w:bCs/>
                <w:sz w:val="10"/>
                <w:szCs w:val="10"/>
              </w:rPr>
              <w:t xml:space="preserve"> </w:t>
            </w:r>
            <w:r>
              <w:rPr>
                <w:b/>
                <w:bCs/>
                <w:sz w:val="10"/>
                <w:szCs w:val="10"/>
              </w:rPr>
              <w:t>105</w:t>
            </w: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435</w:t>
            </w:r>
            <w:r w:rsidR="000B7279">
              <w:rPr>
                <w:b/>
                <w:bCs/>
                <w:sz w:val="10"/>
                <w:szCs w:val="10"/>
              </w:rPr>
              <w:t xml:space="preserve"> </w:t>
            </w:r>
            <w:r>
              <w:rPr>
                <w:b/>
                <w:bCs/>
                <w:sz w:val="10"/>
                <w:szCs w:val="10"/>
              </w:rPr>
              <w:t>105</w:t>
            </w:r>
          </w:p>
        </w:tc>
      </w:tr>
      <w:tr w:rsidR="006F7C49" w:rsidRPr="00F42F6E" w:rsidTr="00FA3D03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6</w:t>
            </w:r>
            <w:r w:rsidR="000B7279">
              <w:rPr>
                <w:b/>
                <w:bCs/>
                <w:sz w:val="10"/>
                <w:szCs w:val="10"/>
              </w:rPr>
              <w:t xml:space="preserve"> </w:t>
            </w:r>
            <w:r>
              <w:rPr>
                <w:b/>
                <w:bCs/>
                <w:sz w:val="10"/>
                <w:szCs w:val="10"/>
              </w:rPr>
              <w:t>770</w:t>
            </w: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6</w:t>
            </w:r>
            <w:r w:rsidR="000B7279">
              <w:rPr>
                <w:b/>
                <w:bCs/>
                <w:sz w:val="10"/>
                <w:szCs w:val="10"/>
              </w:rPr>
              <w:t xml:space="preserve"> </w:t>
            </w:r>
            <w:r>
              <w:rPr>
                <w:b/>
                <w:bCs/>
                <w:sz w:val="10"/>
                <w:szCs w:val="10"/>
              </w:rPr>
              <w:t>770</w:t>
            </w:r>
          </w:p>
        </w:tc>
      </w:tr>
      <w:tr w:rsidR="006F7C49" w:rsidRPr="00F42F6E" w:rsidTr="00FA3D03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-661</w:t>
            </w:r>
            <w:r w:rsidR="000B7279">
              <w:rPr>
                <w:b/>
                <w:bCs/>
                <w:sz w:val="10"/>
                <w:szCs w:val="10"/>
              </w:rPr>
              <w:t xml:space="preserve"> </w:t>
            </w:r>
            <w:r>
              <w:rPr>
                <w:b/>
                <w:bCs/>
                <w:sz w:val="10"/>
                <w:szCs w:val="10"/>
              </w:rPr>
              <w:t>857</w:t>
            </w: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661</w:t>
            </w:r>
            <w:r w:rsidR="000B7279">
              <w:rPr>
                <w:b/>
                <w:bCs/>
                <w:sz w:val="10"/>
                <w:szCs w:val="10"/>
              </w:rPr>
              <w:t xml:space="preserve"> </w:t>
            </w:r>
            <w:r>
              <w:rPr>
                <w:b/>
                <w:bCs/>
                <w:sz w:val="10"/>
                <w:szCs w:val="10"/>
              </w:rPr>
              <w:t>857</w:t>
            </w: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0</w:t>
            </w:r>
          </w:p>
        </w:tc>
      </w:tr>
      <w:tr w:rsidR="006F7C49" w:rsidRPr="00F42F6E" w:rsidTr="00FA3D03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6</w:t>
            </w:r>
            <w:r w:rsidR="000B7279">
              <w:rPr>
                <w:b/>
                <w:bCs/>
                <w:sz w:val="10"/>
                <w:szCs w:val="10"/>
              </w:rPr>
              <w:t xml:space="preserve"> </w:t>
            </w:r>
            <w:r>
              <w:rPr>
                <w:b/>
                <w:bCs/>
                <w:sz w:val="10"/>
                <w:szCs w:val="10"/>
              </w:rPr>
              <w:t>639</w:t>
            </w: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0</w:t>
            </w: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661</w:t>
            </w:r>
            <w:r w:rsidR="000B7279">
              <w:rPr>
                <w:b/>
                <w:bCs/>
                <w:sz w:val="10"/>
                <w:szCs w:val="10"/>
              </w:rPr>
              <w:t xml:space="preserve"> </w:t>
            </w:r>
            <w:r>
              <w:rPr>
                <w:b/>
                <w:bCs/>
                <w:sz w:val="10"/>
                <w:szCs w:val="10"/>
              </w:rPr>
              <w:t>857</w:t>
            </w: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668</w:t>
            </w:r>
            <w:r w:rsidR="000B7279">
              <w:rPr>
                <w:b/>
                <w:bCs/>
                <w:sz w:val="10"/>
                <w:szCs w:val="10"/>
              </w:rPr>
              <w:t xml:space="preserve"> </w:t>
            </w:r>
            <w:r>
              <w:rPr>
                <w:b/>
                <w:bCs/>
                <w:sz w:val="10"/>
                <w:szCs w:val="10"/>
              </w:rPr>
              <w:t>496</w:t>
            </w:r>
          </w:p>
        </w:tc>
      </w:tr>
      <w:tr w:rsidR="006F7C49" w:rsidRPr="00F42F6E" w:rsidTr="00FA3D03">
        <w:trPr>
          <w:trHeight w:val="121"/>
          <w:jc w:val="center"/>
        </w:trPr>
        <w:tc>
          <w:tcPr>
            <w:tcW w:w="924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Opravné položky</w:t>
            </w:r>
          </w:p>
        </w:tc>
      </w:tr>
      <w:tr w:rsidR="006F7C49" w:rsidRPr="00F42F6E" w:rsidTr="00FA3D03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Stav</w:t>
            </w:r>
          </w:p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6</w:t>
            </w:r>
            <w:r w:rsidR="000B7279">
              <w:rPr>
                <w:b/>
                <w:bCs/>
                <w:sz w:val="10"/>
                <w:szCs w:val="10"/>
              </w:rPr>
              <w:t xml:space="preserve"> </w:t>
            </w:r>
            <w:r>
              <w:rPr>
                <w:b/>
                <w:bCs/>
                <w:sz w:val="10"/>
                <w:szCs w:val="10"/>
              </w:rPr>
              <w:t>639</w:t>
            </w: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6</w:t>
            </w:r>
            <w:r w:rsidR="000B7279">
              <w:rPr>
                <w:b/>
                <w:bCs/>
                <w:sz w:val="10"/>
                <w:szCs w:val="10"/>
              </w:rPr>
              <w:t xml:space="preserve"> </w:t>
            </w:r>
            <w:r>
              <w:rPr>
                <w:b/>
                <w:bCs/>
                <w:sz w:val="10"/>
                <w:szCs w:val="10"/>
              </w:rPr>
              <w:t>639</w:t>
            </w:r>
          </w:p>
        </w:tc>
      </w:tr>
      <w:tr w:rsidR="006F7C49" w:rsidRPr="00F42F6E" w:rsidTr="00FA3D03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</w:tr>
      <w:tr w:rsidR="006F7C49" w:rsidRPr="00F42F6E" w:rsidTr="00FA3D03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</w:tr>
      <w:tr w:rsidR="006F7C49" w:rsidRPr="00F42F6E" w:rsidTr="00FA3D03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6</w:t>
            </w:r>
            <w:r w:rsidR="000B7279">
              <w:rPr>
                <w:b/>
                <w:bCs/>
                <w:sz w:val="10"/>
                <w:szCs w:val="10"/>
              </w:rPr>
              <w:t xml:space="preserve"> </w:t>
            </w:r>
            <w:r>
              <w:rPr>
                <w:b/>
                <w:bCs/>
                <w:sz w:val="10"/>
                <w:szCs w:val="10"/>
              </w:rPr>
              <w:t>639</w:t>
            </w: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6</w:t>
            </w:r>
            <w:r w:rsidR="000B7279">
              <w:rPr>
                <w:b/>
                <w:bCs/>
                <w:sz w:val="10"/>
                <w:szCs w:val="10"/>
              </w:rPr>
              <w:t xml:space="preserve"> </w:t>
            </w:r>
            <w:r>
              <w:rPr>
                <w:b/>
                <w:bCs/>
                <w:sz w:val="10"/>
                <w:szCs w:val="10"/>
              </w:rPr>
              <w:t>639</w:t>
            </w:r>
          </w:p>
        </w:tc>
      </w:tr>
      <w:tr w:rsidR="006F7C49" w:rsidRPr="00F42F6E" w:rsidTr="00FA3D03">
        <w:trPr>
          <w:trHeight w:val="184"/>
          <w:jc w:val="center"/>
        </w:trPr>
        <w:tc>
          <w:tcPr>
            <w:tcW w:w="924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Účtovná hodnota </w:t>
            </w:r>
          </w:p>
        </w:tc>
      </w:tr>
      <w:tr w:rsidR="006F7C49" w:rsidRPr="00F42F6E" w:rsidTr="00FA3D03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Stav </w:t>
            </w:r>
          </w:p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0</w:t>
            </w: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233</w:t>
            </w:r>
            <w:r w:rsidR="000B7279">
              <w:rPr>
                <w:b/>
                <w:bCs/>
                <w:sz w:val="10"/>
                <w:szCs w:val="10"/>
              </w:rPr>
              <w:t xml:space="preserve"> </w:t>
            </w:r>
            <w:r>
              <w:rPr>
                <w:b/>
                <w:bCs/>
                <w:sz w:val="10"/>
                <w:szCs w:val="10"/>
              </w:rPr>
              <w:t>522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233</w:t>
            </w:r>
            <w:r w:rsidR="000B7279">
              <w:rPr>
                <w:b/>
                <w:bCs/>
                <w:sz w:val="10"/>
                <w:szCs w:val="10"/>
              </w:rPr>
              <w:t xml:space="preserve"> </w:t>
            </w:r>
            <w:r>
              <w:rPr>
                <w:b/>
                <w:bCs/>
                <w:sz w:val="10"/>
                <w:szCs w:val="10"/>
              </w:rPr>
              <w:t>522</w:t>
            </w:r>
          </w:p>
        </w:tc>
      </w:tr>
      <w:tr w:rsidR="006F7C49" w:rsidRPr="00F42F6E" w:rsidTr="00FA3D03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 w:rsidRPr="00F42F6E">
              <w:rPr>
                <w:b/>
                <w:bCs/>
                <w:sz w:val="10"/>
                <w:szCs w:val="1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0</w:t>
            </w: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661</w:t>
            </w:r>
            <w:r w:rsidR="000B7279">
              <w:rPr>
                <w:b/>
                <w:bCs/>
                <w:sz w:val="10"/>
                <w:szCs w:val="10"/>
              </w:rPr>
              <w:t xml:space="preserve"> </w:t>
            </w:r>
            <w:r>
              <w:rPr>
                <w:b/>
                <w:bCs/>
                <w:sz w:val="10"/>
                <w:szCs w:val="10"/>
              </w:rPr>
              <w:t>857</w:t>
            </w: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C49" w:rsidRPr="00F42F6E" w:rsidRDefault="006F7C49" w:rsidP="006F7C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0"/>
                <w:szCs w:val="10"/>
              </w:rPr>
            </w:pPr>
            <w:r>
              <w:rPr>
                <w:b/>
                <w:bCs/>
                <w:sz w:val="10"/>
                <w:szCs w:val="10"/>
              </w:rPr>
              <w:t>661</w:t>
            </w:r>
            <w:r w:rsidR="000B7279">
              <w:rPr>
                <w:b/>
                <w:bCs/>
                <w:sz w:val="10"/>
                <w:szCs w:val="10"/>
              </w:rPr>
              <w:t xml:space="preserve"> </w:t>
            </w:r>
            <w:r>
              <w:rPr>
                <w:b/>
                <w:bCs/>
                <w:sz w:val="10"/>
                <w:szCs w:val="10"/>
              </w:rPr>
              <w:t>857</w:t>
            </w:r>
          </w:p>
        </w:tc>
      </w:tr>
    </w:tbl>
    <w:p w:rsidR="00FA3D03" w:rsidRDefault="00FA3D03" w:rsidP="00FA3D03">
      <w:pPr>
        <w:rPr>
          <w:sz w:val="14"/>
          <w:szCs w:val="14"/>
        </w:rPr>
      </w:pPr>
    </w:p>
    <w:p w:rsidR="00105A1A" w:rsidRDefault="00105A1A" w:rsidP="00A705C3">
      <w:pPr>
        <w:rPr>
          <w:sz w:val="14"/>
          <w:szCs w:val="14"/>
        </w:rPr>
      </w:pPr>
    </w:p>
    <w:p w:rsidR="00000CEF" w:rsidRDefault="00000CEF" w:rsidP="00A705C3">
      <w:pPr>
        <w:rPr>
          <w:sz w:val="14"/>
          <w:szCs w:val="14"/>
        </w:rPr>
      </w:pPr>
    </w:p>
    <w:p w:rsidR="00000CEF" w:rsidRDefault="00000CEF" w:rsidP="00A705C3">
      <w:pPr>
        <w:rPr>
          <w:sz w:val="14"/>
          <w:szCs w:val="14"/>
        </w:rPr>
      </w:pPr>
    </w:p>
    <w:p w:rsidR="00000CEF" w:rsidRDefault="00000CEF" w:rsidP="00A705C3">
      <w:pPr>
        <w:rPr>
          <w:sz w:val="14"/>
          <w:szCs w:val="14"/>
        </w:rPr>
      </w:pPr>
    </w:p>
    <w:p w:rsidR="00000CEF" w:rsidRDefault="00000CEF" w:rsidP="00A705C3">
      <w:pPr>
        <w:rPr>
          <w:sz w:val="14"/>
          <w:szCs w:val="14"/>
        </w:rPr>
      </w:pPr>
    </w:p>
    <w:p w:rsidR="00000CEF" w:rsidRDefault="00000CEF" w:rsidP="00A705C3">
      <w:pPr>
        <w:rPr>
          <w:sz w:val="14"/>
          <w:szCs w:val="14"/>
        </w:rPr>
      </w:pPr>
    </w:p>
    <w:p w:rsidR="00000CEF" w:rsidRDefault="00000CEF" w:rsidP="00A705C3">
      <w:pPr>
        <w:rPr>
          <w:sz w:val="14"/>
          <w:szCs w:val="14"/>
        </w:rPr>
      </w:pPr>
    </w:p>
    <w:p w:rsidR="00000CEF" w:rsidRDefault="00000CEF" w:rsidP="00A705C3">
      <w:pPr>
        <w:rPr>
          <w:sz w:val="14"/>
          <w:szCs w:val="14"/>
        </w:rPr>
      </w:pPr>
    </w:p>
    <w:p w:rsidR="00000CEF" w:rsidRPr="00F42F6E" w:rsidRDefault="00000CEF" w:rsidP="00A705C3">
      <w:pPr>
        <w:rPr>
          <w:sz w:val="10"/>
          <w:szCs w:val="10"/>
        </w:rPr>
      </w:pPr>
    </w:p>
    <w:p w:rsidR="00D52DF8" w:rsidRPr="005E0F66" w:rsidRDefault="00D52DF8" w:rsidP="00D52DF8">
      <w:pPr>
        <w:pStyle w:val="Nadpis3"/>
        <w:numPr>
          <w:ilvl w:val="3"/>
          <w:numId w:val="6"/>
        </w:numPr>
        <w:tabs>
          <w:tab w:val="clear" w:pos="2880"/>
          <w:tab w:val="left" w:pos="2410"/>
          <w:tab w:val="num" w:pos="2552"/>
        </w:tabs>
        <w:ind w:left="2410"/>
        <w:jc w:val="left"/>
        <w:rPr>
          <w:sz w:val="14"/>
          <w:szCs w:val="14"/>
        </w:rPr>
      </w:pPr>
      <w:r w:rsidRPr="00F17EF0">
        <w:rPr>
          <w:sz w:val="14"/>
          <w:szCs w:val="14"/>
        </w:rPr>
        <w:t>Dcérske spoločnosti a spoloč</w:t>
      </w:r>
      <w:r w:rsidR="008C045A">
        <w:rPr>
          <w:sz w:val="14"/>
          <w:szCs w:val="14"/>
        </w:rPr>
        <w:t xml:space="preserve">nosti s podstatným vplyvom (r. 22 a </w:t>
      </w:r>
      <w:r w:rsidRPr="00F17EF0">
        <w:rPr>
          <w:sz w:val="14"/>
          <w:szCs w:val="14"/>
        </w:rPr>
        <w:t>23 súvahy)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8"/>
        <w:gridCol w:w="1241"/>
        <w:gridCol w:w="1478"/>
        <w:gridCol w:w="1478"/>
        <w:gridCol w:w="1478"/>
        <w:gridCol w:w="1478"/>
      </w:tblGrid>
      <w:tr w:rsidR="00D52DF8" w:rsidRPr="00D52DF8" w:rsidTr="00EF515A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52DF8" w:rsidRPr="00D52DF8" w:rsidRDefault="00D52DF8" w:rsidP="00B752D9">
            <w:pPr>
              <w:pStyle w:val="TopHeader"/>
              <w:rPr>
                <w:rFonts w:ascii="Verdana" w:hAnsi="Verdana"/>
                <w:sz w:val="10"/>
                <w:szCs w:val="10"/>
              </w:rPr>
            </w:pPr>
            <w:r w:rsidRPr="00D52DF8">
              <w:rPr>
                <w:rFonts w:ascii="Verdana" w:hAnsi="Verdana"/>
                <w:sz w:val="10"/>
                <w:szCs w:val="10"/>
              </w:rPr>
              <w:t>Obchodné meno a sídlo spoločnosti, v ktorej má ÚJ umiestnený DFM</w:t>
            </w:r>
          </w:p>
        </w:tc>
        <w:tc>
          <w:tcPr>
            <w:tcW w:w="7288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52DF8" w:rsidRPr="00D52DF8" w:rsidRDefault="00D52DF8" w:rsidP="00B752D9">
            <w:pPr>
              <w:pStyle w:val="TopHeader"/>
              <w:rPr>
                <w:rFonts w:ascii="Verdana" w:hAnsi="Verdana"/>
                <w:sz w:val="10"/>
                <w:szCs w:val="10"/>
              </w:rPr>
            </w:pPr>
            <w:r w:rsidRPr="00D52DF8">
              <w:rPr>
                <w:rFonts w:ascii="Verdana" w:hAnsi="Verdana"/>
                <w:sz w:val="10"/>
                <w:szCs w:val="10"/>
              </w:rPr>
              <w:t xml:space="preserve">Bežné účtovné obdobie </w:t>
            </w:r>
            <w:r>
              <w:rPr>
                <w:rFonts w:ascii="Verdana" w:hAnsi="Verdana"/>
                <w:sz w:val="10"/>
                <w:szCs w:val="10"/>
              </w:rPr>
              <w:t>201</w:t>
            </w:r>
            <w:r w:rsidR="007429BA">
              <w:rPr>
                <w:rFonts w:ascii="Verdana" w:hAnsi="Verdana"/>
                <w:sz w:val="10"/>
                <w:szCs w:val="10"/>
              </w:rPr>
              <w:t>5</w:t>
            </w:r>
          </w:p>
        </w:tc>
      </w:tr>
      <w:tr w:rsidR="00D52DF8" w:rsidRPr="00D52DF8" w:rsidTr="00EF515A">
        <w:trPr>
          <w:trHeight w:val="735"/>
          <w:jc w:val="center"/>
        </w:trPr>
        <w:tc>
          <w:tcPr>
            <w:tcW w:w="19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52DF8" w:rsidRPr="00D52DF8" w:rsidRDefault="00D52DF8" w:rsidP="00B752D9">
            <w:pPr>
              <w:pStyle w:val="TopHeader"/>
              <w:rPr>
                <w:rFonts w:ascii="Verdana" w:hAnsi="Verdana"/>
                <w:sz w:val="10"/>
                <w:szCs w:val="10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2DF8" w:rsidRPr="00D52DF8" w:rsidRDefault="00D52DF8" w:rsidP="00B752D9">
            <w:pPr>
              <w:pStyle w:val="TopHeader"/>
              <w:rPr>
                <w:rFonts w:ascii="Verdana" w:hAnsi="Verdana"/>
                <w:sz w:val="10"/>
                <w:szCs w:val="10"/>
              </w:rPr>
            </w:pPr>
            <w:r w:rsidRPr="00D52DF8">
              <w:rPr>
                <w:rFonts w:ascii="Verdana" w:hAnsi="Verdana"/>
                <w:sz w:val="10"/>
                <w:szCs w:val="10"/>
              </w:rPr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2DF8" w:rsidRPr="00D52DF8" w:rsidRDefault="00D52DF8" w:rsidP="00B752D9">
            <w:pPr>
              <w:pStyle w:val="TopHeader"/>
              <w:rPr>
                <w:rFonts w:ascii="Verdana" w:hAnsi="Verdana"/>
                <w:sz w:val="10"/>
                <w:szCs w:val="10"/>
              </w:rPr>
            </w:pPr>
            <w:r w:rsidRPr="00D52DF8">
              <w:rPr>
                <w:rFonts w:ascii="Verdana" w:hAnsi="Verdana"/>
                <w:sz w:val="10"/>
                <w:szCs w:val="10"/>
              </w:rPr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2DF8" w:rsidRPr="00D52DF8" w:rsidRDefault="007B374E" w:rsidP="00B752D9">
            <w:pPr>
              <w:pStyle w:val="TopHeader"/>
              <w:rPr>
                <w:rFonts w:ascii="Verdana" w:hAnsi="Verdana"/>
                <w:sz w:val="10"/>
                <w:szCs w:val="10"/>
              </w:rPr>
            </w:pPr>
            <w:r>
              <w:rPr>
                <w:rFonts w:ascii="Verdana" w:hAnsi="Verdana"/>
                <w:sz w:val="10"/>
                <w:szCs w:val="10"/>
              </w:rPr>
              <w:t>Hodnota</w:t>
            </w:r>
            <w:r>
              <w:rPr>
                <w:rFonts w:ascii="Verdana" w:hAnsi="Verdana"/>
                <w:sz w:val="10"/>
                <w:szCs w:val="10"/>
              </w:rPr>
              <w:br/>
              <w:t> základ</w:t>
            </w:r>
            <w:r w:rsidR="00D52DF8" w:rsidRPr="00D52DF8">
              <w:rPr>
                <w:rFonts w:ascii="Verdana" w:hAnsi="Verdana"/>
                <w:sz w:val="10"/>
                <w:szCs w:val="10"/>
              </w:rPr>
              <w:t>ného imania ÚJ, v ktorej má ÚJ umiestnený DFM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2DF8" w:rsidRPr="00D52DF8" w:rsidRDefault="00D52DF8" w:rsidP="00B752D9">
            <w:pPr>
              <w:pStyle w:val="TopHeader"/>
              <w:rPr>
                <w:rFonts w:ascii="Verdana" w:hAnsi="Verdana"/>
                <w:sz w:val="10"/>
                <w:szCs w:val="10"/>
              </w:rPr>
            </w:pPr>
            <w:r w:rsidRPr="00D52DF8">
              <w:rPr>
                <w:rFonts w:ascii="Verdana" w:hAnsi="Verdana"/>
                <w:sz w:val="10"/>
                <w:szCs w:val="10"/>
              </w:rPr>
              <w:t xml:space="preserve">Výsledok hospodárenia ÚJ, v ktorej má ÚJ umiestnený DFM 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52DF8" w:rsidRPr="00D52DF8" w:rsidRDefault="00D52DF8" w:rsidP="00B752D9">
            <w:pPr>
              <w:pStyle w:val="TopHeader"/>
              <w:rPr>
                <w:rFonts w:ascii="Verdana" w:hAnsi="Verdana"/>
                <w:sz w:val="10"/>
                <w:szCs w:val="10"/>
              </w:rPr>
            </w:pPr>
            <w:r w:rsidRPr="00D52DF8">
              <w:rPr>
                <w:rFonts w:ascii="Verdana" w:hAnsi="Verdana"/>
                <w:sz w:val="10"/>
                <w:szCs w:val="10"/>
              </w:rPr>
              <w:t>Účtovná hodnota DFM</w:t>
            </w:r>
          </w:p>
        </w:tc>
      </w:tr>
      <w:tr w:rsidR="00D52DF8" w:rsidRPr="00D52DF8" w:rsidTr="00EF515A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52DF8" w:rsidRPr="00D52DF8" w:rsidRDefault="00D52DF8" w:rsidP="00B752D9">
            <w:pPr>
              <w:pStyle w:val="TopHeader"/>
              <w:rPr>
                <w:rFonts w:ascii="Verdana" w:hAnsi="Verdana"/>
                <w:b w:val="0"/>
                <w:bCs w:val="0"/>
                <w:sz w:val="10"/>
                <w:szCs w:val="10"/>
              </w:rPr>
            </w:pPr>
            <w:r w:rsidRPr="00D52DF8">
              <w:rPr>
                <w:rFonts w:ascii="Verdana" w:hAnsi="Verdana"/>
                <w:b w:val="0"/>
                <w:bCs w:val="0"/>
                <w:sz w:val="10"/>
                <w:szCs w:val="10"/>
              </w:rPr>
              <w:t>a</w:t>
            </w: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DF8" w:rsidRPr="00D52DF8" w:rsidRDefault="00D52DF8" w:rsidP="00B752D9">
            <w:pPr>
              <w:pStyle w:val="TopHeader"/>
              <w:rPr>
                <w:rFonts w:ascii="Verdana" w:hAnsi="Verdana"/>
                <w:b w:val="0"/>
                <w:bCs w:val="0"/>
                <w:sz w:val="10"/>
                <w:szCs w:val="10"/>
              </w:rPr>
            </w:pPr>
            <w:r w:rsidRPr="00D52DF8">
              <w:rPr>
                <w:rFonts w:ascii="Verdana" w:hAnsi="Verdana"/>
                <w:b w:val="0"/>
                <w:bCs w:val="0"/>
                <w:sz w:val="10"/>
                <w:szCs w:val="10"/>
              </w:rPr>
              <w:t>b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DF8" w:rsidRPr="00D52DF8" w:rsidRDefault="00D52DF8" w:rsidP="00B752D9">
            <w:pPr>
              <w:pStyle w:val="TopHeader"/>
              <w:rPr>
                <w:rFonts w:ascii="Verdana" w:hAnsi="Verdana"/>
                <w:b w:val="0"/>
                <w:bCs w:val="0"/>
                <w:sz w:val="10"/>
                <w:szCs w:val="10"/>
              </w:rPr>
            </w:pPr>
            <w:r w:rsidRPr="00D52DF8">
              <w:rPr>
                <w:rFonts w:ascii="Verdana" w:hAnsi="Verdana"/>
                <w:b w:val="0"/>
                <w:bCs w:val="0"/>
                <w:sz w:val="10"/>
                <w:szCs w:val="10"/>
              </w:rPr>
              <w:t>c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DF8" w:rsidRPr="00D52DF8" w:rsidRDefault="00D52DF8" w:rsidP="00B752D9">
            <w:pPr>
              <w:pStyle w:val="TopHeader"/>
              <w:rPr>
                <w:rFonts w:ascii="Verdana" w:hAnsi="Verdana"/>
                <w:b w:val="0"/>
                <w:bCs w:val="0"/>
                <w:sz w:val="10"/>
                <w:szCs w:val="10"/>
              </w:rPr>
            </w:pPr>
            <w:r w:rsidRPr="00D52DF8">
              <w:rPr>
                <w:rFonts w:ascii="Verdana" w:hAnsi="Verdana"/>
                <w:b w:val="0"/>
                <w:bCs w:val="0"/>
                <w:sz w:val="10"/>
                <w:szCs w:val="10"/>
              </w:rPr>
              <w:t>d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DF8" w:rsidRPr="00D52DF8" w:rsidRDefault="00D52DF8" w:rsidP="00B752D9">
            <w:pPr>
              <w:pStyle w:val="TopHeader"/>
              <w:rPr>
                <w:rFonts w:ascii="Verdana" w:hAnsi="Verdana"/>
                <w:b w:val="0"/>
                <w:bCs w:val="0"/>
                <w:sz w:val="10"/>
                <w:szCs w:val="10"/>
              </w:rPr>
            </w:pPr>
            <w:r w:rsidRPr="00D52DF8">
              <w:rPr>
                <w:rFonts w:ascii="Verdana" w:hAnsi="Verdana"/>
                <w:b w:val="0"/>
                <w:bCs w:val="0"/>
                <w:sz w:val="10"/>
                <w:szCs w:val="10"/>
              </w:rPr>
              <w:t>e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pStyle w:val="TopHeader"/>
              <w:rPr>
                <w:rFonts w:ascii="Verdana" w:hAnsi="Verdana"/>
                <w:b w:val="0"/>
                <w:bCs w:val="0"/>
                <w:sz w:val="10"/>
                <w:szCs w:val="10"/>
              </w:rPr>
            </w:pPr>
            <w:r w:rsidRPr="00D52DF8">
              <w:rPr>
                <w:rFonts w:ascii="Verdana" w:hAnsi="Verdana"/>
                <w:b w:val="0"/>
                <w:bCs w:val="0"/>
                <w:sz w:val="10"/>
                <w:szCs w:val="10"/>
              </w:rPr>
              <w:t>F</w:t>
            </w:r>
          </w:p>
        </w:tc>
      </w:tr>
      <w:tr w:rsidR="00D52DF8" w:rsidRPr="00D52DF8" w:rsidTr="00EF515A">
        <w:trPr>
          <w:trHeight w:hRule="exact"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52DF8" w:rsidRPr="00D52DF8" w:rsidRDefault="00D52DF8" w:rsidP="00E44EA3">
            <w:pPr>
              <w:jc w:val="left"/>
              <w:rPr>
                <w:sz w:val="10"/>
                <w:szCs w:val="10"/>
              </w:rPr>
            </w:pPr>
            <w:r w:rsidRPr="00D52DF8">
              <w:rPr>
                <w:b/>
                <w:bCs/>
                <w:sz w:val="10"/>
                <w:szCs w:val="10"/>
              </w:rPr>
              <w:t>Dcérske účtovné jednotky</w:t>
            </w:r>
          </w:p>
        </w:tc>
      </w:tr>
      <w:tr w:rsidR="00EF515A" w:rsidRPr="00D52DF8" w:rsidTr="00EF515A">
        <w:trPr>
          <w:trHeight w:hRule="exact" w:val="32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515A" w:rsidRPr="00D52DF8" w:rsidRDefault="00EF515A" w:rsidP="00EF515A">
            <w:pPr>
              <w:rPr>
                <w:sz w:val="10"/>
                <w:szCs w:val="10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515A" w:rsidRPr="00D52DF8" w:rsidRDefault="00EF515A" w:rsidP="00EF515A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EF515A" w:rsidRPr="00D52DF8" w:rsidRDefault="00EF515A" w:rsidP="00EF515A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EF515A" w:rsidRPr="00D52DF8" w:rsidRDefault="00EF515A" w:rsidP="00EF515A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EF515A" w:rsidRPr="00D52DF8" w:rsidRDefault="00EF515A" w:rsidP="00EF515A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EF515A" w:rsidRPr="00D52DF8" w:rsidRDefault="00EF515A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</w:tr>
      <w:tr w:rsidR="00D52DF8" w:rsidRPr="00D52DF8" w:rsidTr="00EF515A">
        <w:trPr>
          <w:trHeight w:hRule="exact" w:val="32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52DF8" w:rsidRPr="00D52DF8" w:rsidRDefault="00D52DF8" w:rsidP="00B752D9">
            <w:pPr>
              <w:rPr>
                <w:sz w:val="10"/>
                <w:szCs w:val="10"/>
              </w:rPr>
            </w:pPr>
          </w:p>
        </w:tc>
        <w:tc>
          <w:tcPr>
            <w:tcW w:w="1264" w:type="dxa"/>
            <w:tcBorders>
              <w:left w:val="single" w:sz="12" w:space="0" w:color="auto"/>
            </w:tcBorders>
            <w:vAlign w:val="center"/>
          </w:tcPr>
          <w:p w:rsidR="00D52DF8" w:rsidRPr="00D52DF8" w:rsidRDefault="00D52DF8" w:rsidP="00956C2F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vAlign w:val="center"/>
          </w:tcPr>
          <w:p w:rsidR="00D52DF8" w:rsidRPr="00D52DF8" w:rsidRDefault="00D52DF8" w:rsidP="00956C2F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vAlign w:val="center"/>
          </w:tcPr>
          <w:p w:rsidR="00D52DF8" w:rsidRPr="00D52DF8" w:rsidRDefault="00D52DF8" w:rsidP="00956C2F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vAlign w:val="center"/>
          </w:tcPr>
          <w:p w:rsidR="00D52DF8" w:rsidRPr="00D52DF8" w:rsidRDefault="00D52DF8" w:rsidP="00956C2F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</w:tr>
      <w:tr w:rsidR="00D52DF8" w:rsidRPr="00D52DF8" w:rsidTr="00EF515A">
        <w:trPr>
          <w:trHeight w:hRule="exact" w:val="32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52DF8" w:rsidRPr="00D52DF8" w:rsidRDefault="00D52DF8" w:rsidP="00B752D9">
            <w:pPr>
              <w:rPr>
                <w:sz w:val="10"/>
                <w:szCs w:val="10"/>
              </w:rPr>
            </w:pPr>
          </w:p>
        </w:tc>
        <w:tc>
          <w:tcPr>
            <w:tcW w:w="12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</w:tr>
      <w:tr w:rsidR="00D52DF8" w:rsidRPr="00D52DF8" w:rsidTr="00EF515A">
        <w:trPr>
          <w:trHeight w:hRule="exact"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rPr>
                <w:sz w:val="10"/>
                <w:szCs w:val="10"/>
              </w:rPr>
            </w:pPr>
            <w:r w:rsidRPr="00D52DF8">
              <w:rPr>
                <w:b/>
                <w:bCs/>
                <w:sz w:val="10"/>
                <w:szCs w:val="10"/>
              </w:rPr>
              <w:t>Účtovné jednotky s podstatným vplyvom</w:t>
            </w:r>
          </w:p>
        </w:tc>
      </w:tr>
      <w:tr w:rsidR="00D52DF8" w:rsidRPr="00D52DF8" w:rsidTr="00EF515A">
        <w:trPr>
          <w:trHeight w:hRule="exact" w:val="32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52DF8" w:rsidRPr="00D52DF8" w:rsidRDefault="00D52DF8" w:rsidP="00B752D9">
            <w:pPr>
              <w:rPr>
                <w:sz w:val="10"/>
                <w:szCs w:val="10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52DF8" w:rsidRPr="00D52DF8" w:rsidRDefault="00D52DF8" w:rsidP="00B752D9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</w:tr>
      <w:tr w:rsidR="00D52DF8" w:rsidRPr="00D52DF8" w:rsidTr="00EF515A">
        <w:trPr>
          <w:trHeight w:hRule="exact" w:val="32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52DF8" w:rsidRPr="00D52DF8" w:rsidRDefault="00D52DF8" w:rsidP="00B752D9">
            <w:pPr>
              <w:rPr>
                <w:sz w:val="10"/>
                <w:szCs w:val="10"/>
              </w:rPr>
            </w:pPr>
          </w:p>
        </w:tc>
        <w:tc>
          <w:tcPr>
            <w:tcW w:w="1264" w:type="dxa"/>
            <w:tcBorders>
              <w:left w:val="single" w:sz="12" w:space="0" w:color="auto"/>
            </w:tcBorders>
            <w:vAlign w:val="center"/>
          </w:tcPr>
          <w:p w:rsidR="00D52DF8" w:rsidRPr="00D52DF8" w:rsidRDefault="00D52DF8" w:rsidP="00B752D9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</w:tr>
      <w:tr w:rsidR="00D52DF8" w:rsidRPr="00D52DF8" w:rsidTr="00EF515A">
        <w:trPr>
          <w:trHeight w:hRule="exact" w:val="32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52DF8" w:rsidRPr="00D52DF8" w:rsidRDefault="00D52DF8" w:rsidP="00B752D9">
            <w:pPr>
              <w:rPr>
                <w:sz w:val="10"/>
                <w:szCs w:val="10"/>
              </w:rPr>
            </w:pPr>
          </w:p>
        </w:tc>
        <w:tc>
          <w:tcPr>
            <w:tcW w:w="12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</w:tr>
      <w:tr w:rsidR="00D52DF8" w:rsidRPr="00D52DF8" w:rsidTr="00EF515A">
        <w:trPr>
          <w:trHeight w:hRule="exact"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rPr>
                <w:sz w:val="10"/>
                <w:szCs w:val="10"/>
              </w:rPr>
            </w:pPr>
            <w:r w:rsidRPr="00D52DF8">
              <w:rPr>
                <w:b/>
                <w:bCs/>
                <w:sz w:val="10"/>
                <w:szCs w:val="10"/>
              </w:rPr>
              <w:t xml:space="preserve">Ostatné realizovateľné CP a podiely  </w:t>
            </w:r>
          </w:p>
        </w:tc>
      </w:tr>
      <w:tr w:rsidR="00D52DF8" w:rsidRPr="00D52DF8" w:rsidTr="00EF515A">
        <w:trPr>
          <w:trHeight w:hRule="exact" w:val="32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52DF8" w:rsidRPr="00D52DF8" w:rsidRDefault="00D52DF8" w:rsidP="00B752D9">
            <w:pPr>
              <w:rPr>
                <w:sz w:val="10"/>
                <w:szCs w:val="10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52DF8" w:rsidRPr="00D52DF8" w:rsidRDefault="00D52DF8" w:rsidP="00B752D9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</w:tr>
      <w:tr w:rsidR="00D52DF8" w:rsidRPr="00D52DF8" w:rsidTr="00EF515A">
        <w:trPr>
          <w:trHeight w:hRule="exact" w:val="32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52DF8" w:rsidRPr="00D52DF8" w:rsidRDefault="00D52DF8" w:rsidP="00B752D9">
            <w:pPr>
              <w:rPr>
                <w:sz w:val="10"/>
                <w:szCs w:val="10"/>
              </w:rPr>
            </w:pPr>
          </w:p>
        </w:tc>
        <w:tc>
          <w:tcPr>
            <w:tcW w:w="1264" w:type="dxa"/>
            <w:tcBorders>
              <w:left w:val="single" w:sz="12" w:space="0" w:color="auto"/>
            </w:tcBorders>
            <w:vAlign w:val="center"/>
          </w:tcPr>
          <w:p w:rsidR="00D52DF8" w:rsidRPr="00D52DF8" w:rsidRDefault="00D52DF8" w:rsidP="00B752D9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</w:tr>
      <w:tr w:rsidR="00D52DF8" w:rsidRPr="00D52DF8" w:rsidTr="00EF515A">
        <w:trPr>
          <w:trHeight w:hRule="exact" w:val="32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52DF8" w:rsidRPr="00D52DF8" w:rsidRDefault="00D52DF8" w:rsidP="00B752D9">
            <w:pPr>
              <w:rPr>
                <w:sz w:val="10"/>
                <w:szCs w:val="10"/>
              </w:rPr>
            </w:pPr>
          </w:p>
        </w:tc>
        <w:tc>
          <w:tcPr>
            <w:tcW w:w="12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</w:tr>
      <w:tr w:rsidR="00D52DF8" w:rsidRPr="00D52DF8" w:rsidTr="00EF515A">
        <w:trPr>
          <w:trHeight w:hRule="exact"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rPr>
                <w:sz w:val="10"/>
                <w:szCs w:val="10"/>
              </w:rPr>
            </w:pPr>
            <w:r w:rsidRPr="00D52DF8">
              <w:rPr>
                <w:b/>
                <w:bCs/>
                <w:sz w:val="10"/>
                <w:szCs w:val="10"/>
              </w:rPr>
              <w:t>Obstarávaný DFM na účely vykonania vplyvu v inej ÚJ</w:t>
            </w:r>
          </w:p>
        </w:tc>
      </w:tr>
      <w:tr w:rsidR="00D52DF8" w:rsidRPr="00D52DF8" w:rsidTr="00EF515A">
        <w:trPr>
          <w:trHeight w:hRule="exact" w:val="32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52DF8" w:rsidRPr="00D52DF8" w:rsidRDefault="00D52DF8" w:rsidP="00B752D9">
            <w:pPr>
              <w:rPr>
                <w:b/>
                <w:bCs/>
                <w:sz w:val="10"/>
                <w:szCs w:val="10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52DF8" w:rsidRPr="00D52DF8" w:rsidRDefault="00D52DF8" w:rsidP="00B752D9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</w:tr>
      <w:tr w:rsidR="00D52DF8" w:rsidRPr="00D52DF8" w:rsidTr="00EF515A">
        <w:trPr>
          <w:trHeight w:hRule="exact" w:val="32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52DF8" w:rsidRPr="00D52DF8" w:rsidRDefault="00D52DF8" w:rsidP="00B752D9">
            <w:pPr>
              <w:rPr>
                <w:b/>
                <w:bCs/>
                <w:sz w:val="10"/>
                <w:szCs w:val="10"/>
              </w:rPr>
            </w:pPr>
          </w:p>
        </w:tc>
        <w:tc>
          <w:tcPr>
            <w:tcW w:w="12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</w:tr>
      <w:tr w:rsidR="00D52DF8" w:rsidRPr="00D52DF8" w:rsidTr="00EF515A">
        <w:trPr>
          <w:trHeight w:hRule="exact" w:val="612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DF8" w:rsidRPr="00D52DF8" w:rsidRDefault="00D52DF8" w:rsidP="00B752D9">
            <w:pPr>
              <w:rPr>
                <w:b/>
                <w:bCs/>
                <w:sz w:val="10"/>
                <w:szCs w:val="10"/>
              </w:rPr>
            </w:pPr>
            <w:r w:rsidRPr="00D52DF8">
              <w:rPr>
                <w:b/>
                <w:bCs/>
                <w:sz w:val="10"/>
                <w:szCs w:val="10"/>
              </w:rPr>
              <w:t>Dlhodobý finančný majetok spolu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  <w:r w:rsidRPr="00D52DF8">
              <w:rPr>
                <w:sz w:val="10"/>
                <w:szCs w:val="1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  <w:r w:rsidRPr="00D52DF8">
              <w:rPr>
                <w:sz w:val="10"/>
                <w:szCs w:val="1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  <w:r w:rsidRPr="00D52DF8">
              <w:rPr>
                <w:sz w:val="10"/>
                <w:szCs w:val="1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  <w:r w:rsidRPr="00D52DF8">
              <w:rPr>
                <w:sz w:val="10"/>
                <w:szCs w:val="1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52DF8" w:rsidRPr="00D52DF8" w:rsidRDefault="00D52DF8" w:rsidP="00B752D9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</w:tr>
    </w:tbl>
    <w:p w:rsidR="00F17EF0" w:rsidRDefault="00F17EF0" w:rsidP="00D52DF8">
      <w:pPr>
        <w:rPr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8"/>
        <w:gridCol w:w="1241"/>
        <w:gridCol w:w="1478"/>
        <w:gridCol w:w="1478"/>
        <w:gridCol w:w="1478"/>
        <w:gridCol w:w="1478"/>
      </w:tblGrid>
      <w:tr w:rsidR="00AE2F6C" w:rsidRPr="00D52DF8" w:rsidTr="003F30B4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pStyle w:val="TopHeader"/>
              <w:rPr>
                <w:rFonts w:ascii="Verdana" w:hAnsi="Verdana"/>
                <w:sz w:val="10"/>
                <w:szCs w:val="10"/>
              </w:rPr>
            </w:pPr>
            <w:r w:rsidRPr="00D52DF8">
              <w:rPr>
                <w:rFonts w:ascii="Verdana" w:hAnsi="Verdana"/>
                <w:sz w:val="10"/>
                <w:szCs w:val="10"/>
              </w:rPr>
              <w:t>Obchodné meno a sídlo spoločnosti, v ktorej má ÚJ umiestnený DFM</w:t>
            </w:r>
          </w:p>
        </w:tc>
        <w:tc>
          <w:tcPr>
            <w:tcW w:w="7288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2F6C" w:rsidRPr="00D52DF8" w:rsidRDefault="00AE2F6C" w:rsidP="00EF3FC2">
            <w:pPr>
              <w:pStyle w:val="TopHeader"/>
              <w:rPr>
                <w:rFonts w:ascii="Verdana" w:hAnsi="Verdana"/>
                <w:sz w:val="10"/>
                <w:szCs w:val="10"/>
              </w:rPr>
            </w:pPr>
            <w:r>
              <w:rPr>
                <w:rFonts w:ascii="Verdana" w:hAnsi="Verdana"/>
                <w:sz w:val="10"/>
                <w:szCs w:val="10"/>
              </w:rPr>
              <w:t>Bezprostredne predchádzajúce</w:t>
            </w:r>
            <w:r w:rsidRPr="00D52DF8">
              <w:rPr>
                <w:rFonts w:ascii="Verdana" w:hAnsi="Verdana"/>
                <w:sz w:val="10"/>
                <w:szCs w:val="10"/>
              </w:rPr>
              <w:t xml:space="preserve"> účtovné obdobie </w:t>
            </w:r>
            <w:r>
              <w:rPr>
                <w:rFonts w:ascii="Verdana" w:hAnsi="Verdana"/>
                <w:sz w:val="10"/>
                <w:szCs w:val="10"/>
              </w:rPr>
              <w:t>201</w:t>
            </w:r>
            <w:r w:rsidR="007429BA">
              <w:rPr>
                <w:rFonts w:ascii="Verdana" w:hAnsi="Verdana"/>
                <w:sz w:val="10"/>
                <w:szCs w:val="10"/>
              </w:rPr>
              <w:t>4</w:t>
            </w:r>
          </w:p>
        </w:tc>
      </w:tr>
      <w:tr w:rsidR="00AE2F6C" w:rsidRPr="00D52DF8" w:rsidTr="003F30B4">
        <w:trPr>
          <w:trHeight w:val="735"/>
          <w:jc w:val="center"/>
        </w:trPr>
        <w:tc>
          <w:tcPr>
            <w:tcW w:w="19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pStyle w:val="TopHeader"/>
              <w:rPr>
                <w:rFonts w:ascii="Verdana" w:hAnsi="Verdana"/>
                <w:sz w:val="10"/>
                <w:szCs w:val="10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pStyle w:val="TopHeader"/>
              <w:rPr>
                <w:rFonts w:ascii="Verdana" w:hAnsi="Verdana"/>
                <w:sz w:val="10"/>
                <w:szCs w:val="10"/>
              </w:rPr>
            </w:pPr>
            <w:r w:rsidRPr="00D52DF8">
              <w:rPr>
                <w:rFonts w:ascii="Verdana" w:hAnsi="Verdana"/>
                <w:sz w:val="10"/>
                <w:szCs w:val="10"/>
              </w:rPr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pStyle w:val="TopHeader"/>
              <w:rPr>
                <w:rFonts w:ascii="Verdana" w:hAnsi="Verdana"/>
                <w:sz w:val="10"/>
                <w:szCs w:val="10"/>
              </w:rPr>
            </w:pPr>
            <w:r w:rsidRPr="00D52DF8">
              <w:rPr>
                <w:rFonts w:ascii="Verdana" w:hAnsi="Verdana"/>
                <w:sz w:val="10"/>
                <w:szCs w:val="10"/>
              </w:rPr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2F6C" w:rsidRPr="00D52DF8" w:rsidRDefault="007B374E" w:rsidP="003F30B4">
            <w:pPr>
              <w:pStyle w:val="TopHeader"/>
              <w:rPr>
                <w:rFonts w:ascii="Verdana" w:hAnsi="Verdana"/>
                <w:sz w:val="10"/>
                <w:szCs w:val="10"/>
              </w:rPr>
            </w:pPr>
            <w:r>
              <w:rPr>
                <w:rFonts w:ascii="Verdana" w:hAnsi="Verdana"/>
                <w:sz w:val="10"/>
                <w:szCs w:val="10"/>
              </w:rPr>
              <w:t>Hodnota</w:t>
            </w:r>
            <w:r>
              <w:rPr>
                <w:rFonts w:ascii="Verdana" w:hAnsi="Verdana"/>
                <w:sz w:val="10"/>
                <w:szCs w:val="10"/>
              </w:rPr>
              <w:br/>
              <w:t>základ</w:t>
            </w:r>
            <w:r w:rsidR="00AE2F6C" w:rsidRPr="00D52DF8">
              <w:rPr>
                <w:rFonts w:ascii="Verdana" w:hAnsi="Verdana"/>
                <w:sz w:val="10"/>
                <w:szCs w:val="10"/>
              </w:rPr>
              <w:t>ného imania ÚJ, v ktorej má ÚJ umiestnený DFM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pStyle w:val="TopHeader"/>
              <w:rPr>
                <w:rFonts w:ascii="Verdana" w:hAnsi="Verdana"/>
                <w:sz w:val="10"/>
                <w:szCs w:val="10"/>
              </w:rPr>
            </w:pPr>
            <w:r w:rsidRPr="00D52DF8">
              <w:rPr>
                <w:rFonts w:ascii="Verdana" w:hAnsi="Verdana"/>
                <w:sz w:val="10"/>
                <w:szCs w:val="10"/>
              </w:rPr>
              <w:t xml:space="preserve">Výsledok hospodárenia ÚJ, v ktorej má ÚJ umiestnený DFM 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E2F6C" w:rsidRPr="00D52DF8" w:rsidRDefault="00AE2F6C" w:rsidP="003F30B4">
            <w:pPr>
              <w:pStyle w:val="TopHeader"/>
              <w:rPr>
                <w:rFonts w:ascii="Verdana" w:hAnsi="Verdana"/>
                <w:sz w:val="10"/>
                <w:szCs w:val="10"/>
              </w:rPr>
            </w:pPr>
            <w:r w:rsidRPr="00D52DF8">
              <w:rPr>
                <w:rFonts w:ascii="Verdana" w:hAnsi="Verdana"/>
                <w:sz w:val="10"/>
                <w:szCs w:val="10"/>
              </w:rPr>
              <w:t>Účtovná hodnota DFM</w:t>
            </w:r>
          </w:p>
        </w:tc>
      </w:tr>
      <w:tr w:rsidR="00AE2F6C" w:rsidRPr="00D52DF8" w:rsidTr="003F30B4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pStyle w:val="TopHeader"/>
              <w:rPr>
                <w:rFonts w:ascii="Verdana" w:hAnsi="Verdana"/>
                <w:b w:val="0"/>
                <w:bCs w:val="0"/>
                <w:sz w:val="10"/>
                <w:szCs w:val="10"/>
              </w:rPr>
            </w:pPr>
            <w:r w:rsidRPr="00D52DF8">
              <w:rPr>
                <w:rFonts w:ascii="Verdana" w:hAnsi="Verdana"/>
                <w:b w:val="0"/>
                <w:bCs w:val="0"/>
                <w:sz w:val="10"/>
                <w:szCs w:val="10"/>
              </w:rPr>
              <w:t>a</w:t>
            </w:r>
          </w:p>
        </w:tc>
        <w:tc>
          <w:tcPr>
            <w:tcW w:w="12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pStyle w:val="TopHeader"/>
              <w:rPr>
                <w:rFonts w:ascii="Verdana" w:hAnsi="Verdana"/>
                <w:b w:val="0"/>
                <w:bCs w:val="0"/>
                <w:sz w:val="10"/>
                <w:szCs w:val="10"/>
              </w:rPr>
            </w:pPr>
            <w:r w:rsidRPr="00D52DF8">
              <w:rPr>
                <w:rFonts w:ascii="Verdana" w:hAnsi="Verdana"/>
                <w:b w:val="0"/>
                <w:bCs w:val="0"/>
                <w:sz w:val="10"/>
                <w:szCs w:val="10"/>
              </w:rPr>
              <w:t>b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pStyle w:val="TopHeader"/>
              <w:rPr>
                <w:rFonts w:ascii="Verdana" w:hAnsi="Verdana"/>
                <w:b w:val="0"/>
                <w:bCs w:val="0"/>
                <w:sz w:val="10"/>
                <w:szCs w:val="10"/>
              </w:rPr>
            </w:pPr>
            <w:r w:rsidRPr="00D52DF8">
              <w:rPr>
                <w:rFonts w:ascii="Verdana" w:hAnsi="Verdana"/>
                <w:b w:val="0"/>
                <w:bCs w:val="0"/>
                <w:sz w:val="10"/>
                <w:szCs w:val="10"/>
              </w:rPr>
              <w:t>c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pStyle w:val="TopHeader"/>
              <w:rPr>
                <w:rFonts w:ascii="Verdana" w:hAnsi="Verdana"/>
                <w:b w:val="0"/>
                <w:bCs w:val="0"/>
                <w:sz w:val="10"/>
                <w:szCs w:val="10"/>
              </w:rPr>
            </w:pPr>
            <w:r w:rsidRPr="00D52DF8">
              <w:rPr>
                <w:rFonts w:ascii="Verdana" w:hAnsi="Verdana"/>
                <w:b w:val="0"/>
                <w:bCs w:val="0"/>
                <w:sz w:val="10"/>
                <w:szCs w:val="10"/>
              </w:rPr>
              <w:t>d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pStyle w:val="TopHeader"/>
              <w:rPr>
                <w:rFonts w:ascii="Verdana" w:hAnsi="Verdana"/>
                <w:b w:val="0"/>
                <w:bCs w:val="0"/>
                <w:sz w:val="10"/>
                <w:szCs w:val="10"/>
              </w:rPr>
            </w:pPr>
            <w:r w:rsidRPr="00D52DF8">
              <w:rPr>
                <w:rFonts w:ascii="Verdana" w:hAnsi="Verdana"/>
                <w:b w:val="0"/>
                <w:bCs w:val="0"/>
                <w:sz w:val="10"/>
                <w:szCs w:val="10"/>
              </w:rPr>
              <w:t>e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pStyle w:val="TopHeader"/>
              <w:rPr>
                <w:rFonts w:ascii="Verdana" w:hAnsi="Verdana"/>
                <w:b w:val="0"/>
                <w:bCs w:val="0"/>
                <w:sz w:val="10"/>
                <w:szCs w:val="10"/>
              </w:rPr>
            </w:pPr>
            <w:r w:rsidRPr="00D52DF8">
              <w:rPr>
                <w:rFonts w:ascii="Verdana" w:hAnsi="Verdana"/>
                <w:b w:val="0"/>
                <w:bCs w:val="0"/>
                <w:sz w:val="10"/>
                <w:szCs w:val="10"/>
              </w:rPr>
              <w:t>F</w:t>
            </w:r>
          </w:p>
        </w:tc>
      </w:tr>
      <w:tr w:rsidR="00AE2F6C" w:rsidRPr="00D52DF8" w:rsidTr="003F30B4">
        <w:trPr>
          <w:trHeight w:hRule="exact"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jc w:val="left"/>
              <w:rPr>
                <w:sz w:val="10"/>
                <w:szCs w:val="10"/>
              </w:rPr>
            </w:pPr>
            <w:r w:rsidRPr="00D52DF8">
              <w:rPr>
                <w:b/>
                <w:bCs/>
                <w:sz w:val="10"/>
                <w:szCs w:val="10"/>
              </w:rPr>
              <w:t>Dcérske účtovné jednotky</w:t>
            </w:r>
          </w:p>
        </w:tc>
      </w:tr>
      <w:tr w:rsidR="00AE2F6C" w:rsidRPr="00D52DF8" w:rsidTr="003F30B4">
        <w:trPr>
          <w:trHeight w:hRule="exact" w:val="32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rPr>
                <w:sz w:val="10"/>
                <w:szCs w:val="10"/>
              </w:rPr>
            </w:pPr>
            <w:proofErr w:type="spellStart"/>
            <w:r w:rsidRPr="0003754D">
              <w:rPr>
                <w:snapToGrid w:val="0"/>
                <w:sz w:val="14"/>
                <w:szCs w:val="14"/>
                <w:u w:val="single"/>
                <w:lang w:eastAsia="sk-SK"/>
              </w:rPr>
              <w:t>Tactus</w:t>
            </w:r>
            <w:proofErr w:type="spellEnd"/>
            <w:r w:rsidRPr="0003754D">
              <w:rPr>
                <w:snapToGrid w:val="0"/>
                <w:sz w:val="14"/>
                <w:szCs w:val="14"/>
                <w:u w:val="single"/>
                <w:lang w:eastAsia="sk-SK"/>
              </w:rPr>
              <w:t xml:space="preserve"> </w:t>
            </w:r>
            <w:proofErr w:type="spellStart"/>
            <w:r w:rsidRPr="0003754D">
              <w:rPr>
                <w:snapToGrid w:val="0"/>
                <w:sz w:val="14"/>
                <w:szCs w:val="14"/>
                <w:u w:val="single"/>
                <w:lang w:eastAsia="sk-SK"/>
              </w:rPr>
              <w:t>s.r.o</w:t>
            </w:r>
            <w:proofErr w:type="spellEnd"/>
            <w:r w:rsidRPr="0003754D">
              <w:rPr>
                <w:snapToGrid w:val="0"/>
                <w:sz w:val="14"/>
                <w:szCs w:val="14"/>
                <w:u w:val="single"/>
                <w:lang w:eastAsia="sk-SK"/>
              </w:rPr>
              <w:t>.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100</w:t>
            </w: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100</w:t>
            </w: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6</w:t>
            </w:r>
            <w:r w:rsidR="00A23390">
              <w:rPr>
                <w:sz w:val="10"/>
                <w:szCs w:val="10"/>
              </w:rPr>
              <w:t xml:space="preserve"> </w:t>
            </w:r>
            <w:r>
              <w:rPr>
                <w:sz w:val="10"/>
                <w:szCs w:val="10"/>
              </w:rPr>
              <w:t>639</w:t>
            </w: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AE2F6C" w:rsidRPr="00D52DF8" w:rsidRDefault="00EF3FC2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27</w:t>
            </w:r>
            <w:r w:rsidR="00A23390">
              <w:rPr>
                <w:sz w:val="10"/>
                <w:szCs w:val="10"/>
              </w:rPr>
              <w:t xml:space="preserve"> </w:t>
            </w:r>
            <w:r>
              <w:rPr>
                <w:sz w:val="10"/>
                <w:szCs w:val="10"/>
              </w:rPr>
              <w:t>713</w:t>
            </w: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AE2F6C" w:rsidRPr="00D52DF8" w:rsidRDefault="00156323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AE2F6C" w:rsidRPr="00D52DF8" w:rsidTr="003F30B4">
        <w:trPr>
          <w:trHeight w:hRule="exact" w:val="32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rPr>
                <w:sz w:val="10"/>
                <w:szCs w:val="10"/>
              </w:rPr>
            </w:pPr>
          </w:p>
        </w:tc>
        <w:tc>
          <w:tcPr>
            <w:tcW w:w="1264" w:type="dxa"/>
            <w:tcBorders>
              <w:lef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</w:tr>
      <w:tr w:rsidR="00AE2F6C" w:rsidRPr="00D52DF8" w:rsidTr="003F30B4">
        <w:trPr>
          <w:trHeight w:hRule="exact" w:val="32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rPr>
                <w:sz w:val="10"/>
                <w:szCs w:val="10"/>
              </w:rPr>
            </w:pPr>
          </w:p>
        </w:tc>
        <w:tc>
          <w:tcPr>
            <w:tcW w:w="12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</w:tr>
      <w:tr w:rsidR="00AE2F6C" w:rsidRPr="00D52DF8" w:rsidTr="003F30B4">
        <w:trPr>
          <w:trHeight w:hRule="exact"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rPr>
                <w:sz w:val="10"/>
                <w:szCs w:val="10"/>
              </w:rPr>
            </w:pPr>
            <w:r w:rsidRPr="00D52DF8">
              <w:rPr>
                <w:b/>
                <w:bCs/>
                <w:sz w:val="10"/>
                <w:szCs w:val="10"/>
              </w:rPr>
              <w:t>Účtovné jednotky s podstatným vplyvom</w:t>
            </w:r>
          </w:p>
        </w:tc>
      </w:tr>
      <w:tr w:rsidR="00AE2F6C" w:rsidRPr="00D52DF8" w:rsidTr="003F30B4">
        <w:trPr>
          <w:trHeight w:hRule="exact" w:val="32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rPr>
                <w:sz w:val="10"/>
                <w:szCs w:val="10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</w:tr>
      <w:tr w:rsidR="00AE2F6C" w:rsidRPr="00D52DF8" w:rsidTr="003F30B4">
        <w:trPr>
          <w:trHeight w:hRule="exact" w:val="32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rPr>
                <w:sz w:val="10"/>
                <w:szCs w:val="10"/>
              </w:rPr>
            </w:pPr>
          </w:p>
        </w:tc>
        <w:tc>
          <w:tcPr>
            <w:tcW w:w="1264" w:type="dxa"/>
            <w:tcBorders>
              <w:lef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</w:tr>
      <w:tr w:rsidR="00AE2F6C" w:rsidRPr="00D52DF8" w:rsidTr="003F30B4">
        <w:trPr>
          <w:trHeight w:hRule="exact" w:val="32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rPr>
                <w:sz w:val="10"/>
                <w:szCs w:val="10"/>
              </w:rPr>
            </w:pPr>
          </w:p>
        </w:tc>
        <w:tc>
          <w:tcPr>
            <w:tcW w:w="12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</w:tr>
      <w:tr w:rsidR="00AE2F6C" w:rsidRPr="00D52DF8" w:rsidTr="003F30B4">
        <w:trPr>
          <w:trHeight w:hRule="exact"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rPr>
                <w:sz w:val="10"/>
                <w:szCs w:val="10"/>
              </w:rPr>
            </w:pPr>
            <w:r w:rsidRPr="00D52DF8">
              <w:rPr>
                <w:b/>
                <w:bCs/>
                <w:sz w:val="10"/>
                <w:szCs w:val="10"/>
              </w:rPr>
              <w:t xml:space="preserve">Ostatné realizovateľné CP a podiely  </w:t>
            </w:r>
          </w:p>
        </w:tc>
      </w:tr>
      <w:tr w:rsidR="00AE2F6C" w:rsidRPr="00D52DF8" w:rsidTr="003F30B4">
        <w:trPr>
          <w:trHeight w:hRule="exact" w:val="32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rPr>
                <w:sz w:val="10"/>
                <w:szCs w:val="10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</w:tr>
      <w:tr w:rsidR="00AE2F6C" w:rsidRPr="00D52DF8" w:rsidTr="003F30B4">
        <w:trPr>
          <w:trHeight w:hRule="exact" w:val="32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rPr>
                <w:sz w:val="10"/>
                <w:szCs w:val="10"/>
              </w:rPr>
            </w:pPr>
          </w:p>
        </w:tc>
        <w:tc>
          <w:tcPr>
            <w:tcW w:w="1264" w:type="dxa"/>
            <w:tcBorders>
              <w:lef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</w:tr>
      <w:tr w:rsidR="00AE2F6C" w:rsidRPr="00D52DF8" w:rsidTr="003F30B4">
        <w:trPr>
          <w:trHeight w:hRule="exact" w:val="32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rPr>
                <w:sz w:val="10"/>
                <w:szCs w:val="10"/>
              </w:rPr>
            </w:pPr>
          </w:p>
        </w:tc>
        <w:tc>
          <w:tcPr>
            <w:tcW w:w="12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</w:tr>
      <w:tr w:rsidR="00AE2F6C" w:rsidRPr="00D52DF8" w:rsidTr="003F30B4">
        <w:trPr>
          <w:trHeight w:hRule="exact"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rPr>
                <w:sz w:val="10"/>
                <w:szCs w:val="10"/>
              </w:rPr>
            </w:pPr>
            <w:r w:rsidRPr="00D52DF8">
              <w:rPr>
                <w:b/>
                <w:bCs/>
                <w:sz w:val="10"/>
                <w:szCs w:val="10"/>
              </w:rPr>
              <w:t>Obstarávaný DFM na účely vykonania vplyvu v inej ÚJ</w:t>
            </w:r>
          </w:p>
        </w:tc>
      </w:tr>
      <w:tr w:rsidR="00AE2F6C" w:rsidRPr="00D52DF8" w:rsidTr="003F30B4">
        <w:trPr>
          <w:trHeight w:hRule="exact" w:val="32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rPr>
                <w:b/>
                <w:bCs/>
                <w:sz w:val="10"/>
                <w:szCs w:val="10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</w:tr>
      <w:tr w:rsidR="00AE2F6C" w:rsidRPr="00D52DF8" w:rsidTr="003F30B4">
        <w:trPr>
          <w:trHeight w:hRule="exact" w:val="32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rPr>
                <w:b/>
                <w:bCs/>
                <w:sz w:val="10"/>
                <w:szCs w:val="10"/>
              </w:rPr>
            </w:pPr>
          </w:p>
        </w:tc>
        <w:tc>
          <w:tcPr>
            <w:tcW w:w="12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</w:tr>
      <w:tr w:rsidR="00AE2F6C" w:rsidRPr="00D52DF8" w:rsidTr="003F30B4">
        <w:trPr>
          <w:trHeight w:hRule="exact" w:val="612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2F6C" w:rsidRPr="00D52DF8" w:rsidRDefault="00AE2F6C" w:rsidP="003F30B4">
            <w:pPr>
              <w:rPr>
                <w:b/>
                <w:bCs/>
                <w:sz w:val="10"/>
                <w:szCs w:val="10"/>
              </w:rPr>
            </w:pPr>
            <w:r w:rsidRPr="00D52DF8">
              <w:rPr>
                <w:b/>
                <w:bCs/>
                <w:sz w:val="10"/>
                <w:szCs w:val="10"/>
              </w:rPr>
              <w:t>Dlhodobý finančný majetok spolu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  <w:r w:rsidRPr="00D52DF8">
              <w:rPr>
                <w:sz w:val="10"/>
                <w:szCs w:val="1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  <w:r w:rsidRPr="00D52DF8">
              <w:rPr>
                <w:sz w:val="10"/>
                <w:szCs w:val="1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  <w:r w:rsidRPr="00D52DF8">
              <w:rPr>
                <w:sz w:val="10"/>
                <w:szCs w:val="1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  <w:r w:rsidRPr="00D52DF8">
              <w:rPr>
                <w:sz w:val="10"/>
                <w:szCs w:val="1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2F6C" w:rsidRPr="00D52DF8" w:rsidRDefault="00AE2F6C" w:rsidP="003F30B4">
            <w:pPr>
              <w:spacing w:line="360" w:lineRule="auto"/>
              <w:jc w:val="center"/>
              <w:rPr>
                <w:sz w:val="10"/>
                <w:szCs w:val="10"/>
              </w:rPr>
            </w:pPr>
          </w:p>
        </w:tc>
      </w:tr>
    </w:tbl>
    <w:p w:rsidR="00AE2F6C" w:rsidRDefault="00AE2F6C" w:rsidP="00AE2F6C">
      <w:pPr>
        <w:rPr>
          <w:sz w:val="16"/>
          <w:szCs w:val="16"/>
        </w:rPr>
      </w:pPr>
    </w:p>
    <w:p w:rsidR="007261AE" w:rsidRDefault="007261AE" w:rsidP="00AE2F6C">
      <w:pPr>
        <w:rPr>
          <w:sz w:val="16"/>
          <w:szCs w:val="16"/>
        </w:rPr>
      </w:pPr>
    </w:p>
    <w:p w:rsidR="007261AE" w:rsidRPr="00947935" w:rsidRDefault="007261AE" w:rsidP="00AE2F6C">
      <w:pPr>
        <w:rPr>
          <w:b/>
          <w:sz w:val="16"/>
          <w:szCs w:val="16"/>
        </w:rPr>
      </w:pPr>
      <w:r w:rsidRPr="00947935">
        <w:rPr>
          <w:b/>
          <w:sz w:val="16"/>
          <w:szCs w:val="16"/>
        </w:rPr>
        <w:t xml:space="preserve">                       o)  Opravné položky k zásobám podľa položiek súvahy</w:t>
      </w:r>
      <w:r w:rsidR="00947935" w:rsidRPr="00947935">
        <w:rPr>
          <w:b/>
          <w:sz w:val="16"/>
          <w:szCs w:val="16"/>
        </w:rPr>
        <w:t xml:space="preserve"> (</w:t>
      </w:r>
      <w:r w:rsidR="00947935">
        <w:rPr>
          <w:b/>
          <w:sz w:val="16"/>
          <w:szCs w:val="16"/>
        </w:rPr>
        <w:t>r. 35 až r. 40 – korekcia)</w:t>
      </w:r>
    </w:p>
    <w:p w:rsidR="007261AE" w:rsidRDefault="007261AE" w:rsidP="00AE2F6C">
      <w:pPr>
        <w:rPr>
          <w:sz w:val="16"/>
          <w:szCs w:val="16"/>
        </w:rPr>
      </w:pPr>
    </w:p>
    <w:p w:rsidR="007261AE" w:rsidRDefault="007261AE" w:rsidP="00AE2F6C">
      <w:pPr>
        <w:rPr>
          <w:sz w:val="16"/>
          <w:szCs w:val="16"/>
        </w:rPr>
      </w:pPr>
    </w:p>
    <w:tbl>
      <w:tblPr>
        <w:tblW w:w="922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1"/>
        <w:gridCol w:w="1300"/>
        <w:gridCol w:w="1240"/>
        <w:gridCol w:w="1229"/>
        <w:gridCol w:w="1180"/>
        <w:gridCol w:w="1449"/>
      </w:tblGrid>
      <w:tr w:rsidR="002B6214" w:rsidRPr="002B6214" w:rsidTr="002B6214">
        <w:trPr>
          <w:trHeight w:val="195"/>
        </w:trPr>
        <w:tc>
          <w:tcPr>
            <w:tcW w:w="283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B6214" w:rsidRPr="002B6214" w:rsidRDefault="002B6214" w:rsidP="002B6214">
            <w:pPr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B6214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Zásoby</w:t>
            </w:r>
          </w:p>
        </w:tc>
        <w:tc>
          <w:tcPr>
            <w:tcW w:w="6398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6214" w:rsidRPr="002B6214" w:rsidRDefault="002B6214" w:rsidP="002B6214">
            <w:pPr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B6214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Bežné účtovné obdobie</w:t>
            </w:r>
          </w:p>
        </w:tc>
      </w:tr>
      <w:tr w:rsidR="002B6214" w:rsidRPr="002B6214" w:rsidTr="002B6214">
        <w:trPr>
          <w:trHeight w:val="161"/>
        </w:trPr>
        <w:tc>
          <w:tcPr>
            <w:tcW w:w="283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6398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2B6214" w:rsidRPr="002B6214" w:rsidTr="002B6214">
        <w:trPr>
          <w:trHeight w:val="161"/>
        </w:trPr>
        <w:tc>
          <w:tcPr>
            <w:tcW w:w="283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3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6214" w:rsidRPr="002B6214" w:rsidRDefault="002B6214" w:rsidP="002B6214">
            <w:pPr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B6214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 OP na začiatku účtovného obdobia</w:t>
            </w:r>
          </w:p>
        </w:tc>
        <w:tc>
          <w:tcPr>
            <w:tcW w:w="12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6214" w:rsidRPr="002B6214" w:rsidRDefault="002B6214" w:rsidP="002B6214">
            <w:pPr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B6214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Tvorba OP</w:t>
            </w:r>
          </w:p>
        </w:tc>
        <w:tc>
          <w:tcPr>
            <w:tcW w:w="122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6214" w:rsidRPr="002B6214" w:rsidRDefault="002B6214" w:rsidP="002B6214">
            <w:pPr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B6214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Zúčtovanie OP z dôvodu zániku opodstatnenosti</w:t>
            </w:r>
          </w:p>
        </w:tc>
        <w:tc>
          <w:tcPr>
            <w:tcW w:w="11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6214" w:rsidRPr="002B6214" w:rsidRDefault="002B6214" w:rsidP="002B6214">
            <w:pPr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B6214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Zúčtovanie OP z dôvodu vyradenia majetku </w:t>
            </w:r>
            <w:r w:rsidRPr="002B6214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br/>
              <w:t>z účtovníctva</w:t>
            </w:r>
          </w:p>
        </w:tc>
        <w:tc>
          <w:tcPr>
            <w:tcW w:w="144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B6214" w:rsidRPr="002B6214" w:rsidRDefault="002B6214" w:rsidP="002B6214">
            <w:pPr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B6214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OP na konci účtovného obdobia</w:t>
            </w:r>
          </w:p>
        </w:tc>
      </w:tr>
      <w:tr w:rsidR="002B6214" w:rsidRPr="002B6214" w:rsidTr="002B6214">
        <w:trPr>
          <w:trHeight w:val="210"/>
        </w:trPr>
        <w:tc>
          <w:tcPr>
            <w:tcW w:w="283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3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22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1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44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2B6214" w:rsidRPr="002B6214" w:rsidTr="002B6214">
        <w:trPr>
          <w:trHeight w:val="165"/>
        </w:trPr>
        <w:tc>
          <w:tcPr>
            <w:tcW w:w="283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3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22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1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44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2B6214" w:rsidRPr="002B6214" w:rsidTr="002B6214">
        <w:trPr>
          <w:trHeight w:val="161"/>
        </w:trPr>
        <w:tc>
          <w:tcPr>
            <w:tcW w:w="283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3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22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1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44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2B6214" w:rsidRPr="002B6214" w:rsidTr="002B6214">
        <w:trPr>
          <w:trHeight w:val="161"/>
        </w:trPr>
        <w:tc>
          <w:tcPr>
            <w:tcW w:w="283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3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22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1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44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2B6214" w:rsidRPr="002B6214" w:rsidTr="002B6214">
        <w:trPr>
          <w:trHeight w:val="195"/>
        </w:trPr>
        <w:tc>
          <w:tcPr>
            <w:tcW w:w="283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3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22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1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44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2B6214" w:rsidRPr="002B6214" w:rsidTr="002B6214">
        <w:trPr>
          <w:trHeight w:val="180"/>
        </w:trPr>
        <w:tc>
          <w:tcPr>
            <w:tcW w:w="28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2B6214" w:rsidRPr="002B6214" w:rsidRDefault="002B6214" w:rsidP="002B6214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 w:rsidRPr="002B6214"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a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B6214" w:rsidRPr="002B6214" w:rsidRDefault="002B6214" w:rsidP="002B6214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 w:rsidRPr="002B6214"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B6214" w:rsidRPr="002B6214" w:rsidRDefault="002B6214" w:rsidP="002B6214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 w:rsidRPr="002B6214"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12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B6214" w:rsidRPr="002B6214" w:rsidRDefault="002B6214" w:rsidP="002B6214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 w:rsidRPr="002B6214"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d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B6214" w:rsidRPr="002B6214" w:rsidRDefault="002B6214" w:rsidP="002B6214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 w:rsidRPr="002B6214"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e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B6214" w:rsidRPr="002B6214" w:rsidRDefault="002B6214" w:rsidP="002B6214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 w:rsidRPr="002B6214"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f</w:t>
            </w:r>
          </w:p>
        </w:tc>
      </w:tr>
      <w:tr w:rsidR="002B6214" w:rsidRPr="002B6214" w:rsidTr="005B1B82">
        <w:trPr>
          <w:trHeight w:val="270"/>
        </w:trPr>
        <w:tc>
          <w:tcPr>
            <w:tcW w:w="28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 w:rsidRPr="002B6214"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Materiál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B73031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148</w:t>
            </w:r>
            <w:r w:rsidR="00A23390"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847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B73031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2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B73031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148</w:t>
            </w:r>
            <w:r w:rsidR="00A23390"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847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B73031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2B6214" w:rsidRPr="002B6214" w:rsidTr="005B1B82">
        <w:trPr>
          <w:trHeight w:val="255"/>
        </w:trPr>
        <w:tc>
          <w:tcPr>
            <w:tcW w:w="283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 w:rsidRPr="002B6214"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Nedokončená výroba a polotovary vlastnej výroby</w:t>
            </w:r>
          </w:p>
        </w:tc>
        <w:tc>
          <w:tcPr>
            <w:tcW w:w="13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2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22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1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44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2B6214" w:rsidRPr="002B6214" w:rsidTr="005B1B82">
        <w:trPr>
          <w:trHeight w:val="180"/>
        </w:trPr>
        <w:tc>
          <w:tcPr>
            <w:tcW w:w="283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3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2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22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1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44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2B6214" w:rsidRPr="002B6214" w:rsidTr="005B1B82">
        <w:trPr>
          <w:trHeight w:val="270"/>
        </w:trPr>
        <w:tc>
          <w:tcPr>
            <w:tcW w:w="28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 w:rsidRPr="002B6214"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Výrobky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2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2B6214" w:rsidRPr="002B6214" w:rsidTr="005B1B82">
        <w:trPr>
          <w:trHeight w:val="270"/>
        </w:trPr>
        <w:tc>
          <w:tcPr>
            <w:tcW w:w="28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 w:rsidRPr="002B6214"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Zvieratá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2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2B6214" w:rsidRPr="002B6214" w:rsidTr="005B1B82">
        <w:trPr>
          <w:trHeight w:val="270"/>
        </w:trPr>
        <w:tc>
          <w:tcPr>
            <w:tcW w:w="28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 w:rsidRPr="002B6214"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Tovar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2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2B6214" w:rsidRPr="002B6214" w:rsidTr="005B1B82">
        <w:trPr>
          <w:trHeight w:val="270"/>
        </w:trPr>
        <w:tc>
          <w:tcPr>
            <w:tcW w:w="28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 w:rsidRPr="002B6214"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Nehnuteľnosť na predaj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2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2B6214" w:rsidRPr="002B6214" w:rsidTr="005B1B82">
        <w:trPr>
          <w:trHeight w:val="270"/>
        </w:trPr>
        <w:tc>
          <w:tcPr>
            <w:tcW w:w="28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 w:rsidRPr="002B6214"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Poskytnuté preddavky  na zásoby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2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2B6214" w:rsidRPr="002B6214" w:rsidTr="005B1B82">
        <w:trPr>
          <w:trHeight w:val="375"/>
        </w:trPr>
        <w:tc>
          <w:tcPr>
            <w:tcW w:w="28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B6214" w:rsidRPr="002B6214" w:rsidRDefault="002B6214" w:rsidP="002B6214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B6214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Zásoby spolu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B73031" w:rsidP="005B1B82">
            <w:pPr>
              <w:jc w:val="center"/>
              <w:rPr>
                <w:rFonts w:ascii="Arial" w:hAnsi="Arial" w:cs="Arial"/>
                <w:b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4"/>
                <w:szCs w:val="14"/>
                <w:lang w:eastAsia="sk-SK"/>
              </w:rPr>
              <w:t>148</w:t>
            </w:r>
            <w:r w:rsidR="00A23390">
              <w:rPr>
                <w:rFonts w:ascii="Arial" w:hAnsi="Arial" w:cs="Arial"/>
                <w:b/>
                <w:color w:val="000000"/>
                <w:sz w:val="14"/>
                <w:szCs w:val="14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color w:val="000000"/>
                <w:sz w:val="14"/>
                <w:szCs w:val="14"/>
                <w:lang w:eastAsia="sk-SK"/>
              </w:rPr>
              <w:t>847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B73031" w:rsidP="005B1B82">
            <w:pPr>
              <w:jc w:val="center"/>
              <w:rPr>
                <w:rFonts w:ascii="Arial" w:hAnsi="Arial" w:cs="Arial"/>
                <w:b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2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2B6214" w:rsidP="005B1B82">
            <w:pPr>
              <w:jc w:val="center"/>
              <w:rPr>
                <w:rFonts w:ascii="Arial" w:hAnsi="Arial" w:cs="Arial"/>
                <w:b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B73031" w:rsidP="005B1B82">
            <w:pPr>
              <w:jc w:val="center"/>
              <w:rPr>
                <w:rFonts w:ascii="Arial" w:hAnsi="Arial" w:cs="Arial"/>
                <w:b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4"/>
                <w:szCs w:val="14"/>
                <w:lang w:eastAsia="sk-SK"/>
              </w:rPr>
              <w:t>148</w:t>
            </w:r>
            <w:r w:rsidR="00A23390">
              <w:rPr>
                <w:rFonts w:ascii="Arial" w:hAnsi="Arial" w:cs="Arial"/>
                <w:b/>
                <w:color w:val="000000"/>
                <w:sz w:val="14"/>
                <w:szCs w:val="14"/>
                <w:lang w:eastAsia="sk-SK"/>
              </w:rPr>
              <w:t xml:space="preserve"> </w:t>
            </w:r>
            <w:r>
              <w:rPr>
                <w:rFonts w:ascii="Arial" w:hAnsi="Arial" w:cs="Arial"/>
                <w:b/>
                <w:color w:val="000000"/>
                <w:sz w:val="14"/>
                <w:szCs w:val="14"/>
                <w:lang w:eastAsia="sk-SK"/>
              </w:rPr>
              <w:t>847</w:t>
            </w:r>
          </w:p>
        </w:tc>
        <w:tc>
          <w:tcPr>
            <w:tcW w:w="14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B6214" w:rsidRPr="002B6214" w:rsidRDefault="00B73031" w:rsidP="005B1B82">
            <w:pPr>
              <w:jc w:val="center"/>
              <w:rPr>
                <w:rFonts w:ascii="Arial" w:hAnsi="Arial" w:cs="Arial"/>
                <w:b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</w:tbl>
    <w:p w:rsidR="00C37006" w:rsidRDefault="00C37006" w:rsidP="00AE2F6C">
      <w:pPr>
        <w:rPr>
          <w:sz w:val="16"/>
          <w:szCs w:val="16"/>
        </w:rPr>
      </w:pPr>
    </w:p>
    <w:p w:rsidR="00C37006" w:rsidRDefault="00C37006" w:rsidP="00AE2F6C">
      <w:pPr>
        <w:rPr>
          <w:sz w:val="16"/>
          <w:szCs w:val="16"/>
        </w:rPr>
      </w:pPr>
    </w:p>
    <w:p w:rsidR="007261AE" w:rsidRDefault="007261AE" w:rsidP="00AE2F6C">
      <w:pPr>
        <w:rPr>
          <w:sz w:val="16"/>
          <w:szCs w:val="16"/>
        </w:rPr>
      </w:pPr>
    </w:p>
    <w:p w:rsidR="00F92BD2" w:rsidRPr="008C045A" w:rsidRDefault="008C045A" w:rsidP="007261AE">
      <w:pPr>
        <w:pStyle w:val="Nadpis2"/>
        <w:numPr>
          <w:ilvl w:val="0"/>
          <w:numId w:val="37"/>
        </w:numPr>
        <w:rPr>
          <w:snapToGrid w:val="0"/>
          <w:color w:val="000000"/>
          <w:sz w:val="16"/>
          <w:szCs w:val="16"/>
          <w:lang w:eastAsia="sk-SK"/>
        </w:rPr>
      </w:pPr>
      <w:r>
        <w:rPr>
          <w:snapToGrid w:val="0"/>
          <w:color w:val="000000"/>
          <w:sz w:val="16"/>
          <w:szCs w:val="16"/>
          <w:lang w:eastAsia="sk-SK"/>
        </w:rPr>
        <w:t>Pohľadávky (r. 41 a 53</w:t>
      </w:r>
      <w:r w:rsidR="00F92BD2" w:rsidRPr="008C045A">
        <w:rPr>
          <w:snapToGrid w:val="0"/>
          <w:color w:val="000000"/>
          <w:sz w:val="16"/>
          <w:szCs w:val="16"/>
          <w:lang w:eastAsia="sk-SK"/>
        </w:rPr>
        <w:t xml:space="preserve"> súvahy)</w:t>
      </w:r>
    </w:p>
    <w:p w:rsidR="00F92BD2" w:rsidRPr="00990CC5" w:rsidRDefault="00F92BD2" w:rsidP="00F92BD2">
      <w:pPr>
        <w:rPr>
          <w:snapToGrid w:val="0"/>
          <w:sz w:val="16"/>
          <w:szCs w:val="16"/>
          <w:lang w:eastAsia="sk-SK"/>
        </w:rPr>
      </w:pPr>
    </w:p>
    <w:p w:rsidR="00F92BD2" w:rsidRPr="00990CC5" w:rsidRDefault="00F92BD2" w:rsidP="00DC7A37">
      <w:pPr>
        <w:pStyle w:val="Nadpis3"/>
        <w:numPr>
          <w:ilvl w:val="2"/>
          <w:numId w:val="46"/>
        </w:numPr>
        <w:rPr>
          <w:sz w:val="16"/>
          <w:szCs w:val="16"/>
        </w:rPr>
      </w:pPr>
      <w:r w:rsidRPr="00990CC5">
        <w:rPr>
          <w:sz w:val="16"/>
          <w:szCs w:val="16"/>
        </w:rPr>
        <w:t>Členenie pohľadávok celkom, vrátane skupiny:</w:t>
      </w:r>
    </w:p>
    <w:p w:rsidR="00F92BD2" w:rsidRPr="00990CC5" w:rsidRDefault="00F92BD2" w:rsidP="00F92BD2">
      <w:pPr>
        <w:rPr>
          <w:b/>
          <w:snapToGrid w:val="0"/>
          <w:sz w:val="16"/>
          <w:szCs w:val="16"/>
          <w:lang w:eastAsia="sk-SK"/>
        </w:rPr>
      </w:pPr>
      <w:r w:rsidRPr="00990CC5">
        <w:rPr>
          <w:snapToGrid w:val="0"/>
          <w:sz w:val="16"/>
          <w:szCs w:val="16"/>
          <w:u w:val="single"/>
          <w:lang w:eastAsia="sk-SK"/>
        </w:rPr>
        <w:t>31. december 20</w:t>
      </w:r>
      <w:r w:rsidR="00C41141">
        <w:rPr>
          <w:snapToGrid w:val="0"/>
          <w:sz w:val="16"/>
          <w:szCs w:val="16"/>
          <w:u w:val="single"/>
          <w:lang w:eastAsia="sk-SK"/>
        </w:rPr>
        <w:t>1</w:t>
      </w:r>
      <w:r w:rsidR="00C37006">
        <w:rPr>
          <w:snapToGrid w:val="0"/>
          <w:sz w:val="16"/>
          <w:szCs w:val="16"/>
          <w:u w:val="single"/>
          <w:lang w:eastAsia="sk-SK"/>
        </w:rPr>
        <w:t>5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5"/>
        <w:gridCol w:w="1986"/>
        <w:gridCol w:w="1986"/>
        <w:gridCol w:w="1994"/>
      </w:tblGrid>
      <w:tr w:rsidR="007F2CB2" w:rsidRPr="00003F47" w:rsidTr="00F17EF0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F2CB2" w:rsidRPr="000D40C0" w:rsidRDefault="007F2CB2" w:rsidP="00B752D9">
            <w:pPr>
              <w:pStyle w:val="TopHeader"/>
              <w:rPr>
                <w:rFonts w:ascii="Verdana" w:hAnsi="Verdana"/>
                <w:sz w:val="14"/>
                <w:szCs w:val="14"/>
              </w:rPr>
            </w:pPr>
            <w:r w:rsidRPr="000D40C0">
              <w:rPr>
                <w:rFonts w:ascii="Verdana" w:hAnsi="Verdana"/>
                <w:sz w:val="14"/>
                <w:szCs w:val="14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F2CB2" w:rsidRPr="000D40C0" w:rsidRDefault="007F2CB2" w:rsidP="00B752D9">
            <w:pPr>
              <w:pStyle w:val="TopHeader"/>
              <w:rPr>
                <w:rFonts w:ascii="Verdana" w:hAnsi="Verdana"/>
                <w:sz w:val="14"/>
                <w:szCs w:val="14"/>
              </w:rPr>
            </w:pPr>
            <w:r w:rsidRPr="000D40C0">
              <w:rPr>
                <w:rFonts w:ascii="Verdana" w:hAnsi="Verdana"/>
                <w:sz w:val="14"/>
                <w:szCs w:val="14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F2CB2" w:rsidRPr="000D40C0" w:rsidRDefault="007F2CB2" w:rsidP="00B752D9">
            <w:pPr>
              <w:pStyle w:val="TopHeader"/>
              <w:rPr>
                <w:rFonts w:ascii="Verdana" w:hAnsi="Verdana"/>
                <w:sz w:val="14"/>
                <w:szCs w:val="14"/>
              </w:rPr>
            </w:pPr>
            <w:r w:rsidRPr="000D40C0">
              <w:rPr>
                <w:rFonts w:ascii="Verdana" w:hAnsi="Verdana"/>
                <w:sz w:val="14"/>
                <w:szCs w:val="14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F2CB2" w:rsidRPr="000D40C0" w:rsidRDefault="007F2CB2" w:rsidP="00B752D9">
            <w:pPr>
              <w:pStyle w:val="TopHeader"/>
              <w:rPr>
                <w:rFonts w:ascii="Verdana" w:hAnsi="Verdana"/>
                <w:sz w:val="14"/>
                <w:szCs w:val="14"/>
              </w:rPr>
            </w:pPr>
            <w:r w:rsidRPr="000D40C0">
              <w:rPr>
                <w:rFonts w:ascii="Verdana" w:hAnsi="Verdana"/>
                <w:sz w:val="14"/>
                <w:szCs w:val="14"/>
              </w:rPr>
              <w:t>Pohľadávky spolu</w:t>
            </w:r>
          </w:p>
        </w:tc>
      </w:tr>
      <w:tr w:rsidR="007F2CB2" w:rsidRPr="00003F47" w:rsidTr="00F17EF0">
        <w:trPr>
          <w:trHeight w:hRule="exact" w:val="227"/>
          <w:jc w:val="center"/>
        </w:trPr>
        <w:tc>
          <w:tcPr>
            <w:tcW w:w="316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F2CB2" w:rsidRPr="000D40C0" w:rsidRDefault="007F2CB2" w:rsidP="00B752D9">
            <w:pPr>
              <w:pStyle w:val="TopHeader"/>
              <w:rPr>
                <w:rFonts w:ascii="Verdana" w:hAnsi="Verdana"/>
                <w:b w:val="0"/>
                <w:bCs w:val="0"/>
                <w:sz w:val="14"/>
                <w:szCs w:val="14"/>
              </w:rPr>
            </w:pPr>
            <w:r w:rsidRPr="000D40C0">
              <w:rPr>
                <w:rFonts w:ascii="Verdana" w:hAnsi="Verdana"/>
                <w:b w:val="0"/>
                <w:bCs w:val="0"/>
                <w:sz w:val="14"/>
                <w:szCs w:val="14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2CB2" w:rsidRPr="000D40C0" w:rsidRDefault="007F2CB2" w:rsidP="00B752D9">
            <w:pPr>
              <w:pStyle w:val="TopHeader"/>
              <w:rPr>
                <w:rFonts w:ascii="Verdana" w:hAnsi="Verdana"/>
                <w:b w:val="0"/>
                <w:bCs w:val="0"/>
                <w:sz w:val="14"/>
                <w:szCs w:val="14"/>
              </w:rPr>
            </w:pPr>
            <w:r w:rsidRPr="000D40C0">
              <w:rPr>
                <w:rFonts w:ascii="Verdana" w:hAnsi="Verdana"/>
                <w:b w:val="0"/>
                <w:bCs w:val="0"/>
                <w:sz w:val="14"/>
                <w:szCs w:val="14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2CB2" w:rsidRPr="000D40C0" w:rsidRDefault="007F2CB2" w:rsidP="00B752D9">
            <w:pPr>
              <w:pStyle w:val="TopHeader"/>
              <w:rPr>
                <w:rFonts w:ascii="Verdana" w:hAnsi="Verdana"/>
                <w:b w:val="0"/>
                <w:bCs w:val="0"/>
                <w:sz w:val="14"/>
                <w:szCs w:val="14"/>
              </w:rPr>
            </w:pPr>
            <w:r w:rsidRPr="000D40C0">
              <w:rPr>
                <w:rFonts w:ascii="Verdana" w:hAnsi="Verdana"/>
                <w:b w:val="0"/>
                <w:bCs w:val="0"/>
                <w:sz w:val="14"/>
                <w:szCs w:val="14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F2CB2" w:rsidRPr="000D40C0" w:rsidRDefault="007F2CB2" w:rsidP="00B752D9">
            <w:pPr>
              <w:pStyle w:val="TopHeader"/>
              <w:rPr>
                <w:rFonts w:ascii="Verdana" w:hAnsi="Verdana"/>
                <w:b w:val="0"/>
                <w:bCs w:val="0"/>
                <w:sz w:val="14"/>
                <w:szCs w:val="14"/>
              </w:rPr>
            </w:pPr>
            <w:r w:rsidRPr="000D40C0">
              <w:rPr>
                <w:rFonts w:ascii="Verdana" w:hAnsi="Verdana"/>
                <w:b w:val="0"/>
                <w:bCs w:val="0"/>
                <w:sz w:val="14"/>
                <w:szCs w:val="14"/>
              </w:rPr>
              <w:t>D</w:t>
            </w:r>
          </w:p>
        </w:tc>
      </w:tr>
      <w:tr w:rsidR="007F2CB2" w:rsidRPr="00003F47" w:rsidTr="00F17EF0">
        <w:trPr>
          <w:trHeight w:hRule="exact" w:val="329"/>
          <w:jc w:val="center"/>
        </w:trPr>
        <w:tc>
          <w:tcPr>
            <w:tcW w:w="9287" w:type="dxa"/>
            <w:gridSpan w:val="4"/>
            <w:tcBorders>
              <w:bottom w:val="single" w:sz="12" w:space="0" w:color="auto"/>
            </w:tcBorders>
            <w:vAlign w:val="center"/>
          </w:tcPr>
          <w:p w:rsidR="007F2CB2" w:rsidRPr="000D40C0" w:rsidRDefault="007F2CB2" w:rsidP="00B752D9">
            <w:pPr>
              <w:rPr>
                <w:b/>
                <w:bCs/>
                <w:sz w:val="14"/>
                <w:szCs w:val="14"/>
              </w:rPr>
            </w:pPr>
            <w:r w:rsidRPr="000D40C0">
              <w:rPr>
                <w:b/>
                <w:bCs/>
                <w:sz w:val="14"/>
                <w:szCs w:val="14"/>
              </w:rPr>
              <w:t>Dlhodobé pohľadávky</w:t>
            </w:r>
          </w:p>
        </w:tc>
      </w:tr>
      <w:tr w:rsidR="007F2CB2" w:rsidRPr="00003F47" w:rsidTr="00F17EF0">
        <w:trPr>
          <w:trHeight w:hRule="exact" w:val="329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F2CB2" w:rsidRPr="000D40C0" w:rsidRDefault="007F2CB2" w:rsidP="00B752D9">
            <w:pPr>
              <w:rPr>
                <w:sz w:val="14"/>
                <w:szCs w:val="14"/>
              </w:rPr>
            </w:pPr>
            <w:r w:rsidRPr="000D40C0">
              <w:rPr>
                <w:sz w:val="14"/>
                <w:szCs w:val="14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F2CB2" w:rsidRPr="000D40C0" w:rsidRDefault="007F2CB2" w:rsidP="00B752D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7F2CB2" w:rsidRPr="000D40C0" w:rsidRDefault="007F2CB2" w:rsidP="00B752D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7F2CB2" w:rsidRPr="000D40C0" w:rsidRDefault="007F2CB2" w:rsidP="00B752D9">
            <w:pPr>
              <w:jc w:val="center"/>
              <w:rPr>
                <w:sz w:val="14"/>
                <w:szCs w:val="14"/>
              </w:rPr>
            </w:pPr>
          </w:p>
        </w:tc>
      </w:tr>
      <w:tr w:rsidR="007F2CB2" w:rsidRPr="00003F47" w:rsidTr="00F17EF0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7F2CB2" w:rsidRPr="000D40C0" w:rsidRDefault="007F2CB2" w:rsidP="00B752D9">
            <w:pPr>
              <w:rPr>
                <w:sz w:val="14"/>
                <w:szCs w:val="14"/>
              </w:rPr>
            </w:pPr>
            <w:r w:rsidRPr="000D40C0">
              <w:rPr>
                <w:sz w:val="14"/>
                <w:szCs w:val="14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7F2CB2" w:rsidRPr="000D40C0" w:rsidRDefault="007F2CB2" w:rsidP="00B752D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vAlign w:val="center"/>
          </w:tcPr>
          <w:p w:rsidR="007F2CB2" w:rsidRPr="000D40C0" w:rsidRDefault="007F2CB2" w:rsidP="00B752D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vAlign w:val="center"/>
          </w:tcPr>
          <w:p w:rsidR="007F2CB2" w:rsidRPr="000D40C0" w:rsidRDefault="007F2CB2" w:rsidP="00B752D9">
            <w:pPr>
              <w:jc w:val="center"/>
              <w:rPr>
                <w:sz w:val="14"/>
                <w:szCs w:val="14"/>
              </w:rPr>
            </w:pPr>
          </w:p>
        </w:tc>
      </w:tr>
      <w:tr w:rsidR="007F2CB2" w:rsidRPr="00003F47" w:rsidTr="00F17EF0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7F2CB2" w:rsidRPr="000D40C0" w:rsidRDefault="007F2CB2" w:rsidP="00B752D9">
            <w:pPr>
              <w:rPr>
                <w:sz w:val="14"/>
                <w:szCs w:val="14"/>
              </w:rPr>
            </w:pPr>
            <w:r w:rsidRPr="000D40C0">
              <w:rPr>
                <w:sz w:val="14"/>
                <w:szCs w:val="14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7F2CB2" w:rsidRPr="000D40C0" w:rsidRDefault="007F2CB2" w:rsidP="00B752D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vAlign w:val="center"/>
          </w:tcPr>
          <w:p w:rsidR="007F2CB2" w:rsidRPr="000D40C0" w:rsidRDefault="007F2CB2" w:rsidP="00B752D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vAlign w:val="center"/>
          </w:tcPr>
          <w:p w:rsidR="007F2CB2" w:rsidRPr="000D40C0" w:rsidRDefault="007F2CB2" w:rsidP="00B752D9">
            <w:pPr>
              <w:jc w:val="center"/>
              <w:rPr>
                <w:sz w:val="14"/>
                <w:szCs w:val="14"/>
              </w:rPr>
            </w:pPr>
          </w:p>
        </w:tc>
      </w:tr>
      <w:tr w:rsidR="007F2CB2" w:rsidRPr="00003F47" w:rsidTr="00F17EF0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F2CB2" w:rsidRPr="000D40C0" w:rsidRDefault="007F2CB2" w:rsidP="00B752D9">
            <w:pPr>
              <w:rPr>
                <w:sz w:val="14"/>
                <w:szCs w:val="14"/>
              </w:rPr>
            </w:pPr>
            <w:r w:rsidRPr="000D40C0">
              <w:rPr>
                <w:sz w:val="14"/>
                <w:szCs w:val="14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F2CB2" w:rsidRPr="000D40C0" w:rsidRDefault="007F2CB2" w:rsidP="00B752D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7F2CB2" w:rsidRPr="000D40C0" w:rsidRDefault="007F2CB2" w:rsidP="00B752D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7F2CB2" w:rsidRPr="000D40C0" w:rsidRDefault="007F2CB2" w:rsidP="00B752D9">
            <w:pPr>
              <w:jc w:val="center"/>
              <w:rPr>
                <w:sz w:val="14"/>
                <w:szCs w:val="14"/>
              </w:rPr>
            </w:pPr>
          </w:p>
        </w:tc>
      </w:tr>
      <w:tr w:rsidR="00EF515A" w:rsidRPr="00003F47" w:rsidTr="00F17EF0">
        <w:trPr>
          <w:trHeight w:hRule="exact" w:val="329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F515A" w:rsidRPr="000D40C0" w:rsidRDefault="00EF515A" w:rsidP="00B752D9">
            <w:pPr>
              <w:rPr>
                <w:sz w:val="14"/>
                <w:szCs w:val="14"/>
              </w:rPr>
            </w:pPr>
            <w:r w:rsidRPr="000D40C0">
              <w:rPr>
                <w:sz w:val="14"/>
                <w:szCs w:val="14"/>
              </w:rPr>
              <w:t>Odložená daňová pohľadávka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F515A" w:rsidRPr="000D40C0" w:rsidRDefault="00C37006" w:rsidP="00B752D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27</w:t>
            </w:r>
            <w:r w:rsidR="00A23390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>620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EF515A" w:rsidRPr="000D40C0" w:rsidRDefault="00EF515A" w:rsidP="00B752D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EF515A" w:rsidRPr="000D40C0" w:rsidRDefault="00C37006" w:rsidP="00B752D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27</w:t>
            </w:r>
            <w:r w:rsidR="00A23390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>6</w:t>
            </w:r>
            <w:r w:rsidR="006C50A3">
              <w:rPr>
                <w:sz w:val="14"/>
                <w:szCs w:val="14"/>
              </w:rPr>
              <w:t>2</w:t>
            </w:r>
            <w:r>
              <w:rPr>
                <w:sz w:val="14"/>
                <w:szCs w:val="14"/>
              </w:rPr>
              <w:t>0</w:t>
            </w:r>
          </w:p>
        </w:tc>
      </w:tr>
      <w:tr w:rsidR="007F2CB2" w:rsidRPr="00003F47" w:rsidTr="00F17EF0">
        <w:trPr>
          <w:trHeight w:hRule="exact" w:val="329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F2CB2" w:rsidRPr="000D40C0" w:rsidRDefault="007F2CB2" w:rsidP="00B752D9">
            <w:pPr>
              <w:rPr>
                <w:sz w:val="14"/>
                <w:szCs w:val="14"/>
              </w:rPr>
            </w:pPr>
            <w:r w:rsidRPr="000D40C0">
              <w:rPr>
                <w:sz w:val="14"/>
                <w:szCs w:val="14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F2CB2" w:rsidRPr="000D40C0" w:rsidRDefault="007F2CB2" w:rsidP="00B752D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7F2CB2" w:rsidRPr="000D40C0" w:rsidRDefault="007F2CB2" w:rsidP="00B752D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7F2CB2" w:rsidRPr="000D40C0" w:rsidRDefault="007F2CB2" w:rsidP="00B752D9">
            <w:pPr>
              <w:jc w:val="center"/>
              <w:rPr>
                <w:sz w:val="14"/>
                <w:szCs w:val="14"/>
              </w:rPr>
            </w:pPr>
          </w:p>
        </w:tc>
      </w:tr>
      <w:tr w:rsidR="007F2CB2" w:rsidRPr="00003F47" w:rsidTr="007E5F7E">
        <w:trPr>
          <w:trHeight w:hRule="exact" w:val="299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F2CB2" w:rsidRPr="000D40C0" w:rsidRDefault="007F2CB2" w:rsidP="00B752D9">
            <w:pPr>
              <w:rPr>
                <w:b/>
                <w:bCs/>
                <w:sz w:val="14"/>
                <w:szCs w:val="14"/>
              </w:rPr>
            </w:pPr>
            <w:r w:rsidRPr="000D40C0">
              <w:rPr>
                <w:b/>
                <w:bCs/>
                <w:sz w:val="14"/>
                <w:szCs w:val="14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CB2" w:rsidRPr="000D40C0" w:rsidRDefault="00C37006" w:rsidP="00B752D9">
            <w:pPr>
              <w:jc w:val="center"/>
              <w:rPr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27</w:t>
            </w:r>
            <w:r w:rsidR="00A23390">
              <w:rPr>
                <w:b/>
                <w:bCs/>
                <w:sz w:val="14"/>
                <w:szCs w:val="14"/>
              </w:rPr>
              <w:t xml:space="preserve"> </w:t>
            </w:r>
            <w:r>
              <w:rPr>
                <w:b/>
                <w:bCs/>
                <w:sz w:val="14"/>
                <w:szCs w:val="14"/>
              </w:rPr>
              <w:t>620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7F2CB2" w:rsidRPr="000D40C0" w:rsidRDefault="007F2CB2" w:rsidP="00B752D9">
            <w:pPr>
              <w:jc w:val="center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7F2CB2" w:rsidRPr="000D40C0" w:rsidRDefault="00C37006" w:rsidP="00B752D9">
            <w:pPr>
              <w:jc w:val="center"/>
              <w:rPr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27</w:t>
            </w:r>
            <w:r w:rsidR="00A23390">
              <w:rPr>
                <w:b/>
                <w:bCs/>
                <w:sz w:val="14"/>
                <w:szCs w:val="14"/>
              </w:rPr>
              <w:t xml:space="preserve"> </w:t>
            </w:r>
            <w:r>
              <w:rPr>
                <w:b/>
                <w:bCs/>
                <w:sz w:val="14"/>
                <w:szCs w:val="14"/>
              </w:rPr>
              <w:t>620</w:t>
            </w:r>
          </w:p>
        </w:tc>
      </w:tr>
      <w:tr w:rsidR="007F2CB2" w:rsidRPr="00003F47" w:rsidTr="00F17EF0">
        <w:trPr>
          <w:trHeight w:hRule="exact"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F2CB2" w:rsidRPr="000D40C0" w:rsidRDefault="007F2CB2" w:rsidP="00B752D9">
            <w:pPr>
              <w:rPr>
                <w:b/>
                <w:bCs/>
                <w:sz w:val="14"/>
                <w:szCs w:val="14"/>
              </w:rPr>
            </w:pPr>
            <w:r w:rsidRPr="000D40C0">
              <w:rPr>
                <w:b/>
                <w:bCs/>
                <w:sz w:val="14"/>
                <w:szCs w:val="14"/>
              </w:rPr>
              <w:t>Krátkodobé pohľadávky</w:t>
            </w:r>
          </w:p>
        </w:tc>
      </w:tr>
      <w:tr w:rsidR="007F2CB2" w:rsidRPr="00003F47" w:rsidTr="007E5F7E">
        <w:trPr>
          <w:trHeight w:val="311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F2CB2" w:rsidRPr="000D40C0" w:rsidRDefault="007F2CB2" w:rsidP="00B752D9">
            <w:pPr>
              <w:rPr>
                <w:sz w:val="14"/>
                <w:szCs w:val="14"/>
              </w:rPr>
            </w:pPr>
            <w:r w:rsidRPr="000D40C0">
              <w:rPr>
                <w:sz w:val="14"/>
                <w:szCs w:val="14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F2CB2" w:rsidRPr="000D40C0" w:rsidRDefault="0013022A" w:rsidP="00EA22ED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439</w:t>
            </w:r>
            <w:r w:rsidR="00A23390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>233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7F2CB2" w:rsidRPr="000D40C0" w:rsidRDefault="009D4584" w:rsidP="00B752D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255 183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7F2CB2" w:rsidRPr="000D40C0" w:rsidRDefault="006C50A3" w:rsidP="00B752D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694 416</w:t>
            </w:r>
          </w:p>
        </w:tc>
      </w:tr>
      <w:tr w:rsidR="007F2CB2" w:rsidRPr="00003F47" w:rsidTr="00F17EF0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7F2CB2" w:rsidRPr="000D40C0" w:rsidRDefault="007F2CB2" w:rsidP="00B752D9">
            <w:pPr>
              <w:rPr>
                <w:sz w:val="14"/>
                <w:szCs w:val="14"/>
              </w:rPr>
            </w:pPr>
            <w:r w:rsidRPr="000D40C0">
              <w:rPr>
                <w:sz w:val="14"/>
                <w:szCs w:val="14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7B2B05" w:rsidRPr="000D40C0" w:rsidRDefault="007B2B05" w:rsidP="007B2B05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vAlign w:val="center"/>
          </w:tcPr>
          <w:p w:rsidR="007F2CB2" w:rsidRPr="000D40C0" w:rsidRDefault="007F2CB2" w:rsidP="00B752D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vAlign w:val="center"/>
          </w:tcPr>
          <w:p w:rsidR="007F2CB2" w:rsidRPr="000D40C0" w:rsidRDefault="007F2CB2" w:rsidP="00B752D9">
            <w:pPr>
              <w:jc w:val="center"/>
              <w:rPr>
                <w:sz w:val="14"/>
                <w:szCs w:val="14"/>
              </w:rPr>
            </w:pPr>
          </w:p>
        </w:tc>
      </w:tr>
      <w:tr w:rsidR="007F2CB2" w:rsidRPr="00003F47" w:rsidTr="00F17EF0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7F2CB2" w:rsidRPr="000D40C0" w:rsidRDefault="009D4584" w:rsidP="00B752D9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</w:t>
            </w:r>
            <w:r w:rsidR="007F2CB2" w:rsidRPr="000D40C0">
              <w:rPr>
                <w:sz w:val="14"/>
                <w:szCs w:val="14"/>
              </w:rPr>
              <w:t>ohľadávky</w:t>
            </w:r>
            <w:r>
              <w:rPr>
                <w:sz w:val="14"/>
                <w:szCs w:val="14"/>
              </w:rPr>
              <w:t xml:space="preserve"> z obchodného styku</w:t>
            </w:r>
            <w:r w:rsidR="007F2CB2" w:rsidRPr="000D40C0">
              <w:rPr>
                <w:sz w:val="14"/>
                <w:szCs w:val="14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7F2CB2" w:rsidRPr="000D40C0" w:rsidRDefault="007F2CB2" w:rsidP="007B2B05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vAlign w:val="center"/>
          </w:tcPr>
          <w:p w:rsidR="007F2CB2" w:rsidRPr="000D40C0" w:rsidRDefault="006C50A3" w:rsidP="00B752D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105 336</w:t>
            </w:r>
          </w:p>
        </w:tc>
        <w:tc>
          <w:tcPr>
            <w:tcW w:w="2040" w:type="dxa"/>
            <w:vAlign w:val="center"/>
          </w:tcPr>
          <w:p w:rsidR="007F2CB2" w:rsidRPr="000D40C0" w:rsidRDefault="006C50A3" w:rsidP="00B752D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105 336</w:t>
            </w:r>
          </w:p>
        </w:tc>
      </w:tr>
      <w:tr w:rsidR="007F2CB2" w:rsidRPr="00003F47" w:rsidTr="00F17EF0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7F2CB2" w:rsidRPr="000D40C0" w:rsidRDefault="007F2CB2" w:rsidP="00B752D9">
            <w:pPr>
              <w:rPr>
                <w:sz w:val="14"/>
                <w:szCs w:val="14"/>
              </w:rPr>
            </w:pPr>
            <w:r w:rsidRPr="000D40C0">
              <w:rPr>
                <w:sz w:val="14"/>
                <w:szCs w:val="14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7F2CB2" w:rsidRPr="000D40C0" w:rsidRDefault="007F2CB2" w:rsidP="00B752D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vAlign w:val="center"/>
          </w:tcPr>
          <w:p w:rsidR="007F2CB2" w:rsidRPr="000D40C0" w:rsidRDefault="007F2CB2" w:rsidP="00B752D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vAlign w:val="center"/>
          </w:tcPr>
          <w:p w:rsidR="007F2CB2" w:rsidRPr="000D40C0" w:rsidRDefault="007F2CB2" w:rsidP="00B752D9">
            <w:pPr>
              <w:jc w:val="center"/>
              <w:rPr>
                <w:sz w:val="14"/>
                <w:szCs w:val="14"/>
              </w:rPr>
            </w:pPr>
          </w:p>
        </w:tc>
      </w:tr>
      <w:tr w:rsidR="007F2CB2" w:rsidRPr="00003F47" w:rsidTr="007E5F7E">
        <w:trPr>
          <w:trHeight w:hRule="exact" w:val="288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F2CB2" w:rsidRPr="000D40C0" w:rsidRDefault="007F2CB2" w:rsidP="00B752D9">
            <w:pPr>
              <w:rPr>
                <w:sz w:val="14"/>
                <w:szCs w:val="14"/>
              </w:rPr>
            </w:pPr>
            <w:r w:rsidRPr="000D40C0">
              <w:rPr>
                <w:sz w:val="14"/>
                <w:szCs w:val="14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F2CB2" w:rsidRPr="000D40C0" w:rsidRDefault="007F2CB2" w:rsidP="00B752D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7F2CB2" w:rsidRPr="000D40C0" w:rsidRDefault="007F2CB2" w:rsidP="00B752D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7F2CB2" w:rsidRPr="000D40C0" w:rsidRDefault="007F2CB2" w:rsidP="00B752D9">
            <w:pPr>
              <w:jc w:val="center"/>
              <w:rPr>
                <w:sz w:val="14"/>
                <w:szCs w:val="14"/>
              </w:rPr>
            </w:pPr>
          </w:p>
        </w:tc>
      </w:tr>
      <w:tr w:rsidR="007F2CB2" w:rsidRPr="00003F47" w:rsidTr="007E5F7E">
        <w:trPr>
          <w:trHeight w:hRule="exact" w:val="25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F2CB2" w:rsidRPr="000D40C0" w:rsidRDefault="007F2CB2" w:rsidP="00B752D9">
            <w:pPr>
              <w:rPr>
                <w:sz w:val="14"/>
                <w:szCs w:val="14"/>
              </w:rPr>
            </w:pPr>
            <w:r w:rsidRPr="000D40C0">
              <w:rPr>
                <w:sz w:val="14"/>
                <w:szCs w:val="14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F2CB2" w:rsidRPr="000D40C0" w:rsidRDefault="00DB6606" w:rsidP="00B752D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7</w:t>
            </w:r>
            <w:r w:rsidR="00A23390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>734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7F2CB2" w:rsidRPr="000D40C0" w:rsidRDefault="007F2CB2" w:rsidP="00B752D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7F2CB2" w:rsidRPr="000D40C0" w:rsidRDefault="00DB6606" w:rsidP="00B752D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7</w:t>
            </w:r>
            <w:r w:rsidR="00A23390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>734</w:t>
            </w:r>
          </w:p>
        </w:tc>
      </w:tr>
      <w:tr w:rsidR="007F2CB2" w:rsidRPr="00003F47" w:rsidTr="007E5F7E">
        <w:trPr>
          <w:trHeight w:hRule="exact" w:val="200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7F2CB2" w:rsidRPr="000D40C0" w:rsidRDefault="007F2CB2" w:rsidP="00B752D9">
            <w:pPr>
              <w:rPr>
                <w:sz w:val="14"/>
                <w:szCs w:val="14"/>
              </w:rPr>
            </w:pPr>
            <w:r w:rsidRPr="000D40C0">
              <w:rPr>
                <w:sz w:val="14"/>
                <w:szCs w:val="14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7F2CB2" w:rsidRPr="000D40C0" w:rsidRDefault="009721A0" w:rsidP="00B752D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325</w:t>
            </w:r>
            <w:r w:rsidR="00A23390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>920</w:t>
            </w:r>
          </w:p>
        </w:tc>
        <w:tc>
          <w:tcPr>
            <w:tcW w:w="2040" w:type="dxa"/>
            <w:vAlign w:val="center"/>
          </w:tcPr>
          <w:p w:rsidR="007F2CB2" w:rsidRPr="000D40C0" w:rsidRDefault="009721A0" w:rsidP="00B752D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29</w:t>
            </w:r>
            <w:r w:rsidR="00A23390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>204</w:t>
            </w:r>
          </w:p>
        </w:tc>
        <w:tc>
          <w:tcPr>
            <w:tcW w:w="2040" w:type="dxa"/>
            <w:vAlign w:val="center"/>
          </w:tcPr>
          <w:p w:rsidR="007F2CB2" w:rsidRPr="000D40C0" w:rsidRDefault="00A114FA" w:rsidP="00B752D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355</w:t>
            </w:r>
            <w:r w:rsidR="00A23390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>124</w:t>
            </w:r>
          </w:p>
        </w:tc>
      </w:tr>
      <w:tr w:rsidR="007F2CB2" w:rsidRPr="00003F47" w:rsidTr="007E5F7E">
        <w:trPr>
          <w:trHeight w:hRule="exact" w:val="162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F2CB2" w:rsidRPr="000D40C0" w:rsidRDefault="007F2CB2" w:rsidP="00B752D9">
            <w:pPr>
              <w:rPr>
                <w:b/>
                <w:bCs/>
                <w:sz w:val="14"/>
                <w:szCs w:val="14"/>
              </w:rPr>
            </w:pPr>
            <w:r w:rsidRPr="000D40C0">
              <w:rPr>
                <w:b/>
                <w:bCs/>
                <w:sz w:val="14"/>
                <w:szCs w:val="14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CB2" w:rsidRPr="000D40C0" w:rsidRDefault="00DB6606" w:rsidP="00B752D9">
            <w:pPr>
              <w:jc w:val="center"/>
              <w:rPr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772</w:t>
            </w:r>
            <w:r w:rsidR="00A23390">
              <w:rPr>
                <w:b/>
                <w:bCs/>
                <w:sz w:val="14"/>
                <w:szCs w:val="14"/>
              </w:rPr>
              <w:t xml:space="preserve"> </w:t>
            </w:r>
            <w:r>
              <w:rPr>
                <w:b/>
                <w:bCs/>
                <w:sz w:val="14"/>
                <w:szCs w:val="14"/>
              </w:rPr>
              <w:t>887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7F2CB2" w:rsidRPr="000D40C0" w:rsidRDefault="009D4584" w:rsidP="00B752D9">
            <w:pPr>
              <w:jc w:val="center"/>
              <w:rPr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389 723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7F2CB2" w:rsidRPr="000D40C0" w:rsidRDefault="00DB6606" w:rsidP="007F2CB2">
            <w:pPr>
              <w:jc w:val="center"/>
              <w:rPr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1</w:t>
            </w:r>
            <w:r w:rsidR="00A23390">
              <w:rPr>
                <w:b/>
                <w:bCs/>
                <w:sz w:val="14"/>
                <w:szCs w:val="14"/>
              </w:rPr>
              <w:t xml:space="preserve"> </w:t>
            </w:r>
            <w:r>
              <w:rPr>
                <w:b/>
                <w:bCs/>
                <w:sz w:val="14"/>
                <w:szCs w:val="14"/>
              </w:rPr>
              <w:t>162</w:t>
            </w:r>
            <w:r w:rsidR="00A23390">
              <w:rPr>
                <w:b/>
                <w:bCs/>
                <w:sz w:val="14"/>
                <w:szCs w:val="14"/>
              </w:rPr>
              <w:t xml:space="preserve"> </w:t>
            </w:r>
            <w:r>
              <w:rPr>
                <w:b/>
                <w:bCs/>
                <w:sz w:val="14"/>
                <w:szCs w:val="14"/>
              </w:rPr>
              <w:t>610</w:t>
            </w:r>
          </w:p>
        </w:tc>
      </w:tr>
    </w:tbl>
    <w:p w:rsidR="00DC7A37" w:rsidRDefault="00DC7A37" w:rsidP="00F92BD2">
      <w:pPr>
        <w:rPr>
          <w:snapToGrid w:val="0"/>
          <w:sz w:val="16"/>
          <w:szCs w:val="16"/>
          <w:lang w:eastAsia="sk-SK"/>
        </w:rPr>
      </w:pPr>
    </w:p>
    <w:p w:rsidR="00F92BD2" w:rsidRDefault="00F92BD2" w:rsidP="00F92BD2">
      <w:pPr>
        <w:rPr>
          <w:snapToGrid w:val="0"/>
          <w:sz w:val="16"/>
          <w:szCs w:val="16"/>
          <w:lang w:eastAsia="sk-SK"/>
        </w:rPr>
      </w:pPr>
      <w:r w:rsidRPr="00990CC5">
        <w:rPr>
          <w:snapToGrid w:val="0"/>
          <w:sz w:val="16"/>
          <w:szCs w:val="16"/>
          <w:lang w:eastAsia="sk-SK"/>
        </w:rPr>
        <w:t xml:space="preserve">Bežná lehota splatnosti pohľadávok je </w:t>
      </w:r>
      <w:r w:rsidR="00F84A01">
        <w:rPr>
          <w:snapToGrid w:val="0"/>
          <w:sz w:val="16"/>
          <w:szCs w:val="16"/>
          <w:lang w:eastAsia="sk-SK"/>
        </w:rPr>
        <w:t xml:space="preserve">14 </w:t>
      </w:r>
      <w:r w:rsidRPr="00990CC5">
        <w:rPr>
          <w:snapToGrid w:val="0"/>
          <w:sz w:val="16"/>
          <w:szCs w:val="16"/>
          <w:lang w:eastAsia="sk-SK"/>
        </w:rPr>
        <w:t xml:space="preserve">dní. </w:t>
      </w:r>
    </w:p>
    <w:p w:rsidR="00F161D5" w:rsidRDefault="00F161D5" w:rsidP="00F92BD2">
      <w:pPr>
        <w:rPr>
          <w:snapToGrid w:val="0"/>
          <w:sz w:val="16"/>
          <w:szCs w:val="16"/>
          <w:lang w:eastAsia="sk-SK"/>
        </w:rPr>
      </w:pPr>
    </w:p>
    <w:p w:rsidR="00F161D5" w:rsidRDefault="00F161D5" w:rsidP="00F92BD2">
      <w:pPr>
        <w:rPr>
          <w:snapToGrid w:val="0"/>
          <w:sz w:val="16"/>
          <w:szCs w:val="16"/>
          <w:lang w:eastAsia="sk-SK"/>
        </w:rPr>
      </w:pPr>
    </w:p>
    <w:p w:rsidR="00F161D5" w:rsidRDefault="00F161D5" w:rsidP="00F92BD2">
      <w:pPr>
        <w:rPr>
          <w:snapToGrid w:val="0"/>
          <w:sz w:val="16"/>
          <w:szCs w:val="16"/>
          <w:lang w:eastAsia="sk-SK"/>
        </w:rPr>
      </w:pPr>
    </w:p>
    <w:p w:rsidR="00F161D5" w:rsidRDefault="00F161D5" w:rsidP="00F92BD2">
      <w:pPr>
        <w:rPr>
          <w:snapToGrid w:val="0"/>
          <w:sz w:val="16"/>
          <w:szCs w:val="16"/>
          <w:lang w:eastAsia="sk-SK"/>
        </w:rPr>
      </w:pPr>
    </w:p>
    <w:p w:rsidR="00F161D5" w:rsidRDefault="00F161D5" w:rsidP="00F92BD2">
      <w:pPr>
        <w:rPr>
          <w:snapToGrid w:val="0"/>
          <w:sz w:val="16"/>
          <w:szCs w:val="16"/>
          <w:lang w:eastAsia="sk-SK"/>
        </w:rPr>
      </w:pPr>
    </w:p>
    <w:p w:rsidR="00F161D5" w:rsidRDefault="00F161D5" w:rsidP="00F92BD2">
      <w:pPr>
        <w:rPr>
          <w:snapToGrid w:val="0"/>
          <w:sz w:val="16"/>
          <w:szCs w:val="16"/>
          <w:lang w:eastAsia="sk-SK"/>
        </w:rPr>
      </w:pPr>
    </w:p>
    <w:p w:rsidR="00F161D5" w:rsidRDefault="00F161D5" w:rsidP="00F92BD2">
      <w:pPr>
        <w:rPr>
          <w:snapToGrid w:val="0"/>
          <w:sz w:val="16"/>
          <w:szCs w:val="16"/>
          <w:lang w:eastAsia="sk-SK"/>
        </w:rPr>
      </w:pPr>
    </w:p>
    <w:p w:rsidR="00F161D5" w:rsidRDefault="00F161D5" w:rsidP="00F92BD2">
      <w:pPr>
        <w:rPr>
          <w:snapToGrid w:val="0"/>
          <w:sz w:val="16"/>
          <w:szCs w:val="16"/>
          <w:lang w:eastAsia="sk-SK"/>
        </w:rPr>
      </w:pPr>
    </w:p>
    <w:p w:rsidR="00F161D5" w:rsidRDefault="00F161D5" w:rsidP="00F92BD2">
      <w:pPr>
        <w:rPr>
          <w:snapToGrid w:val="0"/>
          <w:sz w:val="16"/>
          <w:szCs w:val="16"/>
          <w:lang w:eastAsia="sk-SK"/>
        </w:rPr>
      </w:pPr>
    </w:p>
    <w:p w:rsidR="00F161D5" w:rsidRPr="00990CC5" w:rsidRDefault="00F161D5" w:rsidP="00F161D5">
      <w:pPr>
        <w:rPr>
          <w:b/>
          <w:snapToGrid w:val="0"/>
          <w:sz w:val="16"/>
          <w:szCs w:val="16"/>
          <w:lang w:eastAsia="sk-SK"/>
        </w:rPr>
      </w:pPr>
      <w:r w:rsidRPr="00990CC5">
        <w:rPr>
          <w:snapToGrid w:val="0"/>
          <w:sz w:val="16"/>
          <w:szCs w:val="16"/>
          <w:u w:val="single"/>
          <w:lang w:eastAsia="sk-SK"/>
        </w:rPr>
        <w:t>31. december 20</w:t>
      </w:r>
      <w:r w:rsidR="00C37006">
        <w:rPr>
          <w:snapToGrid w:val="0"/>
          <w:sz w:val="16"/>
          <w:szCs w:val="16"/>
          <w:u w:val="single"/>
          <w:lang w:eastAsia="sk-SK"/>
        </w:rPr>
        <w:t>14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5"/>
        <w:gridCol w:w="1986"/>
        <w:gridCol w:w="1986"/>
        <w:gridCol w:w="1994"/>
      </w:tblGrid>
      <w:tr w:rsidR="00F161D5" w:rsidRPr="00003F47" w:rsidTr="00381A34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61D5" w:rsidRPr="00003F47" w:rsidRDefault="00F161D5" w:rsidP="00381A34">
            <w:pPr>
              <w:pStyle w:val="TopHeader"/>
              <w:rPr>
                <w:rFonts w:ascii="Verdana" w:hAnsi="Verdana"/>
                <w:sz w:val="14"/>
                <w:szCs w:val="14"/>
              </w:rPr>
            </w:pPr>
            <w:r w:rsidRPr="00003F47">
              <w:rPr>
                <w:rFonts w:ascii="Verdana" w:hAnsi="Verdana"/>
                <w:sz w:val="14"/>
                <w:szCs w:val="14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61D5" w:rsidRPr="00003F47" w:rsidRDefault="00F161D5" w:rsidP="00381A34">
            <w:pPr>
              <w:pStyle w:val="TopHeader"/>
              <w:rPr>
                <w:rFonts w:ascii="Verdana" w:hAnsi="Verdana"/>
                <w:sz w:val="14"/>
                <w:szCs w:val="14"/>
              </w:rPr>
            </w:pPr>
            <w:r w:rsidRPr="00003F47">
              <w:rPr>
                <w:rFonts w:ascii="Verdana" w:hAnsi="Verdana"/>
                <w:sz w:val="14"/>
                <w:szCs w:val="14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161D5" w:rsidRPr="00003F47" w:rsidRDefault="00F161D5" w:rsidP="00381A34">
            <w:pPr>
              <w:pStyle w:val="TopHeader"/>
              <w:rPr>
                <w:rFonts w:ascii="Verdana" w:hAnsi="Verdana"/>
                <w:sz w:val="14"/>
                <w:szCs w:val="14"/>
              </w:rPr>
            </w:pPr>
            <w:r w:rsidRPr="00003F47">
              <w:rPr>
                <w:rFonts w:ascii="Verdana" w:hAnsi="Verdana"/>
                <w:sz w:val="14"/>
                <w:szCs w:val="14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161D5" w:rsidRPr="00003F47" w:rsidRDefault="00F161D5" w:rsidP="00381A34">
            <w:pPr>
              <w:pStyle w:val="TopHeader"/>
              <w:rPr>
                <w:rFonts w:ascii="Verdana" w:hAnsi="Verdana"/>
                <w:sz w:val="14"/>
                <w:szCs w:val="14"/>
              </w:rPr>
            </w:pPr>
            <w:r w:rsidRPr="00003F47">
              <w:rPr>
                <w:rFonts w:ascii="Verdana" w:hAnsi="Verdana"/>
                <w:sz w:val="14"/>
                <w:szCs w:val="14"/>
              </w:rPr>
              <w:t>Pohľadávky spolu</w:t>
            </w:r>
          </w:p>
        </w:tc>
      </w:tr>
      <w:tr w:rsidR="00F161D5" w:rsidRPr="00003F47" w:rsidTr="00381A34">
        <w:trPr>
          <w:trHeight w:hRule="exact" w:val="227"/>
          <w:jc w:val="center"/>
        </w:trPr>
        <w:tc>
          <w:tcPr>
            <w:tcW w:w="316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161D5" w:rsidRPr="00003F47" w:rsidRDefault="00F161D5" w:rsidP="00381A34">
            <w:pPr>
              <w:pStyle w:val="TopHeader"/>
              <w:rPr>
                <w:rFonts w:ascii="Verdana" w:hAnsi="Verdana"/>
                <w:b w:val="0"/>
                <w:bCs w:val="0"/>
                <w:sz w:val="14"/>
                <w:szCs w:val="14"/>
              </w:rPr>
            </w:pPr>
            <w:r w:rsidRPr="00003F47">
              <w:rPr>
                <w:rFonts w:ascii="Verdana" w:hAnsi="Verdana"/>
                <w:b w:val="0"/>
                <w:bCs w:val="0"/>
                <w:sz w:val="14"/>
                <w:szCs w:val="14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61D5" w:rsidRPr="00003F47" w:rsidRDefault="00F161D5" w:rsidP="00381A34">
            <w:pPr>
              <w:pStyle w:val="TopHeader"/>
              <w:rPr>
                <w:rFonts w:ascii="Verdana" w:hAnsi="Verdana"/>
                <w:b w:val="0"/>
                <w:bCs w:val="0"/>
                <w:sz w:val="14"/>
                <w:szCs w:val="14"/>
              </w:rPr>
            </w:pPr>
            <w:r w:rsidRPr="00003F47">
              <w:rPr>
                <w:rFonts w:ascii="Verdana" w:hAnsi="Verdana"/>
                <w:b w:val="0"/>
                <w:bCs w:val="0"/>
                <w:sz w:val="14"/>
                <w:szCs w:val="14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61D5" w:rsidRPr="00003F47" w:rsidRDefault="00F161D5" w:rsidP="00381A34">
            <w:pPr>
              <w:pStyle w:val="TopHeader"/>
              <w:rPr>
                <w:rFonts w:ascii="Verdana" w:hAnsi="Verdana"/>
                <w:b w:val="0"/>
                <w:bCs w:val="0"/>
                <w:sz w:val="14"/>
                <w:szCs w:val="14"/>
              </w:rPr>
            </w:pPr>
            <w:r w:rsidRPr="00003F47">
              <w:rPr>
                <w:rFonts w:ascii="Verdana" w:hAnsi="Verdana"/>
                <w:b w:val="0"/>
                <w:bCs w:val="0"/>
                <w:sz w:val="14"/>
                <w:szCs w:val="14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161D5" w:rsidRPr="00003F47" w:rsidRDefault="00F161D5" w:rsidP="00381A34">
            <w:pPr>
              <w:pStyle w:val="TopHeader"/>
              <w:rPr>
                <w:rFonts w:ascii="Verdana" w:hAnsi="Verdana"/>
                <w:b w:val="0"/>
                <w:bCs w:val="0"/>
                <w:sz w:val="14"/>
                <w:szCs w:val="14"/>
              </w:rPr>
            </w:pPr>
            <w:r w:rsidRPr="00003F47">
              <w:rPr>
                <w:rFonts w:ascii="Verdana" w:hAnsi="Verdana"/>
                <w:b w:val="0"/>
                <w:bCs w:val="0"/>
                <w:sz w:val="14"/>
                <w:szCs w:val="14"/>
              </w:rPr>
              <w:t>D</w:t>
            </w:r>
          </w:p>
        </w:tc>
      </w:tr>
      <w:tr w:rsidR="00F161D5" w:rsidRPr="00003F47" w:rsidTr="00381A34">
        <w:trPr>
          <w:trHeight w:hRule="exact" w:val="329"/>
          <w:jc w:val="center"/>
        </w:trPr>
        <w:tc>
          <w:tcPr>
            <w:tcW w:w="9287" w:type="dxa"/>
            <w:gridSpan w:val="4"/>
            <w:tcBorders>
              <w:bottom w:val="single" w:sz="12" w:space="0" w:color="auto"/>
            </w:tcBorders>
            <w:vAlign w:val="center"/>
          </w:tcPr>
          <w:p w:rsidR="00F161D5" w:rsidRPr="00003F47" w:rsidRDefault="00F161D5" w:rsidP="00381A34">
            <w:pPr>
              <w:rPr>
                <w:b/>
                <w:bCs/>
                <w:sz w:val="14"/>
                <w:szCs w:val="14"/>
              </w:rPr>
            </w:pPr>
            <w:r w:rsidRPr="00003F47">
              <w:rPr>
                <w:b/>
                <w:bCs/>
                <w:sz w:val="14"/>
                <w:szCs w:val="14"/>
              </w:rPr>
              <w:t>Dlhodobé pohľadávky</w:t>
            </w:r>
          </w:p>
        </w:tc>
      </w:tr>
      <w:tr w:rsidR="00C37006" w:rsidRPr="00003F47" w:rsidTr="00381A34">
        <w:trPr>
          <w:trHeight w:hRule="exact" w:val="329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7006" w:rsidRPr="00003F47" w:rsidRDefault="00C37006" w:rsidP="00C37006">
            <w:pPr>
              <w:rPr>
                <w:sz w:val="14"/>
                <w:szCs w:val="14"/>
              </w:rPr>
            </w:pPr>
            <w:r w:rsidRPr="00003F47">
              <w:rPr>
                <w:sz w:val="14"/>
                <w:szCs w:val="14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</w:tr>
      <w:tr w:rsidR="00C37006" w:rsidRPr="00003F47" w:rsidTr="00381A34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C37006" w:rsidRPr="00003F47" w:rsidRDefault="00C37006" w:rsidP="00C37006">
            <w:pPr>
              <w:rPr>
                <w:sz w:val="14"/>
                <w:szCs w:val="14"/>
              </w:rPr>
            </w:pPr>
            <w:r w:rsidRPr="00003F47">
              <w:rPr>
                <w:sz w:val="14"/>
                <w:szCs w:val="14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</w:tr>
      <w:tr w:rsidR="00C37006" w:rsidRPr="00003F47" w:rsidTr="00381A34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C37006" w:rsidRPr="00003F47" w:rsidRDefault="00C37006" w:rsidP="00C37006">
            <w:pPr>
              <w:rPr>
                <w:sz w:val="14"/>
                <w:szCs w:val="14"/>
              </w:rPr>
            </w:pPr>
            <w:r w:rsidRPr="00003F47">
              <w:rPr>
                <w:sz w:val="14"/>
                <w:szCs w:val="14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</w:tr>
      <w:tr w:rsidR="00C37006" w:rsidRPr="00003F47" w:rsidTr="00381A34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37006" w:rsidRPr="00003F47" w:rsidRDefault="00C37006" w:rsidP="00C37006">
            <w:pPr>
              <w:rPr>
                <w:sz w:val="14"/>
                <w:szCs w:val="14"/>
              </w:rPr>
            </w:pPr>
            <w:r w:rsidRPr="00003F47">
              <w:rPr>
                <w:sz w:val="14"/>
                <w:szCs w:val="14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</w:tr>
      <w:tr w:rsidR="00C37006" w:rsidRPr="00003F47" w:rsidTr="00381A34">
        <w:trPr>
          <w:trHeight w:hRule="exact" w:val="329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37006" w:rsidRPr="00EF515A" w:rsidRDefault="00C37006" w:rsidP="00C37006">
            <w:pPr>
              <w:rPr>
                <w:sz w:val="14"/>
                <w:szCs w:val="14"/>
              </w:rPr>
            </w:pPr>
            <w:r w:rsidRPr="00EF515A">
              <w:rPr>
                <w:sz w:val="14"/>
                <w:szCs w:val="14"/>
              </w:rPr>
              <w:t>Odložená daňová pohľadávka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  <w:r w:rsidRPr="000D40C0">
              <w:rPr>
                <w:sz w:val="14"/>
                <w:szCs w:val="14"/>
              </w:rPr>
              <w:t>56</w:t>
            </w:r>
            <w:r w:rsidR="00A23390">
              <w:rPr>
                <w:sz w:val="14"/>
                <w:szCs w:val="14"/>
              </w:rPr>
              <w:t xml:space="preserve"> </w:t>
            </w:r>
            <w:r w:rsidRPr="000D40C0">
              <w:rPr>
                <w:sz w:val="14"/>
                <w:szCs w:val="14"/>
              </w:rPr>
              <w:t>467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  <w:r w:rsidRPr="000D40C0">
              <w:rPr>
                <w:sz w:val="14"/>
                <w:szCs w:val="14"/>
              </w:rPr>
              <w:t>56</w:t>
            </w:r>
            <w:r w:rsidR="00A23390">
              <w:rPr>
                <w:sz w:val="14"/>
                <w:szCs w:val="14"/>
              </w:rPr>
              <w:t xml:space="preserve"> </w:t>
            </w:r>
            <w:r w:rsidRPr="000D40C0">
              <w:rPr>
                <w:sz w:val="14"/>
                <w:szCs w:val="14"/>
              </w:rPr>
              <w:t>467</w:t>
            </w:r>
          </w:p>
        </w:tc>
      </w:tr>
      <w:tr w:rsidR="00C37006" w:rsidRPr="00003F47" w:rsidTr="00381A34">
        <w:trPr>
          <w:trHeight w:hRule="exact" w:val="329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37006" w:rsidRPr="00003F47" w:rsidRDefault="00C37006" w:rsidP="00C37006">
            <w:pPr>
              <w:rPr>
                <w:sz w:val="14"/>
                <w:szCs w:val="14"/>
              </w:rPr>
            </w:pPr>
            <w:r w:rsidRPr="00003F47">
              <w:rPr>
                <w:sz w:val="14"/>
                <w:szCs w:val="14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</w:tr>
      <w:tr w:rsidR="00C37006" w:rsidRPr="00003F47" w:rsidTr="00381A34">
        <w:trPr>
          <w:trHeight w:hRule="exact" w:val="299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7006" w:rsidRPr="00003F47" w:rsidRDefault="00C37006" w:rsidP="00C37006">
            <w:pPr>
              <w:rPr>
                <w:b/>
                <w:bCs/>
                <w:sz w:val="14"/>
                <w:szCs w:val="14"/>
              </w:rPr>
            </w:pPr>
            <w:r w:rsidRPr="00003F47">
              <w:rPr>
                <w:b/>
                <w:bCs/>
                <w:sz w:val="14"/>
                <w:szCs w:val="14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b/>
                <w:bCs/>
                <w:sz w:val="14"/>
                <w:szCs w:val="14"/>
              </w:rPr>
            </w:pPr>
            <w:r w:rsidRPr="000D40C0">
              <w:rPr>
                <w:b/>
                <w:bCs/>
                <w:sz w:val="14"/>
                <w:szCs w:val="14"/>
              </w:rPr>
              <w:t>56</w:t>
            </w:r>
            <w:r w:rsidR="00A23390">
              <w:rPr>
                <w:b/>
                <w:bCs/>
                <w:sz w:val="14"/>
                <w:szCs w:val="14"/>
              </w:rPr>
              <w:t xml:space="preserve"> </w:t>
            </w:r>
            <w:r w:rsidRPr="000D40C0">
              <w:rPr>
                <w:b/>
                <w:bCs/>
                <w:sz w:val="14"/>
                <w:szCs w:val="14"/>
              </w:rPr>
              <w:t>467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b/>
                <w:bCs/>
                <w:sz w:val="14"/>
                <w:szCs w:val="14"/>
              </w:rPr>
            </w:pPr>
            <w:r w:rsidRPr="000D40C0">
              <w:rPr>
                <w:b/>
                <w:bCs/>
                <w:sz w:val="14"/>
                <w:szCs w:val="14"/>
              </w:rPr>
              <w:t>56</w:t>
            </w:r>
            <w:r w:rsidR="00A23390">
              <w:rPr>
                <w:b/>
                <w:bCs/>
                <w:sz w:val="14"/>
                <w:szCs w:val="14"/>
              </w:rPr>
              <w:t xml:space="preserve"> </w:t>
            </w:r>
            <w:r w:rsidRPr="000D40C0">
              <w:rPr>
                <w:b/>
                <w:bCs/>
                <w:sz w:val="14"/>
                <w:szCs w:val="14"/>
              </w:rPr>
              <w:t>467</w:t>
            </w:r>
          </w:p>
        </w:tc>
      </w:tr>
      <w:tr w:rsidR="00C37006" w:rsidRPr="00003F47" w:rsidTr="00381A34">
        <w:trPr>
          <w:trHeight w:hRule="exact"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37006" w:rsidRPr="00003F47" w:rsidRDefault="00C37006" w:rsidP="00C37006">
            <w:pPr>
              <w:rPr>
                <w:b/>
                <w:bCs/>
                <w:sz w:val="14"/>
                <w:szCs w:val="14"/>
              </w:rPr>
            </w:pPr>
            <w:r w:rsidRPr="00003F47">
              <w:rPr>
                <w:b/>
                <w:bCs/>
                <w:sz w:val="14"/>
                <w:szCs w:val="14"/>
              </w:rPr>
              <w:t>Krátkodobé pohľadávky</w:t>
            </w:r>
          </w:p>
        </w:tc>
      </w:tr>
      <w:tr w:rsidR="00C37006" w:rsidRPr="00003F47" w:rsidTr="00381A34">
        <w:trPr>
          <w:trHeight w:val="311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7006" w:rsidRPr="0047533B" w:rsidRDefault="00C37006" w:rsidP="00C37006">
            <w:pPr>
              <w:rPr>
                <w:sz w:val="14"/>
                <w:szCs w:val="14"/>
              </w:rPr>
            </w:pPr>
            <w:r w:rsidRPr="0047533B">
              <w:rPr>
                <w:sz w:val="14"/>
                <w:szCs w:val="14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633</w:t>
            </w:r>
            <w:r w:rsidR="00A23390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>118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245</w:t>
            </w:r>
            <w:r w:rsidR="00A23390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>320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878</w:t>
            </w:r>
            <w:r w:rsidR="00A23390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>438</w:t>
            </w:r>
          </w:p>
        </w:tc>
      </w:tr>
      <w:tr w:rsidR="00C37006" w:rsidRPr="00003F47" w:rsidTr="00381A34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C37006" w:rsidRPr="00003F47" w:rsidRDefault="00C37006" w:rsidP="00C37006">
            <w:pPr>
              <w:rPr>
                <w:sz w:val="14"/>
                <w:szCs w:val="14"/>
              </w:rPr>
            </w:pPr>
            <w:r w:rsidRPr="00003F47">
              <w:rPr>
                <w:sz w:val="14"/>
                <w:szCs w:val="14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</w:tr>
      <w:tr w:rsidR="00C37006" w:rsidRPr="00003F47" w:rsidTr="00381A34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C37006" w:rsidRPr="00003F47" w:rsidRDefault="00C37006" w:rsidP="00C37006">
            <w:pPr>
              <w:rPr>
                <w:sz w:val="14"/>
                <w:szCs w:val="14"/>
              </w:rPr>
            </w:pPr>
            <w:r w:rsidRPr="00003F47">
              <w:rPr>
                <w:sz w:val="14"/>
                <w:szCs w:val="14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</w:tr>
      <w:tr w:rsidR="00C37006" w:rsidRPr="00003F47" w:rsidTr="00381A34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C37006" w:rsidRPr="00003F47" w:rsidRDefault="00C37006" w:rsidP="00C37006">
            <w:pPr>
              <w:rPr>
                <w:sz w:val="14"/>
                <w:szCs w:val="14"/>
              </w:rPr>
            </w:pPr>
            <w:r w:rsidRPr="00003F47">
              <w:rPr>
                <w:sz w:val="14"/>
                <w:szCs w:val="14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</w:tr>
      <w:tr w:rsidR="00C37006" w:rsidRPr="00003F47" w:rsidTr="00381A34">
        <w:trPr>
          <w:trHeight w:hRule="exact" w:val="288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37006" w:rsidRPr="00003F47" w:rsidRDefault="00C37006" w:rsidP="00C37006">
            <w:pPr>
              <w:rPr>
                <w:sz w:val="14"/>
                <w:szCs w:val="14"/>
              </w:rPr>
            </w:pPr>
            <w:r w:rsidRPr="00003F47">
              <w:rPr>
                <w:sz w:val="14"/>
                <w:szCs w:val="14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</w:tr>
      <w:tr w:rsidR="00C37006" w:rsidRPr="00003F47" w:rsidTr="00381A34">
        <w:trPr>
          <w:trHeight w:hRule="exact" w:val="25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37006" w:rsidRPr="00003F47" w:rsidRDefault="00C37006" w:rsidP="00C37006">
            <w:pPr>
              <w:rPr>
                <w:sz w:val="14"/>
                <w:szCs w:val="14"/>
              </w:rPr>
            </w:pPr>
            <w:r w:rsidRPr="00003F47">
              <w:rPr>
                <w:sz w:val="14"/>
                <w:szCs w:val="14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7006" w:rsidRPr="00DD216A" w:rsidRDefault="00C37006" w:rsidP="00C37006">
            <w:pPr>
              <w:jc w:val="center"/>
              <w:rPr>
                <w:sz w:val="14"/>
                <w:szCs w:val="14"/>
              </w:rPr>
            </w:pPr>
            <w:r w:rsidRPr="00DD216A">
              <w:rPr>
                <w:sz w:val="14"/>
                <w:szCs w:val="14"/>
              </w:rPr>
              <w:t>50</w:t>
            </w:r>
            <w:r w:rsidR="00A23390" w:rsidRPr="00DD216A">
              <w:rPr>
                <w:sz w:val="14"/>
                <w:szCs w:val="14"/>
              </w:rPr>
              <w:t xml:space="preserve"> </w:t>
            </w:r>
            <w:r w:rsidRPr="00DD216A">
              <w:rPr>
                <w:sz w:val="14"/>
                <w:szCs w:val="14"/>
              </w:rPr>
              <w:t>640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  <w:r w:rsidRPr="000D40C0">
              <w:rPr>
                <w:sz w:val="14"/>
                <w:szCs w:val="14"/>
              </w:rPr>
              <w:t>50</w:t>
            </w:r>
            <w:r w:rsidR="00A23390">
              <w:rPr>
                <w:sz w:val="14"/>
                <w:szCs w:val="14"/>
              </w:rPr>
              <w:t xml:space="preserve"> </w:t>
            </w:r>
            <w:r w:rsidRPr="000D40C0">
              <w:rPr>
                <w:sz w:val="14"/>
                <w:szCs w:val="14"/>
              </w:rPr>
              <w:t>640</w:t>
            </w:r>
          </w:p>
        </w:tc>
      </w:tr>
      <w:tr w:rsidR="00C37006" w:rsidRPr="00003F47" w:rsidTr="00381A34">
        <w:trPr>
          <w:trHeight w:hRule="exact" w:val="200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C37006" w:rsidRPr="00003F47" w:rsidRDefault="00C37006" w:rsidP="00C37006">
            <w:pPr>
              <w:rPr>
                <w:sz w:val="14"/>
                <w:szCs w:val="14"/>
              </w:rPr>
            </w:pPr>
            <w:r w:rsidRPr="00003F47">
              <w:rPr>
                <w:sz w:val="14"/>
                <w:szCs w:val="14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  <w:r w:rsidRPr="000D40C0">
              <w:rPr>
                <w:sz w:val="14"/>
                <w:szCs w:val="14"/>
              </w:rPr>
              <w:t>91</w:t>
            </w:r>
            <w:r w:rsidR="00A23390">
              <w:rPr>
                <w:sz w:val="14"/>
                <w:szCs w:val="14"/>
              </w:rPr>
              <w:t xml:space="preserve"> </w:t>
            </w:r>
            <w:r w:rsidRPr="000D40C0">
              <w:rPr>
                <w:sz w:val="14"/>
                <w:szCs w:val="14"/>
              </w:rPr>
              <w:t>633</w:t>
            </w:r>
          </w:p>
        </w:tc>
        <w:tc>
          <w:tcPr>
            <w:tcW w:w="2040" w:type="dxa"/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  <w:r w:rsidRPr="000D40C0">
              <w:rPr>
                <w:sz w:val="14"/>
                <w:szCs w:val="14"/>
              </w:rPr>
              <w:t>16</w:t>
            </w:r>
            <w:r w:rsidR="00A23390">
              <w:rPr>
                <w:sz w:val="14"/>
                <w:szCs w:val="14"/>
              </w:rPr>
              <w:t xml:space="preserve"> </w:t>
            </w:r>
            <w:r w:rsidRPr="000D40C0">
              <w:rPr>
                <w:sz w:val="14"/>
                <w:szCs w:val="14"/>
              </w:rPr>
              <w:t>397</w:t>
            </w:r>
          </w:p>
        </w:tc>
        <w:tc>
          <w:tcPr>
            <w:tcW w:w="2040" w:type="dxa"/>
            <w:vAlign w:val="center"/>
          </w:tcPr>
          <w:p w:rsidR="00C37006" w:rsidRPr="000D40C0" w:rsidRDefault="00C37006" w:rsidP="00C37006">
            <w:pPr>
              <w:jc w:val="center"/>
              <w:rPr>
                <w:sz w:val="14"/>
                <w:szCs w:val="14"/>
              </w:rPr>
            </w:pPr>
            <w:r w:rsidRPr="000D40C0">
              <w:rPr>
                <w:sz w:val="14"/>
                <w:szCs w:val="14"/>
              </w:rPr>
              <w:t>108</w:t>
            </w:r>
            <w:r w:rsidR="00A23390">
              <w:rPr>
                <w:sz w:val="14"/>
                <w:szCs w:val="14"/>
              </w:rPr>
              <w:t xml:space="preserve"> </w:t>
            </w:r>
            <w:r w:rsidRPr="000D40C0">
              <w:rPr>
                <w:sz w:val="14"/>
                <w:szCs w:val="14"/>
              </w:rPr>
              <w:t>030</w:t>
            </w:r>
          </w:p>
        </w:tc>
      </w:tr>
      <w:tr w:rsidR="00C37006" w:rsidRPr="00003F47" w:rsidTr="00381A34">
        <w:trPr>
          <w:trHeight w:hRule="exact" w:val="162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7006" w:rsidRPr="00003F47" w:rsidRDefault="00C37006" w:rsidP="00C37006">
            <w:pPr>
              <w:rPr>
                <w:b/>
                <w:bCs/>
                <w:sz w:val="14"/>
                <w:szCs w:val="14"/>
              </w:rPr>
            </w:pPr>
            <w:r w:rsidRPr="00003F47">
              <w:rPr>
                <w:b/>
                <w:bCs/>
                <w:sz w:val="14"/>
                <w:szCs w:val="14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775</w:t>
            </w:r>
            <w:r w:rsidR="00A23390">
              <w:rPr>
                <w:b/>
                <w:bCs/>
                <w:sz w:val="14"/>
                <w:szCs w:val="14"/>
              </w:rPr>
              <w:t xml:space="preserve"> </w:t>
            </w:r>
            <w:r>
              <w:rPr>
                <w:b/>
                <w:bCs/>
                <w:sz w:val="14"/>
                <w:szCs w:val="14"/>
              </w:rPr>
              <w:t>391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261</w:t>
            </w:r>
            <w:r w:rsidR="00A23390">
              <w:rPr>
                <w:b/>
                <w:bCs/>
                <w:sz w:val="14"/>
                <w:szCs w:val="14"/>
              </w:rPr>
              <w:t xml:space="preserve"> </w:t>
            </w:r>
            <w:r>
              <w:rPr>
                <w:b/>
                <w:bCs/>
                <w:sz w:val="14"/>
                <w:szCs w:val="14"/>
              </w:rPr>
              <w:t>717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C37006" w:rsidRPr="000D40C0" w:rsidRDefault="00C37006" w:rsidP="00C37006">
            <w:pPr>
              <w:jc w:val="center"/>
              <w:rPr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1</w:t>
            </w:r>
            <w:r w:rsidR="00A23390">
              <w:rPr>
                <w:b/>
                <w:bCs/>
                <w:sz w:val="14"/>
                <w:szCs w:val="14"/>
              </w:rPr>
              <w:t xml:space="preserve"> </w:t>
            </w:r>
            <w:r>
              <w:rPr>
                <w:b/>
                <w:bCs/>
                <w:sz w:val="14"/>
                <w:szCs w:val="14"/>
              </w:rPr>
              <w:t>037</w:t>
            </w:r>
            <w:r w:rsidR="00A23390">
              <w:rPr>
                <w:b/>
                <w:bCs/>
                <w:sz w:val="14"/>
                <w:szCs w:val="14"/>
              </w:rPr>
              <w:t xml:space="preserve"> </w:t>
            </w:r>
            <w:r>
              <w:rPr>
                <w:b/>
                <w:bCs/>
                <w:sz w:val="14"/>
                <w:szCs w:val="14"/>
              </w:rPr>
              <w:t>108</w:t>
            </w:r>
          </w:p>
        </w:tc>
      </w:tr>
    </w:tbl>
    <w:p w:rsidR="00F161D5" w:rsidRDefault="00F161D5" w:rsidP="00F92BD2">
      <w:pPr>
        <w:rPr>
          <w:snapToGrid w:val="0"/>
          <w:sz w:val="16"/>
          <w:szCs w:val="16"/>
          <w:lang w:eastAsia="sk-SK"/>
        </w:rPr>
      </w:pPr>
    </w:p>
    <w:p w:rsidR="00F161D5" w:rsidRDefault="00F161D5" w:rsidP="00F92BD2">
      <w:pPr>
        <w:rPr>
          <w:snapToGrid w:val="0"/>
          <w:sz w:val="16"/>
          <w:szCs w:val="16"/>
          <w:lang w:eastAsia="sk-SK"/>
        </w:rPr>
      </w:pPr>
    </w:p>
    <w:p w:rsidR="00F92BD2" w:rsidRPr="00990CC5" w:rsidRDefault="00F92BD2" w:rsidP="00DC7A37">
      <w:pPr>
        <w:pStyle w:val="Nadpis3"/>
        <w:numPr>
          <w:ilvl w:val="2"/>
          <w:numId w:val="46"/>
        </w:numPr>
        <w:rPr>
          <w:sz w:val="16"/>
          <w:szCs w:val="16"/>
        </w:rPr>
      </w:pPr>
      <w:r w:rsidRPr="00990CC5">
        <w:rPr>
          <w:sz w:val="16"/>
          <w:szCs w:val="16"/>
        </w:rPr>
        <w:t>Opravné položky k 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7"/>
        <w:gridCol w:w="1259"/>
        <w:gridCol w:w="1119"/>
        <w:gridCol w:w="1677"/>
        <w:gridCol w:w="1817"/>
        <w:gridCol w:w="1282"/>
      </w:tblGrid>
      <w:tr w:rsidR="00B037DB" w:rsidRPr="00B037DB" w:rsidTr="0086796F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037DB" w:rsidRPr="00B037DB" w:rsidRDefault="00B037DB" w:rsidP="00B752D9">
            <w:pPr>
              <w:pStyle w:val="TopHeader"/>
              <w:rPr>
                <w:rFonts w:ascii="Verdana" w:hAnsi="Verdana"/>
                <w:sz w:val="14"/>
                <w:szCs w:val="14"/>
              </w:rPr>
            </w:pPr>
            <w:r w:rsidRPr="00B037DB">
              <w:rPr>
                <w:rFonts w:ascii="Verdana" w:hAnsi="Verdana"/>
                <w:sz w:val="14"/>
                <w:szCs w:val="14"/>
              </w:rPr>
              <w:t>Pohľadávky</w:t>
            </w:r>
          </w:p>
        </w:tc>
        <w:tc>
          <w:tcPr>
            <w:tcW w:w="7288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037DB" w:rsidRPr="00B037DB" w:rsidRDefault="00B037DB" w:rsidP="007E5F7E">
            <w:pPr>
              <w:pStyle w:val="TopHeader"/>
              <w:rPr>
                <w:rFonts w:ascii="Verdana" w:hAnsi="Verdana"/>
                <w:sz w:val="14"/>
                <w:szCs w:val="14"/>
              </w:rPr>
            </w:pPr>
            <w:r w:rsidRPr="00B037DB">
              <w:rPr>
                <w:rFonts w:ascii="Verdana" w:hAnsi="Verdana"/>
                <w:sz w:val="14"/>
                <w:szCs w:val="14"/>
              </w:rPr>
              <w:t>Bežné účtovné obdobie</w:t>
            </w:r>
            <w:r>
              <w:rPr>
                <w:rFonts w:ascii="Verdana" w:hAnsi="Verdana"/>
                <w:sz w:val="14"/>
                <w:szCs w:val="14"/>
              </w:rPr>
              <w:t xml:space="preserve"> 201</w:t>
            </w:r>
            <w:r w:rsidR="00BB726E">
              <w:rPr>
                <w:rFonts w:ascii="Verdana" w:hAnsi="Verdana"/>
                <w:sz w:val="14"/>
                <w:szCs w:val="14"/>
              </w:rPr>
              <w:t>5</w:t>
            </w:r>
          </w:p>
        </w:tc>
      </w:tr>
      <w:tr w:rsidR="00B037DB" w:rsidRPr="00B037DB" w:rsidTr="0086796F">
        <w:trPr>
          <w:jc w:val="center"/>
        </w:trPr>
        <w:tc>
          <w:tcPr>
            <w:tcW w:w="19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B037DB" w:rsidRPr="00B037DB" w:rsidRDefault="00B037DB" w:rsidP="00B752D9">
            <w:pPr>
              <w:pStyle w:val="TopHeader"/>
              <w:rPr>
                <w:rFonts w:ascii="Verdana" w:hAnsi="Verdana"/>
                <w:sz w:val="14"/>
                <w:szCs w:val="14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37DB" w:rsidRPr="00B037DB" w:rsidRDefault="00B037DB" w:rsidP="00B752D9">
            <w:pPr>
              <w:pStyle w:val="TopHeader"/>
              <w:rPr>
                <w:rFonts w:ascii="Verdana" w:hAnsi="Verdana"/>
                <w:sz w:val="14"/>
                <w:szCs w:val="14"/>
              </w:rPr>
            </w:pPr>
            <w:r w:rsidRPr="00B037DB">
              <w:rPr>
                <w:rFonts w:ascii="Verdana" w:hAnsi="Verdana"/>
                <w:sz w:val="14"/>
                <w:szCs w:val="14"/>
              </w:rPr>
              <w:t>Stav OP na začiatku účtovného obdobia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37DB" w:rsidRPr="00B037DB" w:rsidRDefault="00B037DB" w:rsidP="00B752D9">
            <w:pPr>
              <w:pStyle w:val="TopHeader"/>
              <w:rPr>
                <w:rFonts w:ascii="Verdana" w:hAnsi="Verdana"/>
                <w:sz w:val="14"/>
                <w:szCs w:val="14"/>
              </w:rPr>
            </w:pPr>
            <w:r w:rsidRPr="00B037DB">
              <w:rPr>
                <w:rFonts w:ascii="Verdana" w:hAnsi="Verdana"/>
                <w:sz w:val="14"/>
                <w:szCs w:val="14"/>
              </w:rPr>
              <w:t>Tvorba</w:t>
            </w:r>
          </w:p>
          <w:p w:rsidR="00B037DB" w:rsidRPr="00B037DB" w:rsidRDefault="00B037DB" w:rsidP="00B752D9">
            <w:pPr>
              <w:pStyle w:val="TopHeader"/>
              <w:rPr>
                <w:rFonts w:ascii="Verdana" w:hAnsi="Verdana"/>
                <w:sz w:val="14"/>
                <w:szCs w:val="14"/>
              </w:rPr>
            </w:pPr>
            <w:r w:rsidRPr="00B037DB">
              <w:rPr>
                <w:rFonts w:ascii="Verdana" w:hAnsi="Verdana"/>
                <w:sz w:val="14"/>
                <w:szCs w:val="14"/>
              </w:rPr>
              <w:t>OP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37DB" w:rsidRPr="00B037DB" w:rsidRDefault="00B037DB" w:rsidP="00B752D9">
            <w:pPr>
              <w:pStyle w:val="TopHeader"/>
              <w:rPr>
                <w:rFonts w:ascii="Verdana" w:hAnsi="Verdana"/>
                <w:sz w:val="14"/>
                <w:szCs w:val="14"/>
              </w:rPr>
            </w:pPr>
            <w:r w:rsidRPr="00B037DB">
              <w:rPr>
                <w:rFonts w:ascii="Verdana" w:hAnsi="Verdana"/>
                <w:sz w:val="14"/>
                <w:szCs w:val="14"/>
              </w:rPr>
              <w:t>Zúčtovanie OP z dôvodu zániku opodstatnenosti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37DB" w:rsidRPr="00B037DB" w:rsidRDefault="00B037DB" w:rsidP="00B752D9">
            <w:pPr>
              <w:pStyle w:val="TopHeader"/>
              <w:rPr>
                <w:rFonts w:ascii="Verdana" w:hAnsi="Verdana"/>
                <w:sz w:val="14"/>
                <w:szCs w:val="14"/>
              </w:rPr>
            </w:pPr>
            <w:r w:rsidRPr="00B037DB">
              <w:rPr>
                <w:rFonts w:ascii="Verdana" w:hAnsi="Verdana"/>
                <w:sz w:val="14"/>
                <w:szCs w:val="14"/>
              </w:rPr>
              <w:t xml:space="preserve">Zúčtovanie OP z dôvodu vyradenia majetku </w:t>
            </w:r>
            <w:r w:rsidRPr="00B037DB">
              <w:rPr>
                <w:rFonts w:ascii="Verdana" w:hAnsi="Verdana"/>
                <w:sz w:val="14"/>
                <w:szCs w:val="14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037DB" w:rsidRPr="00B037DB" w:rsidRDefault="00B037DB" w:rsidP="00B752D9">
            <w:pPr>
              <w:pStyle w:val="TopHeader"/>
              <w:rPr>
                <w:rFonts w:ascii="Verdana" w:hAnsi="Verdana"/>
                <w:sz w:val="14"/>
                <w:szCs w:val="14"/>
              </w:rPr>
            </w:pPr>
            <w:r w:rsidRPr="00B037DB">
              <w:rPr>
                <w:rFonts w:ascii="Verdana" w:hAnsi="Verdana"/>
                <w:sz w:val="14"/>
                <w:szCs w:val="14"/>
              </w:rPr>
              <w:t>Stav OP na konci účtovného obdobia</w:t>
            </w:r>
          </w:p>
        </w:tc>
      </w:tr>
      <w:tr w:rsidR="00B037DB" w:rsidRPr="00B037DB" w:rsidTr="0086796F">
        <w:trPr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037DB" w:rsidRPr="00B037DB" w:rsidRDefault="00B037DB" w:rsidP="00B752D9">
            <w:pPr>
              <w:pStyle w:val="TopHeader"/>
              <w:rPr>
                <w:rFonts w:ascii="Verdana" w:hAnsi="Verdana"/>
                <w:b w:val="0"/>
                <w:bCs w:val="0"/>
                <w:sz w:val="14"/>
                <w:szCs w:val="14"/>
              </w:rPr>
            </w:pPr>
            <w:r w:rsidRPr="00B037DB">
              <w:rPr>
                <w:rFonts w:ascii="Verdana" w:hAnsi="Verdana"/>
                <w:b w:val="0"/>
                <w:bCs w:val="0"/>
                <w:sz w:val="14"/>
                <w:szCs w:val="14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37DB" w:rsidRPr="00B037DB" w:rsidRDefault="00BB726E" w:rsidP="00B752D9">
            <w:pPr>
              <w:pStyle w:val="TopHeader"/>
              <w:rPr>
                <w:rFonts w:ascii="Verdana" w:hAnsi="Verdana"/>
                <w:b w:val="0"/>
                <w:bCs w:val="0"/>
                <w:sz w:val="14"/>
                <w:szCs w:val="14"/>
              </w:rPr>
            </w:pPr>
            <w:r w:rsidRPr="00B037DB">
              <w:rPr>
                <w:rFonts w:ascii="Verdana" w:hAnsi="Verdana"/>
                <w:b w:val="0"/>
                <w:bCs w:val="0"/>
                <w:sz w:val="14"/>
                <w:szCs w:val="14"/>
              </w:rPr>
              <w:t>B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37DB" w:rsidRPr="00B037DB" w:rsidRDefault="00B037DB" w:rsidP="00B752D9">
            <w:pPr>
              <w:pStyle w:val="TopHeader"/>
              <w:rPr>
                <w:rFonts w:ascii="Verdana" w:hAnsi="Verdana"/>
                <w:b w:val="0"/>
                <w:bCs w:val="0"/>
                <w:sz w:val="14"/>
                <w:szCs w:val="14"/>
              </w:rPr>
            </w:pPr>
            <w:r w:rsidRPr="00B037DB">
              <w:rPr>
                <w:rFonts w:ascii="Verdana" w:hAnsi="Verdana"/>
                <w:b w:val="0"/>
                <w:bCs w:val="0"/>
                <w:sz w:val="14"/>
                <w:szCs w:val="14"/>
              </w:rPr>
              <w:t>c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37DB" w:rsidRPr="00B037DB" w:rsidRDefault="00BB726E" w:rsidP="00B752D9">
            <w:pPr>
              <w:pStyle w:val="TopHeader"/>
              <w:rPr>
                <w:rFonts w:ascii="Verdana" w:hAnsi="Verdana"/>
                <w:b w:val="0"/>
                <w:bCs w:val="0"/>
                <w:sz w:val="14"/>
                <w:szCs w:val="14"/>
              </w:rPr>
            </w:pPr>
            <w:r w:rsidRPr="00B037DB">
              <w:rPr>
                <w:rFonts w:ascii="Verdana" w:hAnsi="Verdana"/>
                <w:b w:val="0"/>
                <w:bCs w:val="0"/>
                <w:sz w:val="14"/>
                <w:szCs w:val="14"/>
              </w:rPr>
              <w:t>D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37DB" w:rsidRPr="00B037DB" w:rsidRDefault="00B037DB" w:rsidP="00B752D9">
            <w:pPr>
              <w:pStyle w:val="TopHeader"/>
              <w:rPr>
                <w:rFonts w:ascii="Verdana" w:hAnsi="Verdana"/>
                <w:b w:val="0"/>
                <w:bCs w:val="0"/>
                <w:sz w:val="14"/>
                <w:szCs w:val="14"/>
              </w:rPr>
            </w:pPr>
            <w:r w:rsidRPr="00B037DB">
              <w:rPr>
                <w:rFonts w:ascii="Verdana" w:hAnsi="Verdana"/>
                <w:b w:val="0"/>
                <w:bCs w:val="0"/>
                <w:sz w:val="14"/>
                <w:szCs w:val="14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037DB" w:rsidRPr="00B037DB" w:rsidRDefault="00B037DB" w:rsidP="00B752D9">
            <w:pPr>
              <w:pStyle w:val="TopHeader"/>
              <w:rPr>
                <w:rFonts w:ascii="Verdana" w:hAnsi="Verdana"/>
                <w:b w:val="0"/>
                <w:bCs w:val="0"/>
                <w:sz w:val="14"/>
                <w:szCs w:val="14"/>
              </w:rPr>
            </w:pPr>
            <w:r w:rsidRPr="00B037DB">
              <w:rPr>
                <w:rFonts w:ascii="Verdana" w:hAnsi="Verdana"/>
                <w:b w:val="0"/>
                <w:bCs w:val="0"/>
                <w:sz w:val="14"/>
                <w:szCs w:val="14"/>
              </w:rPr>
              <w:t>F</w:t>
            </w:r>
          </w:p>
        </w:tc>
      </w:tr>
      <w:tr w:rsidR="00B037DB" w:rsidRPr="00B037DB" w:rsidTr="0086796F">
        <w:trPr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37DB" w:rsidRPr="00B037DB" w:rsidRDefault="00B037DB" w:rsidP="00B752D9">
            <w:pPr>
              <w:rPr>
                <w:sz w:val="14"/>
                <w:szCs w:val="14"/>
              </w:rPr>
            </w:pPr>
            <w:r w:rsidRPr="00B037DB">
              <w:rPr>
                <w:sz w:val="14"/>
                <w:szCs w:val="14"/>
              </w:rPr>
              <w:t xml:space="preserve">Pohľadávky z obchodného styku 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037DB" w:rsidRPr="00B037DB" w:rsidRDefault="00BB726E" w:rsidP="00B037DB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115 021</w:t>
            </w:r>
          </w:p>
        </w:tc>
        <w:tc>
          <w:tcPr>
            <w:tcW w:w="113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037DB" w:rsidRPr="00B037DB" w:rsidRDefault="00AF01E6" w:rsidP="006947E3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5 449</w:t>
            </w:r>
          </w:p>
        </w:tc>
        <w:tc>
          <w:tcPr>
            <w:tcW w:w="17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037DB" w:rsidRPr="00B037DB" w:rsidRDefault="00B037DB" w:rsidP="00B037DB">
            <w:pPr>
              <w:spacing w:line="36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185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037DB" w:rsidRPr="00B037DB" w:rsidRDefault="00B037DB" w:rsidP="00B037DB">
            <w:pPr>
              <w:spacing w:line="36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037DB" w:rsidRPr="00B037DB" w:rsidRDefault="006F4E55" w:rsidP="006947E3">
            <w:pPr>
              <w:spacing w:line="36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120</w:t>
            </w:r>
            <w:r w:rsidR="000E06D7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>470</w:t>
            </w:r>
          </w:p>
        </w:tc>
      </w:tr>
      <w:tr w:rsidR="00B037DB" w:rsidRPr="00B037DB" w:rsidTr="0086796F">
        <w:trPr>
          <w:jc w:val="center"/>
        </w:trPr>
        <w:tc>
          <w:tcPr>
            <w:tcW w:w="19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037DB" w:rsidRPr="00B037DB" w:rsidRDefault="00B037DB" w:rsidP="00B752D9">
            <w:pPr>
              <w:rPr>
                <w:sz w:val="14"/>
                <w:szCs w:val="14"/>
              </w:rPr>
            </w:pPr>
            <w:r w:rsidRPr="00B037DB">
              <w:rPr>
                <w:sz w:val="14"/>
                <w:szCs w:val="14"/>
              </w:rPr>
              <w:t>Pohľadávky voči dcérskej účtovnej jednotke a materskej účtovnej jednotke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037DB" w:rsidRPr="00B037DB" w:rsidRDefault="00B037DB" w:rsidP="00B037DB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" w:type="dxa"/>
            <w:tcBorders>
              <w:top w:val="single" w:sz="6" w:space="0" w:color="auto"/>
            </w:tcBorders>
            <w:vAlign w:val="center"/>
          </w:tcPr>
          <w:p w:rsidR="00B037DB" w:rsidRPr="00B037DB" w:rsidRDefault="00B037DB" w:rsidP="00B037DB">
            <w:pPr>
              <w:spacing w:line="36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:rsidR="00B037DB" w:rsidRPr="00B037DB" w:rsidRDefault="00B037DB" w:rsidP="00B037DB">
            <w:pPr>
              <w:spacing w:line="36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:rsidR="00B037DB" w:rsidRPr="00B037DB" w:rsidRDefault="00B037DB" w:rsidP="00B037DB">
            <w:pPr>
              <w:spacing w:line="36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037DB" w:rsidRPr="00B037DB" w:rsidRDefault="00B037DB" w:rsidP="00B037DB">
            <w:pPr>
              <w:spacing w:line="360" w:lineRule="auto"/>
              <w:jc w:val="center"/>
              <w:rPr>
                <w:sz w:val="14"/>
                <w:szCs w:val="14"/>
              </w:rPr>
            </w:pPr>
          </w:p>
        </w:tc>
      </w:tr>
      <w:tr w:rsidR="00B037DB" w:rsidRPr="00B037DB" w:rsidTr="0086796F">
        <w:trPr>
          <w:jc w:val="center"/>
        </w:trPr>
        <w:tc>
          <w:tcPr>
            <w:tcW w:w="19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037DB" w:rsidRPr="00B037DB" w:rsidRDefault="00B037DB" w:rsidP="00B752D9">
            <w:pPr>
              <w:rPr>
                <w:sz w:val="14"/>
                <w:szCs w:val="14"/>
              </w:rPr>
            </w:pPr>
            <w:r w:rsidRPr="00B037DB">
              <w:rPr>
                <w:sz w:val="14"/>
                <w:szCs w:val="14"/>
              </w:rPr>
              <w:t xml:space="preserve">Ostatné pohľadávky v rámci </w:t>
            </w:r>
            <w:proofErr w:type="spellStart"/>
            <w:r w:rsidRPr="00B037DB">
              <w:rPr>
                <w:sz w:val="14"/>
                <w:szCs w:val="14"/>
              </w:rPr>
              <w:t>kons</w:t>
            </w:r>
            <w:proofErr w:type="spellEnd"/>
            <w:r w:rsidRPr="00B037DB">
              <w:rPr>
                <w:sz w:val="14"/>
                <w:szCs w:val="14"/>
              </w:rPr>
              <w:t>. celku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037DB" w:rsidRPr="00B037DB" w:rsidRDefault="00BB726E" w:rsidP="00B037DB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141 243</w:t>
            </w:r>
          </w:p>
        </w:tc>
        <w:tc>
          <w:tcPr>
            <w:tcW w:w="1139" w:type="dxa"/>
            <w:tcBorders>
              <w:bottom w:val="single" w:sz="6" w:space="0" w:color="auto"/>
            </w:tcBorders>
            <w:vAlign w:val="center"/>
          </w:tcPr>
          <w:p w:rsidR="00B037DB" w:rsidRPr="00B037DB" w:rsidRDefault="00B037DB" w:rsidP="00B037DB">
            <w:pPr>
              <w:spacing w:line="36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1709" w:type="dxa"/>
            <w:tcBorders>
              <w:bottom w:val="single" w:sz="6" w:space="0" w:color="auto"/>
            </w:tcBorders>
            <w:vAlign w:val="center"/>
          </w:tcPr>
          <w:p w:rsidR="00B037DB" w:rsidRPr="00B037DB" w:rsidRDefault="00BB726E" w:rsidP="00B037DB">
            <w:pPr>
              <w:spacing w:line="36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141 243</w:t>
            </w:r>
          </w:p>
        </w:tc>
        <w:tc>
          <w:tcPr>
            <w:tcW w:w="1852" w:type="dxa"/>
            <w:tcBorders>
              <w:bottom w:val="single" w:sz="6" w:space="0" w:color="auto"/>
            </w:tcBorders>
            <w:vAlign w:val="center"/>
          </w:tcPr>
          <w:p w:rsidR="00B037DB" w:rsidRPr="00B037DB" w:rsidRDefault="00B037DB" w:rsidP="00B037DB">
            <w:pPr>
              <w:spacing w:line="36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B037DB" w:rsidRPr="00B037DB" w:rsidRDefault="00B037DB" w:rsidP="00B037DB">
            <w:pPr>
              <w:spacing w:line="360" w:lineRule="auto"/>
              <w:jc w:val="center"/>
              <w:rPr>
                <w:sz w:val="14"/>
                <w:szCs w:val="14"/>
              </w:rPr>
            </w:pPr>
          </w:p>
        </w:tc>
      </w:tr>
      <w:tr w:rsidR="00B037DB" w:rsidRPr="00B037DB" w:rsidTr="0086796F">
        <w:trPr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37DB" w:rsidRPr="00B037DB" w:rsidRDefault="00B037DB" w:rsidP="00B752D9">
            <w:pPr>
              <w:rPr>
                <w:sz w:val="14"/>
                <w:szCs w:val="14"/>
              </w:rPr>
            </w:pPr>
            <w:r w:rsidRPr="00B037DB">
              <w:rPr>
                <w:sz w:val="14"/>
                <w:szCs w:val="14"/>
              </w:rPr>
              <w:t>Pohľadávky voči spoločníkom, členom a združeniu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037DB" w:rsidRPr="00B037DB" w:rsidRDefault="00B037DB" w:rsidP="00B037DB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037DB" w:rsidRPr="00B037DB" w:rsidRDefault="00B037DB" w:rsidP="00B037DB">
            <w:pPr>
              <w:spacing w:line="36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170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037DB" w:rsidRPr="00B037DB" w:rsidRDefault="00B037DB" w:rsidP="00B037DB">
            <w:pPr>
              <w:spacing w:line="36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18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037DB" w:rsidRPr="00B037DB" w:rsidRDefault="00B037DB" w:rsidP="00B037DB">
            <w:pPr>
              <w:spacing w:line="36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037DB" w:rsidRPr="00B037DB" w:rsidRDefault="00B037DB" w:rsidP="00B037DB">
            <w:pPr>
              <w:spacing w:line="360" w:lineRule="auto"/>
              <w:jc w:val="center"/>
              <w:rPr>
                <w:sz w:val="14"/>
                <w:szCs w:val="14"/>
              </w:rPr>
            </w:pPr>
          </w:p>
        </w:tc>
      </w:tr>
      <w:tr w:rsidR="00B037DB" w:rsidRPr="00B037DB" w:rsidTr="00336D87">
        <w:trPr>
          <w:jc w:val="center"/>
        </w:trPr>
        <w:tc>
          <w:tcPr>
            <w:tcW w:w="19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037DB" w:rsidRPr="00B037DB" w:rsidRDefault="00B037DB" w:rsidP="00B752D9">
            <w:pPr>
              <w:rPr>
                <w:sz w:val="14"/>
                <w:szCs w:val="14"/>
              </w:rPr>
            </w:pPr>
            <w:r w:rsidRPr="00B037DB">
              <w:rPr>
                <w:sz w:val="14"/>
                <w:szCs w:val="14"/>
              </w:rPr>
              <w:t>Iné pohľadávky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037DB" w:rsidRPr="00B037DB" w:rsidRDefault="00CA3FC8" w:rsidP="00B037DB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16</w:t>
            </w:r>
            <w:r w:rsidR="000E06D7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>397</w:t>
            </w:r>
          </w:p>
        </w:tc>
        <w:tc>
          <w:tcPr>
            <w:tcW w:w="1139" w:type="dxa"/>
            <w:tcBorders>
              <w:top w:val="single" w:sz="6" w:space="0" w:color="auto"/>
            </w:tcBorders>
            <w:vAlign w:val="bottom"/>
          </w:tcPr>
          <w:p w:rsidR="00B037DB" w:rsidRPr="006947E3" w:rsidRDefault="00B037DB" w:rsidP="00336D87">
            <w:pPr>
              <w:spacing w:line="360" w:lineRule="auto"/>
              <w:jc w:val="center"/>
              <w:rPr>
                <w:sz w:val="14"/>
                <w:szCs w:val="14"/>
                <w:lang w:val="en-US"/>
              </w:rPr>
            </w:pP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:rsidR="00B037DB" w:rsidRPr="00B037DB" w:rsidRDefault="00B037DB" w:rsidP="00B037DB">
            <w:pPr>
              <w:spacing w:line="36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:rsidR="00B037DB" w:rsidRPr="00B037DB" w:rsidRDefault="00B037DB" w:rsidP="00B037DB">
            <w:pPr>
              <w:spacing w:line="36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037DB" w:rsidRPr="00B037DB" w:rsidRDefault="003B0EB3" w:rsidP="00B037DB">
            <w:pPr>
              <w:spacing w:line="360" w:lineRule="auto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16</w:t>
            </w:r>
            <w:r w:rsidR="000E06D7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>397</w:t>
            </w:r>
          </w:p>
        </w:tc>
      </w:tr>
      <w:tr w:rsidR="00B037DB" w:rsidRPr="00B037DB" w:rsidTr="0086796F">
        <w:trPr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037DB" w:rsidRPr="00B037DB" w:rsidRDefault="00B037DB" w:rsidP="00B752D9">
            <w:pPr>
              <w:rPr>
                <w:b/>
                <w:bCs/>
                <w:sz w:val="14"/>
                <w:szCs w:val="14"/>
              </w:rPr>
            </w:pPr>
            <w:r w:rsidRPr="00B037DB">
              <w:rPr>
                <w:b/>
                <w:bCs/>
                <w:sz w:val="14"/>
                <w:szCs w:val="14"/>
              </w:rPr>
              <w:t>Pohľadávky spolu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037DB" w:rsidRPr="00B037DB" w:rsidRDefault="00CA3FC8" w:rsidP="00B037DB">
            <w:pPr>
              <w:jc w:val="center"/>
              <w:rPr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27</w:t>
            </w:r>
            <w:r w:rsidR="00BB726E">
              <w:rPr>
                <w:b/>
                <w:bCs/>
                <w:sz w:val="14"/>
                <w:szCs w:val="14"/>
              </w:rPr>
              <w:t>2</w:t>
            </w:r>
            <w:r w:rsidR="000E06D7">
              <w:rPr>
                <w:b/>
                <w:bCs/>
                <w:sz w:val="14"/>
                <w:szCs w:val="14"/>
              </w:rPr>
              <w:t xml:space="preserve"> </w:t>
            </w:r>
            <w:r w:rsidR="00BB726E">
              <w:rPr>
                <w:b/>
                <w:bCs/>
                <w:sz w:val="14"/>
                <w:szCs w:val="14"/>
              </w:rPr>
              <w:t>661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vAlign w:val="center"/>
          </w:tcPr>
          <w:p w:rsidR="00B037DB" w:rsidRPr="00B037DB" w:rsidRDefault="00AF01E6" w:rsidP="007E5F7E">
            <w:pPr>
              <w:jc w:val="center"/>
              <w:rPr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5 499</w:t>
            </w:r>
          </w:p>
        </w:tc>
        <w:tc>
          <w:tcPr>
            <w:tcW w:w="1709" w:type="dxa"/>
            <w:tcBorders>
              <w:bottom w:val="single" w:sz="12" w:space="0" w:color="auto"/>
            </w:tcBorders>
            <w:vAlign w:val="center"/>
          </w:tcPr>
          <w:p w:rsidR="00B037DB" w:rsidRPr="00B037DB" w:rsidRDefault="006F4E55" w:rsidP="007E5F7E">
            <w:pPr>
              <w:jc w:val="center"/>
              <w:rPr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141</w:t>
            </w:r>
            <w:r w:rsidR="000E06D7">
              <w:rPr>
                <w:b/>
                <w:bCs/>
                <w:sz w:val="14"/>
                <w:szCs w:val="14"/>
              </w:rPr>
              <w:t xml:space="preserve"> </w:t>
            </w:r>
            <w:r>
              <w:rPr>
                <w:b/>
                <w:bCs/>
                <w:sz w:val="14"/>
                <w:szCs w:val="14"/>
              </w:rPr>
              <w:t>243</w:t>
            </w:r>
          </w:p>
        </w:tc>
        <w:tc>
          <w:tcPr>
            <w:tcW w:w="1852" w:type="dxa"/>
            <w:tcBorders>
              <w:bottom w:val="single" w:sz="12" w:space="0" w:color="auto"/>
            </w:tcBorders>
            <w:vAlign w:val="center"/>
          </w:tcPr>
          <w:p w:rsidR="00B037DB" w:rsidRPr="00B037DB" w:rsidRDefault="00B037DB" w:rsidP="007E5F7E">
            <w:pPr>
              <w:jc w:val="center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B037DB" w:rsidRPr="00B037DB" w:rsidRDefault="006F4E55" w:rsidP="007E5F7E">
            <w:pPr>
              <w:jc w:val="center"/>
              <w:rPr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136</w:t>
            </w:r>
            <w:r w:rsidR="000E06D7">
              <w:rPr>
                <w:b/>
                <w:bCs/>
                <w:sz w:val="14"/>
                <w:szCs w:val="14"/>
              </w:rPr>
              <w:t xml:space="preserve"> </w:t>
            </w:r>
            <w:r>
              <w:rPr>
                <w:b/>
                <w:bCs/>
                <w:sz w:val="14"/>
                <w:szCs w:val="14"/>
              </w:rPr>
              <w:t>867</w:t>
            </w:r>
          </w:p>
        </w:tc>
      </w:tr>
    </w:tbl>
    <w:p w:rsidR="009966A7" w:rsidRDefault="009966A7" w:rsidP="00F92BD2">
      <w:pPr>
        <w:rPr>
          <w:snapToGrid w:val="0"/>
          <w:sz w:val="14"/>
          <w:szCs w:val="14"/>
          <w:lang w:eastAsia="sk-SK"/>
        </w:rPr>
      </w:pPr>
    </w:p>
    <w:p w:rsidR="009966A7" w:rsidRDefault="009966A7" w:rsidP="00F92BD2">
      <w:pPr>
        <w:rPr>
          <w:snapToGrid w:val="0"/>
          <w:sz w:val="14"/>
          <w:szCs w:val="14"/>
          <w:lang w:eastAsia="sk-SK"/>
        </w:rPr>
      </w:pPr>
    </w:p>
    <w:p w:rsidR="009966A7" w:rsidRPr="00B037DB" w:rsidRDefault="009966A7" w:rsidP="00F92BD2">
      <w:pPr>
        <w:rPr>
          <w:snapToGrid w:val="0"/>
          <w:sz w:val="14"/>
          <w:szCs w:val="14"/>
          <w:lang w:eastAsia="sk-SK"/>
        </w:rPr>
      </w:pPr>
    </w:p>
    <w:p w:rsidR="00172B11" w:rsidRDefault="00172B11" w:rsidP="00DC7A37">
      <w:pPr>
        <w:pStyle w:val="Nadpis3"/>
        <w:numPr>
          <w:ilvl w:val="2"/>
          <w:numId w:val="46"/>
        </w:numPr>
        <w:rPr>
          <w:sz w:val="16"/>
          <w:szCs w:val="16"/>
        </w:rPr>
      </w:pPr>
      <w:r w:rsidRPr="00E41136">
        <w:rPr>
          <w:sz w:val="16"/>
          <w:szCs w:val="16"/>
        </w:rPr>
        <w:t>O</w:t>
      </w:r>
      <w:r w:rsidR="00386777">
        <w:rPr>
          <w:sz w:val="16"/>
          <w:szCs w:val="16"/>
        </w:rPr>
        <w:t xml:space="preserve">dložená daňová pohľadávka (r. </w:t>
      </w:r>
      <w:r w:rsidR="008C045A">
        <w:rPr>
          <w:sz w:val="16"/>
          <w:szCs w:val="16"/>
        </w:rPr>
        <w:t>52</w:t>
      </w:r>
      <w:r w:rsidRPr="00E41136">
        <w:rPr>
          <w:sz w:val="16"/>
          <w:szCs w:val="16"/>
        </w:rPr>
        <w:t xml:space="preserve"> súvahy)</w:t>
      </w:r>
    </w:p>
    <w:tbl>
      <w:tblPr>
        <w:tblW w:w="4985" w:type="pct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662"/>
        <w:gridCol w:w="1965"/>
        <w:gridCol w:w="2387"/>
      </w:tblGrid>
      <w:tr w:rsidR="00385B9E" w:rsidRPr="00385B9E" w:rsidTr="006F4E55">
        <w:trPr>
          <w:trHeight w:val="513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9E" w:rsidRPr="00385B9E" w:rsidRDefault="00385B9E" w:rsidP="00385B9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85B9E">
              <w:rPr>
                <w:rFonts w:ascii="Times New Roman" w:hAnsi="Times New Roman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0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5B9E" w:rsidRPr="00385B9E" w:rsidRDefault="00385B9E" w:rsidP="00385B9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85B9E">
              <w:rPr>
                <w:rFonts w:ascii="Times New Roman" w:hAnsi="Times New Roman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3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5B9E" w:rsidRPr="00385B9E" w:rsidRDefault="00385B9E" w:rsidP="00385B9E">
            <w:pPr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85B9E">
              <w:rPr>
                <w:rFonts w:ascii="Times New Roman" w:hAnsi="Times New Roman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AA129E" w:rsidRPr="00385B9E" w:rsidTr="006F4E55">
        <w:trPr>
          <w:trHeight w:val="675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129E" w:rsidRPr="00385B9E" w:rsidRDefault="00AA129E" w:rsidP="00385B9E">
            <w:pPr>
              <w:jc w:val="lef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85B9E">
              <w:rPr>
                <w:rFonts w:ascii="Times New Roman" w:hAnsi="Times New Roman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0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129E" w:rsidRPr="000E06D7" w:rsidRDefault="008A3004" w:rsidP="009549C0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-85</w:t>
            </w:r>
            <w:r w:rsidR="00AF01E6">
              <w:rPr>
                <w:rFonts w:ascii="Times New Roman" w:hAnsi="Times New Roman"/>
                <w:b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250</w:t>
            </w:r>
          </w:p>
        </w:tc>
        <w:tc>
          <w:tcPr>
            <w:tcW w:w="132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129E" w:rsidRPr="000E06D7" w:rsidRDefault="006F4E55" w:rsidP="006F4E55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0E06D7">
              <w:rPr>
                <w:rFonts w:ascii="Times New Roman" w:hAnsi="Times New Roman"/>
                <w:b/>
                <w:sz w:val="18"/>
                <w:szCs w:val="18"/>
              </w:rPr>
              <w:t>256 669</w:t>
            </w:r>
          </w:p>
        </w:tc>
      </w:tr>
      <w:tr w:rsidR="00AA129E" w:rsidRPr="00385B9E" w:rsidTr="006F4E55">
        <w:trPr>
          <w:trHeight w:val="330"/>
        </w:trPr>
        <w:tc>
          <w:tcPr>
            <w:tcW w:w="25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129E" w:rsidRPr="00385B9E" w:rsidRDefault="00AA129E" w:rsidP="00385B9E">
            <w:pPr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385B9E">
              <w:rPr>
                <w:rFonts w:ascii="Times New Roman" w:hAnsi="Times New Roman"/>
                <w:sz w:val="18"/>
                <w:szCs w:val="18"/>
              </w:rPr>
              <w:t>Odpočítateľné</w:t>
            </w:r>
          </w:p>
        </w:tc>
        <w:tc>
          <w:tcPr>
            <w:tcW w:w="109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129E" w:rsidRPr="000E06D7" w:rsidRDefault="008A3004" w:rsidP="00385B9E">
            <w:pPr>
              <w:jc w:val="right"/>
              <w:rPr>
                <w:rFonts w:ascii="Times New Roman" w:hAnsi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sz w:val="18"/>
                <w:szCs w:val="18"/>
                <w:lang w:val="en-US"/>
              </w:rPr>
              <w:t>2 040</w:t>
            </w:r>
          </w:p>
        </w:tc>
        <w:tc>
          <w:tcPr>
            <w:tcW w:w="132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129E" w:rsidRPr="000E06D7" w:rsidRDefault="006F4E55" w:rsidP="004D658B">
            <w:pPr>
              <w:jc w:val="right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0E06D7">
              <w:rPr>
                <w:rFonts w:ascii="Times New Roman" w:hAnsi="Times New Roman"/>
                <w:sz w:val="18"/>
                <w:szCs w:val="18"/>
                <w:lang w:val="en-US"/>
              </w:rPr>
              <w:t>256 669</w:t>
            </w:r>
          </w:p>
        </w:tc>
      </w:tr>
      <w:tr w:rsidR="00AA129E" w:rsidRPr="00385B9E" w:rsidTr="006F4E55">
        <w:trPr>
          <w:trHeight w:val="330"/>
        </w:trPr>
        <w:tc>
          <w:tcPr>
            <w:tcW w:w="25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129E" w:rsidRPr="00385B9E" w:rsidRDefault="00AA129E" w:rsidP="00385B9E">
            <w:pPr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385B9E">
              <w:rPr>
                <w:rFonts w:ascii="Times New Roman" w:hAnsi="Times New Roman"/>
                <w:sz w:val="18"/>
                <w:szCs w:val="18"/>
              </w:rPr>
              <w:t>Zdaniteľné</w:t>
            </w:r>
          </w:p>
        </w:tc>
        <w:tc>
          <w:tcPr>
            <w:tcW w:w="10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129E" w:rsidRPr="00385B9E" w:rsidRDefault="00AF01E6" w:rsidP="00385B9E">
            <w:pPr>
              <w:ind w:left="72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87 290</w:t>
            </w:r>
          </w:p>
        </w:tc>
        <w:tc>
          <w:tcPr>
            <w:tcW w:w="132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129E" w:rsidRPr="00385B9E" w:rsidRDefault="006F4E55" w:rsidP="006F4E55">
            <w:pPr>
              <w:ind w:left="720"/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AA129E" w:rsidRPr="00385B9E" w:rsidTr="006F4E55">
        <w:trPr>
          <w:trHeight w:val="630"/>
        </w:trPr>
        <w:tc>
          <w:tcPr>
            <w:tcW w:w="25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129E" w:rsidRPr="00385B9E" w:rsidRDefault="00AA129E" w:rsidP="0033319B">
            <w:pPr>
              <w:jc w:val="lef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85B9E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Dočasné rozdiely medzi účtovnou hodnotou </w:t>
            </w:r>
            <w:r w:rsidR="0033319B">
              <w:rPr>
                <w:rFonts w:ascii="Times New Roman" w:hAnsi="Times New Roman"/>
                <w:b/>
                <w:bCs/>
                <w:sz w:val="18"/>
                <w:szCs w:val="18"/>
              </w:rPr>
              <w:t>záväzkov</w:t>
            </w:r>
            <w:r w:rsidRPr="00385B9E">
              <w:rPr>
                <w:rFonts w:ascii="Times New Roman" w:hAnsi="Times New Roman"/>
                <w:b/>
                <w:bCs/>
                <w:sz w:val="18"/>
                <w:szCs w:val="18"/>
              </w:rPr>
              <w:t> a daňovou základňou, z toho:</w:t>
            </w:r>
          </w:p>
        </w:tc>
        <w:tc>
          <w:tcPr>
            <w:tcW w:w="10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129E" w:rsidRPr="00385B9E" w:rsidRDefault="00A753B5" w:rsidP="00385B9E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75 821</w:t>
            </w:r>
          </w:p>
        </w:tc>
        <w:tc>
          <w:tcPr>
            <w:tcW w:w="132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129E" w:rsidRPr="00385B9E" w:rsidRDefault="00386777" w:rsidP="004D658B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AA129E" w:rsidRPr="00385B9E" w:rsidTr="006F4E55">
        <w:trPr>
          <w:trHeight w:val="330"/>
        </w:trPr>
        <w:tc>
          <w:tcPr>
            <w:tcW w:w="258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129E" w:rsidRPr="00385B9E" w:rsidRDefault="00AA129E" w:rsidP="00385B9E">
            <w:pPr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385B9E">
              <w:rPr>
                <w:rFonts w:ascii="Times New Roman" w:hAnsi="Times New Roman"/>
                <w:sz w:val="18"/>
                <w:szCs w:val="18"/>
              </w:rPr>
              <w:t>Odpočítateľné</w:t>
            </w:r>
          </w:p>
        </w:tc>
        <w:tc>
          <w:tcPr>
            <w:tcW w:w="10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129E" w:rsidRPr="00385B9E" w:rsidRDefault="00A753B5" w:rsidP="00385B9E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75 821</w:t>
            </w:r>
          </w:p>
        </w:tc>
        <w:tc>
          <w:tcPr>
            <w:tcW w:w="132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129E" w:rsidRPr="00385B9E" w:rsidRDefault="00386777" w:rsidP="004D658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  <w:tr w:rsidR="00AA129E" w:rsidRPr="00385B9E" w:rsidTr="006F4E55">
        <w:trPr>
          <w:trHeight w:val="330"/>
        </w:trPr>
        <w:tc>
          <w:tcPr>
            <w:tcW w:w="25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129E" w:rsidRPr="00385B9E" w:rsidRDefault="00AA129E" w:rsidP="00385B9E">
            <w:pPr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385B9E">
              <w:rPr>
                <w:rFonts w:ascii="Times New Roman" w:hAnsi="Times New Roman"/>
                <w:sz w:val="18"/>
                <w:szCs w:val="18"/>
              </w:rPr>
              <w:t>Zdaniteľné</w:t>
            </w:r>
          </w:p>
        </w:tc>
        <w:tc>
          <w:tcPr>
            <w:tcW w:w="10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129E" w:rsidRPr="00385B9E" w:rsidRDefault="00AA129E" w:rsidP="00385B9E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2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129E" w:rsidRPr="00385B9E" w:rsidRDefault="00AA129E" w:rsidP="004D658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16270" w:rsidRPr="00385B9E" w:rsidTr="006F4E55">
        <w:trPr>
          <w:trHeight w:val="330"/>
        </w:trPr>
        <w:tc>
          <w:tcPr>
            <w:tcW w:w="25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270" w:rsidRPr="00385B9E" w:rsidRDefault="00216270" w:rsidP="00385B9E">
            <w:pPr>
              <w:jc w:val="lef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85B9E">
              <w:rPr>
                <w:rFonts w:ascii="Times New Roman" w:hAnsi="Times New Roman"/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0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270" w:rsidRPr="00385B9E" w:rsidRDefault="008A3004" w:rsidP="00385B9E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108 79</w:t>
            </w:r>
            <w:r w:rsidR="00AF01E6">
              <w:rPr>
                <w:rFonts w:ascii="Times New Roman" w:hAnsi="Times New Roman"/>
                <w:b/>
                <w:sz w:val="18"/>
                <w:szCs w:val="18"/>
              </w:rPr>
              <w:t>4</w:t>
            </w:r>
          </w:p>
        </w:tc>
        <w:tc>
          <w:tcPr>
            <w:tcW w:w="132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270" w:rsidRPr="00385B9E" w:rsidRDefault="00386777" w:rsidP="004D658B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0</w:t>
            </w:r>
          </w:p>
        </w:tc>
      </w:tr>
      <w:tr w:rsidR="00216270" w:rsidRPr="00385B9E" w:rsidTr="006F4E55">
        <w:trPr>
          <w:trHeight w:val="330"/>
        </w:trPr>
        <w:tc>
          <w:tcPr>
            <w:tcW w:w="25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270" w:rsidRPr="00385B9E" w:rsidRDefault="00216270" w:rsidP="00385B9E">
            <w:pPr>
              <w:jc w:val="lef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85B9E">
              <w:rPr>
                <w:rFonts w:ascii="Times New Roman" w:hAnsi="Times New Roman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0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270" w:rsidRPr="00385B9E" w:rsidRDefault="00216270" w:rsidP="00385B9E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32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270" w:rsidRPr="00385B9E" w:rsidRDefault="00216270" w:rsidP="004D658B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216270" w:rsidRPr="00385B9E" w:rsidTr="006F4E55">
        <w:trPr>
          <w:trHeight w:val="330"/>
        </w:trPr>
        <w:tc>
          <w:tcPr>
            <w:tcW w:w="25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270" w:rsidRPr="00385B9E" w:rsidRDefault="00216270" w:rsidP="00385B9E">
            <w:pPr>
              <w:jc w:val="lef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85B9E">
              <w:rPr>
                <w:rFonts w:ascii="Times New Roman" w:hAnsi="Times New Roman"/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09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270" w:rsidRPr="00385B9E" w:rsidRDefault="00216270" w:rsidP="00385B9E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22</w:t>
            </w:r>
          </w:p>
        </w:tc>
        <w:tc>
          <w:tcPr>
            <w:tcW w:w="132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270" w:rsidRPr="00385B9E" w:rsidRDefault="00386777" w:rsidP="004D658B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22</w:t>
            </w:r>
          </w:p>
        </w:tc>
      </w:tr>
      <w:tr w:rsidR="00216270" w:rsidRPr="00385B9E" w:rsidTr="006F4E55">
        <w:trPr>
          <w:trHeight w:val="330"/>
        </w:trPr>
        <w:tc>
          <w:tcPr>
            <w:tcW w:w="25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270" w:rsidRPr="00385B9E" w:rsidRDefault="00216270" w:rsidP="00385B9E">
            <w:pPr>
              <w:jc w:val="lef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85B9E">
              <w:rPr>
                <w:rFonts w:ascii="Times New Roman" w:hAnsi="Times New Roman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09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6270" w:rsidRPr="00385B9E" w:rsidRDefault="00A753B5" w:rsidP="00385B9E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21 860</w:t>
            </w:r>
          </w:p>
        </w:tc>
        <w:tc>
          <w:tcPr>
            <w:tcW w:w="132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6270" w:rsidRPr="00385B9E" w:rsidRDefault="00B5029A" w:rsidP="004D658B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56467</w:t>
            </w:r>
          </w:p>
        </w:tc>
      </w:tr>
      <w:tr w:rsidR="00A753B5" w:rsidRPr="00385B9E" w:rsidTr="006F4E55">
        <w:trPr>
          <w:trHeight w:val="330"/>
        </w:trPr>
        <w:tc>
          <w:tcPr>
            <w:tcW w:w="25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3B5" w:rsidRPr="00DD216A" w:rsidRDefault="00A753B5" w:rsidP="00385B9E">
            <w:pPr>
              <w:jc w:val="left"/>
              <w:rPr>
                <w:rFonts w:ascii="Times New Roman" w:hAnsi="Times New Roman"/>
                <w:bCs/>
                <w:sz w:val="18"/>
                <w:szCs w:val="18"/>
              </w:rPr>
            </w:pPr>
            <w:r w:rsidRPr="00DD216A">
              <w:rPr>
                <w:rFonts w:ascii="Times New Roman" w:hAnsi="Times New Roman"/>
                <w:bCs/>
                <w:sz w:val="18"/>
                <w:szCs w:val="18"/>
              </w:rPr>
              <w:t>Možnosť započítania daňovej licencie</w:t>
            </w:r>
          </w:p>
        </w:tc>
        <w:tc>
          <w:tcPr>
            <w:tcW w:w="109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3B5" w:rsidRPr="00DD216A" w:rsidRDefault="00A753B5" w:rsidP="00385B9E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 w:rsidRPr="00DD216A">
              <w:rPr>
                <w:rFonts w:ascii="Times New Roman" w:hAnsi="Times New Roman"/>
                <w:sz w:val="18"/>
                <w:szCs w:val="18"/>
              </w:rPr>
              <w:t>5 760</w:t>
            </w:r>
          </w:p>
        </w:tc>
        <w:tc>
          <w:tcPr>
            <w:tcW w:w="132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53B5" w:rsidRPr="00DD216A" w:rsidRDefault="00A753B5" w:rsidP="004D658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216270" w:rsidRPr="00385B9E" w:rsidTr="006F4E55">
        <w:trPr>
          <w:trHeight w:val="330"/>
        </w:trPr>
        <w:tc>
          <w:tcPr>
            <w:tcW w:w="25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270" w:rsidRPr="00385B9E" w:rsidRDefault="00216270" w:rsidP="00385B9E">
            <w:pPr>
              <w:jc w:val="lef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85B9E">
              <w:rPr>
                <w:rFonts w:ascii="Times New Roman" w:hAnsi="Times New Roman"/>
                <w:b/>
                <w:bCs/>
                <w:sz w:val="18"/>
                <w:szCs w:val="18"/>
              </w:rPr>
              <w:t>Uplatnená daňová pohľadávka</w:t>
            </w:r>
            <w:r w:rsidR="00A753B5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spolu</w:t>
            </w:r>
          </w:p>
        </w:tc>
        <w:tc>
          <w:tcPr>
            <w:tcW w:w="10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6270" w:rsidRPr="0033319B" w:rsidRDefault="00B5029A" w:rsidP="00385B9E">
            <w:pPr>
              <w:jc w:val="right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27</w:t>
            </w:r>
            <w:r w:rsidR="000E06D7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 xml:space="preserve"> </w:t>
            </w:r>
            <w:r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620</w:t>
            </w:r>
          </w:p>
        </w:tc>
        <w:tc>
          <w:tcPr>
            <w:tcW w:w="132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6270" w:rsidRPr="00385B9E" w:rsidRDefault="00B5029A" w:rsidP="004D658B">
            <w:pPr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56467</w:t>
            </w:r>
          </w:p>
        </w:tc>
      </w:tr>
      <w:tr w:rsidR="00216270" w:rsidRPr="00385B9E" w:rsidTr="006F4E55">
        <w:trPr>
          <w:trHeight w:val="330"/>
        </w:trPr>
        <w:tc>
          <w:tcPr>
            <w:tcW w:w="25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6270" w:rsidRPr="00385B9E" w:rsidRDefault="00216270" w:rsidP="00385B9E">
            <w:pPr>
              <w:jc w:val="left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Zaúčtovaná ako výnos</w:t>
            </w:r>
            <w:r w:rsidR="008A3004">
              <w:rPr>
                <w:rFonts w:ascii="Times New Roman" w:hAnsi="Times New Roman"/>
                <w:bCs/>
                <w:sz w:val="18"/>
                <w:szCs w:val="18"/>
              </w:rPr>
              <w:t xml:space="preserve"> (- náklad)</w:t>
            </w:r>
          </w:p>
        </w:tc>
        <w:tc>
          <w:tcPr>
            <w:tcW w:w="10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6270" w:rsidRPr="00385B9E" w:rsidRDefault="008A3004" w:rsidP="00465AB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  <w:r w:rsidR="00B5029A">
              <w:rPr>
                <w:rFonts w:ascii="Times New Roman" w:hAnsi="Times New Roman"/>
                <w:sz w:val="18"/>
                <w:szCs w:val="18"/>
              </w:rPr>
              <w:t>28</w:t>
            </w:r>
            <w:r w:rsidR="000E06D7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B5029A">
              <w:rPr>
                <w:rFonts w:ascii="Times New Roman" w:hAnsi="Times New Roman"/>
                <w:sz w:val="18"/>
                <w:szCs w:val="18"/>
              </w:rPr>
              <w:t>847</w:t>
            </w:r>
          </w:p>
        </w:tc>
        <w:tc>
          <w:tcPr>
            <w:tcW w:w="132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6270" w:rsidRPr="00385B9E" w:rsidRDefault="00B5029A" w:rsidP="004D658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16640</w:t>
            </w:r>
          </w:p>
        </w:tc>
      </w:tr>
      <w:tr w:rsidR="00216270" w:rsidRPr="00385B9E" w:rsidTr="006F4E55">
        <w:trPr>
          <w:trHeight w:val="330"/>
        </w:trPr>
        <w:tc>
          <w:tcPr>
            <w:tcW w:w="25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6270" w:rsidRPr="00385B9E" w:rsidRDefault="00216270" w:rsidP="00385B9E">
            <w:pPr>
              <w:jc w:val="left"/>
              <w:rPr>
                <w:rFonts w:ascii="Times New Roman" w:hAnsi="Times New Roman"/>
                <w:bCs/>
                <w:sz w:val="18"/>
                <w:szCs w:val="18"/>
              </w:rPr>
            </w:pPr>
            <w:r w:rsidRPr="00385B9E">
              <w:rPr>
                <w:rFonts w:ascii="Times New Roman" w:hAnsi="Times New Roman"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09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6270" w:rsidRPr="00385B9E" w:rsidRDefault="00216270" w:rsidP="00385B9E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2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6270" w:rsidRPr="00385B9E" w:rsidRDefault="00216270" w:rsidP="004D658B">
            <w:pPr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385B9E" w:rsidRDefault="00385B9E" w:rsidP="00385B9E"/>
    <w:p w:rsidR="00385B9E" w:rsidRPr="00385B9E" w:rsidRDefault="00385B9E" w:rsidP="00385B9E"/>
    <w:tbl>
      <w:tblPr>
        <w:tblpPr w:leftFromText="180" w:rightFromText="180" w:vertAnchor="text" w:tblpY="1"/>
        <w:tblOverlap w:val="never"/>
        <w:tblW w:w="9073" w:type="dxa"/>
        <w:tblLayout w:type="fixed"/>
        <w:tblLook w:val="0000" w:firstRow="0" w:lastRow="0" w:firstColumn="0" w:lastColumn="0" w:noHBand="0" w:noVBand="0"/>
      </w:tblPr>
      <w:tblGrid>
        <w:gridCol w:w="6521"/>
        <w:gridCol w:w="1276"/>
        <w:gridCol w:w="1276"/>
      </w:tblGrid>
      <w:tr w:rsidR="008B2DC3" w:rsidRPr="00E41136" w:rsidTr="008B2DC3">
        <w:tc>
          <w:tcPr>
            <w:tcW w:w="6521" w:type="dxa"/>
            <w:tcBorders>
              <w:top w:val="single" w:sz="8" w:space="0" w:color="auto"/>
              <w:bottom w:val="single" w:sz="4" w:space="0" w:color="auto"/>
            </w:tcBorders>
          </w:tcPr>
          <w:p w:rsidR="008B2DC3" w:rsidRPr="00E41136" w:rsidRDefault="008B2DC3" w:rsidP="008B2DC3">
            <w:pPr>
              <w:rPr>
                <w:b/>
                <w:i/>
                <w:sz w:val="14"/>
                <w:szCs w:val="14"/>
              </w:rPr>
            </w:pPr>
            <w:r w:rsidRPr="00E41136">
              <w:rPr>
                <w:b/>
                <w:i/>
                <w:sz w:val="14"/>
                <w:szCs w:val="14"/>
              </w:rPr>
              <w:t>Popis</w:t>
            </w:r>
          </w:p>
        </w:tc>
        <w:tc>
          <w:tcPr>
            <w:tcW w:w="1276" w:type="dxa"/>
            <w:tcBorders>
              <w:top w:val="single" w:sz="8" w:space="0" w:color="auto"/>
              <w:bottom w:val="single" w:sz="4" w:space="0" w:color="auto"/>
            </w:tcBorders>
          </w:tcPr>
          <w:p w:rsidR="008B2DC3" w:rsidRPr="00E41136" w:rsidRDefault="008B2DC3" w:rsidP="008B2DC3">
            <w:pPr>
              <w:jc w:val="center"/>
              <w:rPr>
                <w:b/>
                <w:i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201</w:t>
            </w:r>
            <w:r w:rsidR="008A3004">
              <w:rPr>
                <w:b/>
                <w:i/>
                <w:sz w:val="14"/>
                <w:szCs w:val="14"/>
              </w:rPr>
              <w:t>5</w:t>
            </w:r>
          </w:p>
        </w:tc>
        <w:tc>
          <w:tcPr>
            <w:tcW w:w="1276" w:type="dxa"/>
            <w:tcBorders>
              <w:top w:val="single" w:sz="8" w:space="0" w:color="auto"/>
              <w:bottom w:val="single" w:sz="4" w:space="0" w:color="auto"/>
            </w:tcBorders>
          </w:tcPr>
          <w:p w:rsidR="008B2DC3" w:rsidRPr="00E41136" w:rsidRDefault="00386777" w:rsidP="008B2DC3">
            <w:pPr>
              <w:jc w:val="center"/>
              <w:rPr>
                <w:b/>
                <w:i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201</w:t>
            </w:r>
            <w:r w:rsidR="008A3004">
              <w:rPr>
                <w:b/>
                <w:i/>
                <w:sz w:val="14"/>
                <w:szCs w:val="14"/>
              </w:rPr>
              <w:t>4</w:t>
            </w:r>
          </w:p>
        </w:tc>
      </w:tr>
      <w:tr w:rsidR="008B2DC3" w:rsidRPr="00E41136" w:rsidTr="008B2DC3">
        <w:tc>
          <w:tcPr>
            <w:tcW w:w="6521" w:type="dxa"/>
            <w:tcBorders>
              <w:top w:val="single" w:sz="4" w:space="0" w:color="auto"/>
            </w:tcBorders>
          </w:tcPr>
          <w:p w:rsidR="008B2DC3" w:rsidRPr="00E41136" w:rsidRDefault="008B2DC3" w:rsidP="008B2DC3">
            <w:pPr>
              <w:ind w:left="142" w:hanging="142"/>
              <w:rPr>
                <w:snapToGrid w:val="0"/>
                <w:sz w:val="14"/>
                <w:szCs w:val="14"/>
                <w:lang w:eastAsia="sk-SK"/>
              </w:rPr>
            </w:pPr>
            <w:r w:rsidRPr="00E41136">
              <w:rPr>
                <w:snapToGrid w:val="0"/>
                <w:sz w:val="14"/>
                <w:szCs w:val="14"/>
                <w:lang w:eastAsia="sk-SK"/>
              </w:rPr>
              <w:t>Odložená daňová pohľadávka k 1. januáru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bottom"/>
          </w:tcPr>
          <w:p w:rsidR="008B2DC3" w:rsidRPr="00E41136" w:rsidRDefault="00B5029A" w:rsidP="008B2DC3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56</w:t>
            </w:r>
            <w:r w:rsidR="000E06D7">
              <w:rPr>
                <w:snapToGrid w:val="0"/>
                <w:sz w:val="14"/>
                <w:szCs w:val="14"/>
                <w:lang w:eastAsia="sk-SK"/>
              </w:rPr>
              <w:t xml:space="preserve"> </w:t>
            </w:r>
            <w:r>
              <w:rPr>
                <w:snapToGrid w:val="0"/>
                <w:sz w:val="14"/>
                <w:szCs w:val="14"/>
                <w:lang w:eastAsia="sk-SK"/>
              </w:rPr>
              <w:t>467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bottom"/>
          </w:tcPr>
          <w:p w:rsidR="008B2DC3" w:rsidRPr="00E41136" w:rsidRDefault="00B5029A" w:rsidP="008B2DC3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bCs/>
                <w:snapToGrid w:val="0"/>
                <w:sz w:val="14"/>
                <w:szCs w:val="14"/>
                <w:lang w:eastAsia="sk-SK"/>
              </w:rPr>
              <w:t>39</w:t>
            </w:r>
            <w:r w:rsidR="000E06D7">
              <w:rPr>
                <w:bCs/>
                <w:snapToGrid w:val="0"/>
                <w:sz w:val="14"/>
                <w:szCs w:val="14"/>
                <w:lang w:eastAsia="sk-SK"/>
              </w:rPr>
              <w:t xml:space="preserve"> </w:t>
            </w:r>
            <w:r>
              <w:rPr>
                <w:bCs/>
                <w:snapToGrid w:val="0"/>
                <w:sz w:val="14"/>
                <w:szCs w:val="14"/>
                <w:lang w:eastAsia="sk-SK"/>
              </w:rPr>
              <w:t>827</w:t>
            </w:r>
          </w:p>
        </w:tc>
      </w:tr>
      <w:tr w:rsidR="008B2DC3" w:rsidRPr="00E41136" w:rsidTr="008B2DC3">
        <w:tc>
          <w:tcPr>
            <w:tcW w:w="6521" w:type="dxa"/>
          </w:tcPr>
          <w:p w:rsidR="008B2DC3" w:rsidRPr="00E41136" w:rsidRDefault="008B2DC3" w:rsidP="008B2DC3">
            <w:pPr>
              <w:rPr>
                <w:snapToGrid w:val="0"/>
                <w:sz w:val="14"/>
                <w:szCs w:val="14"/>
                <w:lang w:eastAsia="sk-SK"/>
              </w:rPr>
            </w:pPr>
            <w:r w:rsidRPr="00E41136">
              <w:rPr>
                <w:snapToGrid w:val="0"/>
                <w:sz w:val="14"/>
                <w:szCs w:val="14"/>
                <w:lang w:eastAsia="sk-SK"/>
              </w:rPr>
              <w:t>Odložená daň z príjmov zúčtovaná v bežnom roku do výkazu ziskov a strát (účet 592, 594) – (náklad)/výnos</w:t>
            </w:r>
          </w:p>
        </w:tc>
        <w:tc>
          <w:tcPr>
            <w:tcW w:w="1276" w:type="dxa"/>
            <w:vAlign w:val="bottom"/>
          </w:tcPr>
          <w:p w:rsidR="008B2DC3" w:rsidRPr="00B400A7" w:rsidRDefault="00B5029A" w:rsidP="008B2DC3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-28</w:t>
            </w:r>
            <w:r w:rsidR="000E06D7">
              <w:rPr>
                <w:snapToGrid w:val="0"/>
                <w:sz w:val="14"/>
                <w:szCs w:val="14"/>
                <w:lang w:eastAsia="sk-SK"/>
              </w:rPr>
              <w:t xml:space="preserve"> </w:t>
            </w:r>
            <w:r>
              <w:rPr>
                <w:snapToGrid w:val="0"/>
                <w:sz w:val="14"/>
                <w:szCs w:val="14"/>
                <w:lang w:eastAsia="sk-SK"/>
              </w:rPr>
              <w:t>847</w:t>
            </w:r>
          </w:p>
        </w:tc>
        <w:tc>
          <w:tcPr>
            <w:tcW w:w="1276" w:type="dxa"/>
            <w:vAlign w:val="bottom"/>
          </w:tcPr>
          <w:p w:rsidR="008B2DC3" w:rsidRPr="00B400A7" w:rsidRDefault="00B5029A" w:rsidP="008B2DC3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16</w:t>
            </w:r>
            <w:r w:rsidR="000E06D7">
              <w:rPr>
                <w:snapToGrid w:val="0"/>
                <w:sz w:val="14"/>
                <w:szCs w:val="14"/>
                <w:lang w:eastAsia="sk-SK"/>
              </w:rPr>
              <w:t xml:space="preserve"> </w:t>
            </w:r>
            <w:r>
              <w:rPr>
                <w:snapToGrid w:val="0"/>
                <w:sz w:val="14"/>
                <w:szCs w:val="14"/>
                <w:lang w:eastAsia="sk-SK"/>
              </w:rPr>
              <w:t>640</w:t>
            </w:r>
          </w:p>
        </w:tc>
      </w:tr>
      <w:tr w:rsidR="008B2DC3" w:rsidRPr="00E41136" w:rsidTr="008B2DC3">
        <w:tc>
          <w:tcPr>
            <w:tcW w:w="6521" w:type="dxa"/>
            <w:tcBorders>
              <w:top w:val="single" w:sz="4" w:space="0" w:color="auto"/>
              <w:bottom w:val="single" w:sz="8" w:space="0" w:color="auto"/>
            </w:tcBorders>
          </w:tcPr>
          <w:p w:rsidR="008B2DC3" w:rsidRPr="00E41136" w:rsidRDefault="008B2DC3" w:rsidP="004374AC">
            <w:pPr>
              <w:ind w:left="142" w:hanging="142"/>
              <w:rPr>
                <w:b/>
                <w:bCs/>
                <w:snapToGrid w:val="0"/>
                <w:sz w:val="14"/>
                <w:szCs w:val="14"/>
                <w:lang w:eastAsia="sk-SK"/>
              </w:rPr>
            </w:pPr>
            <w:r>
              <w:rPr>
                <w:b/>
                <w:bCs/>
                <w:snapToGrid w:val="0"/>
                <w:sz w:val="14"/>
                <w:szCs w:val="14"/>
                <w:lang w:eastAsia="sk-SK"/>
              </w:rPr>
              <w:t>Odložená</w:t>
            </w:r>
            <w:r w:rsidRPr="00E41136">
              <w:rPr>
                <w:b/>
                <w:bCs/>
                <w:snapToGrid w:val="0"/>
                <w:sz w:val="14"/>
                <w:szCs w:val="14"/>
                <w:lang w:eastAsia="sk-SK"/>
              </w:rPr>
              <w:t xml:space="preserve"> </w:t>
            </w:r>
            <w:r>
              <w:rPr>
                <w:b/>
                <w:bCs/>
                <w:snapToGrid w:val="0"/>
                <w:sz w:val="14"/>
                <w:szCs w:val="14"/>
                <w:lang w:eastAsia="sk-SK"/>
              </w:rPr>
              <w:t xml:space="preserve">daňová pohľadávka </w:t>
            </w:r>
            <w:r w:rsidRPr="00E41136">
              <w:rPr>
                <w:b/>
                <w:bCs/>
                <w:snapToGrid w:val="0"/>
                <w:sz w:val="14"/>
                <w:szCs w:val="14"/>
                <w:lang w:eastAsia="sk-SK"/>
              </w:rPr>
              <w:t>k 31. decembr</w:t>
            </w:r>
            <w:r w:rsidR="004374AC">
              <w:rPr>
                <w:b/>
                <w:bCs/>
                <w:snapToGrid w:val="0"/>
                <w:sz w:val="14"/>
                <w:szCs w:val="14"/>
                <w:lang w:eastAsia="sk-SK"/>
              </w:rPr>
              <w:t>u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2DC3" w:rsidRPr="00B400A7" w:rsidRDefault="00B5029A" w:rsidP="008B2DC3">
            <w:pPr>
              <w:jc w:val="right"/>
              <w:rPr>
                <w:b/>
                <w:bCs/>
                <w:snapToGrid w:val="0"/>
                <w:sz w:val="14"/>
                <w:szCs w:val="14"/>
                <w:lang w:eastAsia="sk-SK"/>
              </w:rPr>
            </w:pPr>
            <w:r>
              <w:rPr>
                <w:b/>
                <w:bCs/>
                <w:snapToGrid w:val="0"/>
                <w:sz w:val="14"/>
                <w:szCs w:val="14"/>
                <w:lang w:eastAsia="sk-SK"/>
              </w:rPr>
              <w:t>27</w:t>
            </w:r>
            <w:r w:rsidR="000E06D7">
              <w:rPr>
                <w:b/>
                <w:bCs/>
                <w:snapToGrid w:val="0"/>
                <w:sz w:val="14"/>
                <w:szCs w:val="14"/>
                <w:lang w:eastAsia="sk-SK"/>
              </w:rPr>
              <w:t xml:space="preserve"> </w:t>
            </w:r>
            <w:r>
              <w:rPr>
                <w:b/>
                <w:bCs/>
                <w:snapToGrid w:val="0"/>
                <w:sz w:val="14"/>
                <w:szCs w:val="14"/>
                <w:lang w:eastAsia="sk-SK"/>
              </w:rPr>
              <w:t>620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2DC3" w:rsidRPr="00B400A7" w:rsidRDefault="00B5029A" w:rsidP="00B5029A">
            <w:pPr>
              <w:jc w:val="right"/>
              <w:rPr>
                <w:b/>
                <w:bCs/>
                <w:snapToGrid w:val="0"/>
                <w:sz w:val="14"/>
                <w:szCs w:val="14"/>
                <w:lang w:eastAsia="sk-SK"/>
              </w:rPr>
            </w:pPr>
            <w:r>
              <w:rPr>
                <w:b/>
                <w:bCs/>
                <w:snapToGrid w:val="0"/>
                <w:sz w:val="14"/>
                <w:szCs w:val="14"/>
                <w:lang w:eastAsia="sk-SK"/>
              </w:rPr>
              <w:t>56</w:t>
            </w:r>
            <w:r w:rsidR="000E06D7">
              <w:rPr>
                <w:b/>
                <w:bCs/>
                <w:snapToGrid w:val="0"/>
                <w:sz w:val="14"/>
                <w:szCs w:val="14"/>
                <w:lang w:eastAsia="sk-SK"/>
              </w:rPr>
              <w:t xml:space="preserve"> </w:t>
            </w:r>
            <w:r>
              <w:rPr>
                <w:b/>
                <w:bCs/>
                <w:snapToGrid w:val="0"/>
                <w:sz w:val="14"/>
                <w:szCs w:val="14"/>
                <w:lang w:eastAsia="sk-SK"/>
              </w:rPr>
              <w:t>467</w:t>
            </w:r>
          </w:p>
        </w:tc>
      </w:tr>
    </w:tbl>
    <w:p w:rsidR="00B9232E" w:rsidRDefault="00B9232E" w:rsidP="00172B11">
      <w:pPr>
        <w:rPr>
          <w:snapToGrid w:val="0"/>
          <w:sz w:val="16"/>
          <w:szCs w:val="16"/>
          <w:lang w:eastAsia="sk-SK"/>
        </w:rPr>
      </w:pPr>
    </w:p>
    <w:p w:rsidR="001E593B" w:rsidRDefault="001E593B" w:rsidP="00172B11">
      <w:pPr>
        <w:rPr>
          <w:snapToGrid w:val="0"/>
          <w:sz w:val="16"/>
          <w:szCs w:val="16"/>
          <w:lang w:eastAsia="sk-SK"/>
        </w:rPr>
      </w:pPr>
    </w:p>
    <w:p w:rsidR="00172B11" w:rsidRPr="00990CC5" w:rsidRDefault="00CD6A31" w:rsidP="007261AE">
      <w:pPr>
        <w:pStyle w:val="Nadpis2"/>
        <w:numPr>
          <w:ilvl w:val="0"/>
          <w:numId w:val="38"/>
        </w:numPr>
        <w:rPr>
          <w:sz w:val="16"/>
          <w:szCs w:val="16"/>
        </w:rPr>
      </w:pPr>
      <w:r>
        <w:rPr>
          <w:sz w:val="16"/>
          <w:szCs w:val="16"/>
        </w:rPr>
        <w:t>Finančné účty (r. 71</w:t>
      </w:r>
      <w:r w:rsidR="00172B11" w:rsidRPr="00990CC5">
        <w:rPr>
          <w:sz w:val="16"/>
          <w:szCs w:val="16"/>
        </w:rPr>
        <w:t xml:space="preserve"> súvahy) </w:t>
      </w:r>
    </w:p>
    <w:p w:rsidR="00172B11" w:rsidRPr="00990CC5" w:rsidRDefault="00172B11" w:rsidP="00172B11">
      <w:pPr>
        <w:rPr>
          <w:snapToGrid w:val="0"/>
          <w:sz w:val="16"/>
          <w:szCs w:val="16"/>
          <w:lang w:eastAsia="sk-SK"/>
        </w:rPr>
      </w:pPr>
    </w:p>
    <w:p w:rsidR="00172B11" w:rsidRDefault="00172B11" w:rsidP="00DC7A37">
      <w:pPr>
        <w:pStyle w:val="Nadpis3"/>
        <w:numPr>
          <w:ilvl w:val="2"/>
          <w:numId w:val="46"/>
        </w:numPr>
        <w:rPr>
          <w:sz w:val="16"/>
          <w:szCs w:val="16"/>
        </w:rPr>
      </w:pPr>
      <w:r w:rsidRPr="00990CC5">
        <w:rPr>
          <w:sz w:val="16"/>
          <w:szCs w:val="16"/>
        </w:rPr>
        <w:t>Spoločnosť má finančný majetok v</w:t>
      </w:r>
      <w:r w:rsidR="00B037DB">
        <w:rPr>
          <w:sz w:val="16"/>
          <w:szCs w:val="16"/>
        </w:rPr>
        <w:t> </w:t>
      </w:r>
      <w:r w:rsidRPr="00990CC5">
        <w:rPr>
          <w:sz w:val="16"/>
          <w:szCs w:val="16"/>
        </w:rPr>
        <w:t>štruktúre</w:t>
      </w:r>
    </w:p>
    <w:p w:rsidR="00B037DB" w:rsidRDefault="00B037DB" w:rsidP="00B037D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9"/>
        <w:gridCol w:w="2628"/>
        <w:gridCol w:w="2294"/>
      </w:tblGrid>
      <w:tr w:rsidR="00AE10D5" w:rsidRPr="005E0F66" w:rsidTr="00AE10D5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10D5" w:rsidRPr="005E0F66" w:rsidRDefault="00AE10D5" w:rsidP="00B752D9">
            <w:pPr>
              <w:pStyle w:val="TopHeader"/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10D5" w:rsidRPr="005E0F66" w:rsidRDefault="00AE10D5" w:rsidP="00B752D9">
            <w:pPr>
              <w:pStyle w:val="TopHeader"/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Bežné účtovné obdobie</w:t>
            </w:r>
          </w:p>
          <w:p w:rsidR="00AE10D5" w:rsidRPr="005E0F66" w:rsidRDefault="00AE10D5" w:rsidP="00DB6606">
            <w:pPr>
              <w:pStyle w:val="TopHead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201</w:t>
            </w:r>
            <w:r w:rsidR="00DB6606">
              <w:rPr>
                <w:sz w:val="14"/>
                <w:szCs w:val="14"/>
              </w:rPr>
              <w:t>5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E10D5" w:rsidRPr="005E0F66" w:rsidRDefault="00E41136" w:rsidP="00AE10D5">
            <w:pPr>
              <w:pStyle w:val="TopHead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Bezprostredne predchádzajúce účt</w:t>
            </w:r>
            <w:r w:rsidR="00AE10D5" w:rsidRPr="005E0F66">
              <w:rPr>
                <w:sz w:val="14"/>
                <w:szCs w:val="14"/>
              </w:rPr>
              <w:t>ovné obdobie</w:t>
            </w:r>
          </w:p>
          <w:p w:rsidR="00AE10D5" w:rsidRPr="005E0F66" w:rsidRDefault="00956561" w:rsidP="00DB6606">
            <w:pPr>
              <w:pStyle w:val="TopHead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201</w:t>
            </w:r>
            <w:r w:rsidR="00DB6606">
              <w:rPr>
                <w:sz w:val="14"/>
                <w:szCs w:val="14"/>
              </w:rPr>
              <w:t>4</w:t>
            </w:r>
          </w:p>
        </w:tc>
      </w:tr>
      <w:tr w:rsidR="00956561" w:rsidRPr="005E0F66" w:rsidTr="00AE10D5">
        <w:trPr>
          <w:trHeight w:val="340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6561" w:rsidRPr="005E0F66" w:rsidRDefault="00956561" w:rsidP="00B752D9">
            <w:pPr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6561" w:rsidRPr="005E0F66" w:rsidRDefault="00714141" w:rsidP="00B037DB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36</w:t>
            </w:r>
            <w:r w:rsidR="000E06D7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>231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956561" w:rsidRPr="005E0F66" w:rsidRDefault="00DB6606" w:rsidP="004D658B">
            <w:pPr>
              <w:jc w:val="center"/>
              <w:rPr>
                <w:sz w:val="14"/>
                <w:szCs w:val="14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71</w:t>
            </w:r>
            <w:r w:rsidR="000E06D7">
              <w:rPr>
                <w:snapToGrid w:val="0"/>
                <w:sz w:val="14"/>
                <w:szCs w:val="14"/>
                <w:lang w:eastAsia="sk-SK"/>
              </w:rPr>
              <w:t xml:space="preserve"> </w:t>
            </w:r>
            <w:r>
              <w:rPr>
                <w:snapToGrid w:val="0"/>
                <w:sz w:val="14"/>
                <w:szCs w:val="14"/>
                <w:lang w:eastAsia="sk-SK"/>
              </w:rPr>
              <w:t>803</w:t>
            </w:r>
          </w:p>
        </w:tc>
      </w:tr>
      <w:tr w:rsidR="00956561" w:rsidRPr="005E0F66" w:rsidTr="00AE10D5">
        <w:trPr>
          <w:trHeight w:val="340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956561" w:rsidRPr="005E0F66" w:rsidRDefault="00956561" w:rsidP="00B752D9">
            <w:pPr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56561" w:rsidRPr="005E0F66" w:rsidRDefault="008A3004" w:rsidP="00B037DB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956 031</w:t>
            </w:r>
          </w:p>
        </w:tc>
        <w:tc>
          <w:tcPr>
            <w:tcW w:w="2342" w:type="dxa"/>
            <w:vAlign w:val="center"/>
          </w:tcPr>
          <w:p w:rsidR="00956561" w:rsidRPr="005E0F66" w:rsidRDefault="00DB6606" w:rsidP="004D658B">
            <w:pPr>
              <w:jc w:val="center"/>
              <w:rPr>
                <w:sz w:val="14"/>
                <w:szCs w:val="14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802</w:t>
            </w:r>
            <w:r w:rsidR="000E06D7">
              <w:rPr>
                <w:snapToGrid w:val="0"/>
                <w:sz w:val="14"/>
                <w:szCs w:val="14"/>
                <w:lang w:eastAsia="sk-SK"/>
              </w:rPr>
              <w:t xml:space="preserve"> </w:t>
            </w:r>
            <w:r>
              <w:rPr>
                <w:snapToGrid w:val="0"/>
                <w:sz w:val="14"/>
                <w:szCs w:val="14"/>
                <w:lang w:eastAsia="sk-SK"/>
              </w:rPr>
              <w:t>806</w:t>
            </w:r>
          </w:p>
        </w:tc>
      </w:tr>
      <w:tr w:rsidR="00956561" w:rsidRPr="005E0F66" w:rsidTr="00AE10D5">
        <w:trPr>
          <w:trHeight w:val="340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956561" w:rsidRPr="005E0F66" w:rsidRDefault="00956561" w:rsidP="00B752D9">
            <w:pPr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56561" w:rsidRPr="005E0F66" w:rsidRDefault="00956561" w:rsidP="00B037DB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750</w:t>
            </w:r>
            <w:r w:rsidR="000E06D7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>000</w:t>
            </w:r>
          </w:p>
        </w:tc>
        <w:tc>
          <w:tcPr>
            <w:tcW w:w="2342" w:type="dxa"/>
            <w:vAlign w:val="center"/>
          </w:tcPr>
          <w:p w:rsidR="00956561" w:rsidRPr="005E0F66" w:rsidRDefault="00956561" w:rsidP="004D658B">
            <w:pPr>
              <w:jc w:val="center"/>
              <w:rPr>
                <w:sz w:val="14"/>
                <w:szCs w:val="14"/>
              </w:rPr>
            </w:pPr>
            <w:r w:rsidRPr="005E0F66">
              <w:rPr>
                <w:snapToGrid w:val="0"/>
                <w:sz w:val="14"/>
                <w:szCs w:val="14"/>
                <w:lang w:eastAsia="sk-SK"/>
              </w:rPr>
              <w:t>750</w:t>
            </w:r>
            <w:r w:rsidR="008A3004">
              <w:rPr>
                <w:snapToGrid w:val="0"/>
                <w:sz w:val="14"/>
                <w:szCs w:val="14"/>
                <w:lang w:eastAsia="sk-SK"/>
              </w:rPr>
              <w:t xml:space="preserve"> </w:t>
            </w:r>
            <w:r w:rsidRPr="005E0F66">
              <w:rPr>
                <w:snapToGrid w:val="0"/>
                <w:sz w:val="14"/>
                <w:szCs w:val="14"/>
                <w:lang w:eastAsia="sk-SK"/>
              </w:rPr>
              <w:t>000</w:t>
            </w:r>
          </w:p>
        </w:tc>
      </w:tr>
      <w:tr w:rsidR="00956561" w:rsidRPr="005E0F66" w:rsidTr="00AE10D5">
        <w:trPr>
          <w:trHeight w:val="340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956561" w:rsidRPr="005E0F66" w:rsidRDefault="00956561" w:rsidP="00B752D9">
            <w:pPr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56561" w:rsidRPr="005E0F66" w:rsidRDefault="00956561" w:rsidP="00B037DB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342" w:type="dxa"/>
            <w:vAlign w:val="center"/>
          </w:tcPr>
          <w:p w:rsidR="00956561" w:rsidRPr="005E0F66" w:rsidRDefault="00956561" w:rsidP="004D658B">
            <w:pPr>
              <w:jc w:val="center"/>
              <w:rPr>
                <w:sz w:val="14"/>
                <w:szCs w:val="14"/>
              </w:rPr>
            </w:pPr>
          </w:p>
        </w:tc>
      </w:tr>
      <w:tr w:rsidR="00956561" w:rsidRPr="005E0F66" w:rsidTr="00AE10D5">
        <w:trPr>
          <w:trHeight w:val="340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6561" w:rsidRPr="005E0F66" w:rsidRDefault="00956561" w:rsidP="00B752D9">
            <w:pPr>
              <w:rPr>
                <w:b/>
                <w:bCs/>
                <w:sz w:val="14"/>
                <w:szCs w:val="14"/>
              </w:rPr>
            </w:pPr>
            <w:r w:rsidRPr="005E0F66">
              <w:rPr>
                <w:b/>
                <w:bCs/>
                <w:sz w:val="14"/>
                <w:szCs w:val="14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6561" w:rsidRPr="005E0F66" w:rsidRDefault="00714141" w:rsidP="00B037DB">
            <w:pPr>
              <w:jc w:val="center"/>
              <w:rPr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1</w:t>
            </w:r>
            <w:r w:rsidR="000E06D7">
              <w:rPr>
                <w:b/>
                <w:bCs/>
                <w:sz w:val="14"/>
                <w:szCs w:val="14"/>
              </w:rPr>
              <w:t xml:space="preserve"> </w:t>
            </w:r>
            <w:r>
              <w:rPr>
                <w:b/>
                <w:bCs/>
                <w:sz w:val="14"/>
                <w:szCs w:val="14"/>
              </w:rPr>
              <w:t>742</w:t>
            </w:r>
            <w:r w:rsidR="000E06D7">
              <w:rPr>
                <w:b/>
                <w:bCs/>
                <w:sz w:val="14"/>
                <w:szCs w:val="14"/>
              </w:rPr>
              <w:t xml:space="preserve"> </w:t>
            </w:r>
            <w:r>
              <w:rPr>
                <w:b/>
                <w:bCs/>
                <w:sz w:val="14"/>
                <w:szCs w:val="14"/>
              </w:rPr>
              <w:t>262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956561" w:rsidRPr="005E0F66" w:rsidRDefault="00B70A48" w:rsidP="004D658B">
            <w:pPr>
              <w:jc w:val="center"/>
              <w:rPr>
                <w:b/>
                <w:bCs/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>2</w:t>
            </w:r>
            <w:r w:rsidR="000E06D7">
              <w:rPr>
                <w:b/>
                <w:bCs/>
                <w:sz w:val="14"/>
                <w:szCs w:val="14"/>
              </w:rPr>
              <w:t xml:space="preserve"> </w:t>
            </w:r>
            <w:r>
              <w:rPr>
                <w:b/>
                <w:bCs/>
                <w:sz w:val="14"/>
                <w:szCs w:val="14"/>
              </w:rPr>
              <w:t>019</w:t>
            </w:r>
            <w:r w:rsidR="000E06D7">
              <w:rPr>
                <w:b/>
                <w:bCs/>
                <w:sz w:val="14"/>
                <w:szCs w:val="14"/>
              </w:rPr>
              <w:t xml:space="preserve"> </w:t>
            </w:r>
            <w:r>
              <w:rPr>
                <w:b/>
                <w:bCs/>
                <w:sz w:val="14"/>
                <w:szCs w:val="14"/>
              </w:rPr>
              <w:t>066</w:t>
            </w:r>
          </w:p>
        </w:tc>
      </w:tr>
    </w:tbl>
    <w:p w:rsidR="00B037DB" w:rsidRPr="00B037DB" w:rsidRDefault="00B037DB" w:rsidP="00B037DB"/>
    <w:p w:rsidR="00172B11" w:rsidRPr="00990CC5" w:rsidRDefault="00172B11" w:rsidP="00DC7A37">
      <w:pPr>
        <w:pStyle w:val="Nadpis3"/>
        <w:numPr>
          <w:ilvl w:val="2"/>
          <w:numId w:val="46"/>
        </w:numPr>
        <w:rPr>
          <w:sz w:val="16"/>
          <w:szCs w:val="16"/>
        </w:rPr>
      </w:pPr>
      <w:r w:rsidRPr="00990CC5">
        <w:rPr>
          <w:sz w:val="16"/>
          <w:szCs w:val="16"/>
        </w:rPr>
        <w:t>Záložné právo a obmedzené disponovanie s krátkodobým finančným majetkom</w:t>
      </w:r>
    </w:p>
    <w:p w:rsidR="00172B11" w:rsidRPr="00990CC5" w:rsidRDefault="00172B11" w:rsidP="00172B11">
      <w:pPr>
        <w:rPr>
          <w:snapToGrid w:val="0"/>
          <w:szCs w:val="17"/>
          <w:lang w:eastAsia="sk-SK"/>
        </w:rPr>
      </w:pPr>
    </w:p>
    <w:p w:rsidR="00172B11" w:rsidRPr="00990CC5" w:rsidRDefault="00844DB2" w:rsidP="00172B11">
      <w:pPr>
        <w:rPr>
          <w:sz w:val="16"/>
          <w:szCs w:val="16"/>
        </w:rPr>
      </w:pPr>
      <w:r w:rsidRPr="00990CC5">
        <w:rPr>
          <w:sz w:val="16"/>
          <w:szCs w:val="16"/>
        </w:rPr>
        <w:t xml:space="preserve">Ako finančné účty sú vykázané peniaze v pokladnici, ceniny, účty v bankách. Spoločnosť má zriadenú vinkuláciu vo výške </w:t>
      </w:r>
      <w:r w:rsidR="00961471" w:rsidRPr="00990CC5">
        <w:rPr>
          <w:sz w:val="16"/>
          <w:szCs w:val="16"/>
        </w:rPr>
        <w:t>750</w:t>
      </w:r>
      <w:r w:rsidR="008A3004">
        <w:rPr>
          <w:sz w:val="16"/>
          <w:szCs w:val="16"/>
        </w:rPr>
        <w:t xml:space="preserve"> </w:t>
      </w:r>
      <w:r w:rsidR="00961471" w:rsidRPr="00990CC5">
        <w:rPr>
          <w:sz w:val="16"/>
          <w:szCs w:val="16"/>
        </w:rPr>
        <w:t>000 EUR</w:t>
      </w:r>
      <w:r w:rsidRPr="00990CC5">
        <w:rPr>
          <w:sz w:val="16"/>
          <w:szCs w:val="16"/>
        </w:rPr>
        <w:t xml:space="preserve"> v prospech Ministerstva financií SR v zmysle zákona č. 171/2005 Z.</w:t>
      </w:r>
      <w:r w:rsidR="00AA37D7" w:rsidRPr="00990CC5">
        <w:rPr>
          <w:sz w:val="16"/>
          <w:szCs w:val="16"/>
        </w:rPr>
        <w:t> </w:t>
      </w:r>
      <w:r w:rsidRPr="00990CC5">
        <w:rPr>
          <w:sz w:val="16"/>
          <w:szCs w:val="16"/>
        </w:rPr>
        <w:t>z. o hazardných hrách.</w:t>
      </w:r>
    </w:p>
    <w:p w:rsidR="00B70A48" w:rsidRDefault="00B70A48" w:rsidP="00172B11">
      <w:pPr>
        <w:rPr>
          <w:snapToGrid w:val="0"/>
          <w:szCs w:val="17"/>
          <w:u w:val="single"/>
          <w:lang w:eastAsia="sk-SK"/>
        </w:rPr>
      </w:pPr>
    </w:p>
    <w:p w:rsidR="009966A7" w:rsidRDefault="009966A7" w:rsidP="00172B11">
      <w:pPr>
        <w:rPr>
          <w:snapToGrid w:val="0"/>
          <w:szCs w:val="17"/>
          <w:u w:val="single"/>
          <w:lang w:eastAsia="sk-SK"/>
        </w:rPr>
      </w:pPr>
    </w:p>
    <w:p w:rsidR="00714141" w:rsidRDefault="00714141" w:rsidP="00172B11">
      <w:pPr>
        <w:rPr>
          <w:snapToGrid w:val="0"/>
          <w:szCs w:val="17"/>
          <w:u w:val="single"/>
          <w:lang w:eastAsia="sk-SK"/>
        </w:rPr>
      </w:pPr>
    </w:p>
    <w:p w:rsidR="00714141" w:rsidRDefault="00714141" w:rsidP="00172B11">
      <w:pPr>
        <w:rPr>
          <w:snapToGrid w:val="0"/>
          <w:szCs w:val="17"/>
          <w:u w:val="single"/>
          <w:lang w:eastAsia="sk-SK"/>
        </w:rPr>
      </w:pPr>
    </w:p>
    <w:p w:rsidR="00714141" w:rsidRDefault="00714141" w:rsidP="00172B11">
      <w:pPr>
        <w:rPr>
          <w:snapToGrid w:val="0"/>
          <w:szCs w:val="17"/>
          <w:u w:val="single"/>
          <w:lang w:eastAsia="sk-SK"/>
        </w:rPr>
      </w:pPr>
    </w:p>
    <w:p w:rsidR="00714141" w:rsidRDefault="00714141" w:rsidP="00172B11">
      <w:pPr>
        <w:rPr>
          <w:snapToGrid w:val="0"/>
          <w:szCs w:val="17"/>
          <w:u w:val="single"/>
          <w:lang w:eastAsia="sk-SK"/>
        </w:rPr>
      </w:pPr>
    </w:p>
    <w:p w:rsidR="00714141" w:rsidRDefault="00714141" w:rsidP="00172B11">
      <w:pPr>
        <w:rPr>
          <w:snapToGrid w:val="0"/>
          <w:szCs w:val="17"/>
          <w:u w:val="single"/>
          <w:lang w:eastAsia="sk-SK"/>
        </w:rPr>
      </w:pPr>
    </w:p>
    <w:p w:rsidR="00714141" w:rsidRDefault="00714141" w:rsidP="00172B11">
      <w:pPr>
        <w:rPr>
          <w:snapToGrid w:val="0"/>
          <w:szCs w:val="17"/>
          <w:u w:val="single"/>
          <w:lang w:eastAsia="sk-SK"/>
        </w:rPr>
      </w:pPr>
    </w:p>
    <w:p w:rsidR="00714141" w:rsidRDefault="00714141" w:rsidP="00172B11">
      <w:pPr>
        <w:rPr>
          <w:snapToGrid w:val="0"/>
          <w:szCs w:val="17"/>
          <w:u w:val="single"/>
          <w:lang w:eastAsia="sk-SK"/>
        </w:rPr>
      </w:pPr>
    </w:p>
    <w:p w:rsidR="00714141" w:rsidRDefault="00714141" w:rsidP="00172B11">
      <w:pPr>
        <w:rPr>
          <w:snapToGrid w:val="0"/>
          <w:szCs w:val="17"/>
          <w:u w:val="single"/>
          <w:lang w:eastAsia="sk-SK"/>
        </w:rPr>
      </w:pPr>
    </w:p>
    <w:p w:rsidR="00714141" w:rsidRDefault="00714141" w:rsidP="00172B11">
      <w:pPr>
        <w:rPr>
          <w:snapToGrid w:val="0"/>
          <w:szCs w:val="17"/>
          <w:u w:val="single"/>
          <w:lang w:eastAsia="sk-SK"/>
        </w:rPr>
      </w:pPr>
    </w:p>
    <w:p w:rsidR="00714141" w:rsidRDefault="00714141" w:rsidP="00172B11">
      <w:pPr>
        <w:rPr>
          <w:snapToGrid w:val="0"/>
          <w:szCs w:val="17"/>
          <w:u w:val="single"/>
          <w:lang w:eastAsia="sk-SK"/>
        </w:rPr>
      </w:pPr>
    </w:p>
    <w:p w:rsidR="00714141" w:rsidRDefault="00714141" w:rsidP="00172B11">
      <w:pPr>
        <w:rPr>
          <w:snapToGrid w:val="0"/>
          <w:szCs w:val="17"/>
          <w:u w:val="single"/>
          <w:lang w:eastAsia="sk-SK"/>
        </w:rPr>
      </w:pPr>
    </w:p>
    <w:p w:rsidR="00714141" w:rsidRDefault="00714141" w:rsidP="00172B11">
      <w:pPr>
        <w:rPr>
          <w:snapToGrid w:val="0"/>
          <w:szCs w:val="17"/>
          <w:u w:val="single"/>
          <w:lang w:eastAsia="sk-SK"/>
        </w:rPr>
      </w:pPr>
    </w:p>
    <w:p w:rsidR="00714141" w:rsidRDefault="00714141" w:rsidP="00172B11">
      <w:pPr>
        <w:rPr>
          <w:snapToGrid w:val="0"/>
          <w:szCs w:val="17"/>
          <w:u w:val="single"/>
          <w:lang w:eastAsia="sk-SK"/>
        </w:rPr>
      </w:pPr>
    </w:p>
    <w:p w:rsidR="00714141" w:rsidRDefault="00714141" w:rsidP="00172B11">
      <w:pPr>
        <w:rPr>
          <w:snapToGrid w:val="0"/>
          <w:szCs w:val="17"/>
          <w:u w:val="single"/>
          <w:lang w:eastAsia="sk-SK"/>
        </w:rPr>
      </w:pPr>
    </w:p>
    <w:p w:rsidR="00714141" w:rsidRDefault="00714141" w:rsidP="00172B11">
      <w:pPr>
        <w:rPr>
          <w:snapToGrid w:val="0"/>
          <w:szCs w:val="17"/>
          <w:u w:val="single"/>
          <w:lang w:eastAsia="sk-SK"/>
        </w:rPr>
      </w:pPr>
    </w:p>
    <w:p w:rsidR="00714141" w:rsidRDefault="00714141" w:rsidP="00172B11">
      <w:pPr>
        <w:rPr>
          <w:snapToGrid w:val="0"/>
          <w:szCs w:val="17"/>
          <w:u w:val="single"/>
          <w:lang w:eastAsia="sk-SK"/>
        </w:rPr>
      </w:pPr>
    </w:p>
    <w:p w:rsidR="00714141" w:rsidRDefault="00714141" w:rsidP="00172B11">
      <w:pPr>
        <w:rPr>
          <w:snapToGrid w:val="0"/>
          <w:szCs w:val="17"/>
          <w:u w:val="single"/>
          <w:lang w:eastAsia="sk-SK"/>
        </w:rPr>
      </w:pPr>
    </w:p>
    <w:p w:rsidR="00714141" w:rsidRDefault="00714141" w:rsidP="00172B11">
      <w:pPr>
        <w:rPr>
          <w:snapToGrid w:val="0"/>
          <w:szCs w:val="17"/>
          <w:u w:val="single"/>
          <w:lang w:eastAsia="sk-SK"/>
        </w:rPr>
      </w:pPr>
    </w:p>
    <w:p w:rsidR="00714141" w:rsidRDefault="00714141" w:rsidP="00172B11">
      <w:pPr>
        <w:rPr>
          <w:snapToGrid w:val="0"/>
          <w:szCs w:val="17"/>
          <w:u w:val="single"/>
          <w:lang w:eastAsia="sk-SK"/>
        </w:rPr>
      </w:pPr>
    </w:p>
    <w:p w:rsidR="00714141" w:rsidRDefault="00714141" w:rsidP="00172B11">
      <w:pPr>
        <w:rPr>
          <w:snapToGrid w:val="0"/>
          <w:szCs w:val="17"/>
          <w:u w:val="single"/>
          <w:lang w:eastAsia="sk-SK"/>
        </w:rPr>
      </w:pPr>
    </w:p>
    <w:p w:rsidR="00714141" w:rsidRDefault="00714141" w:rsidP="00172B11">
      <w:pPr>
        <w:rPr>
          <w:snapToGrid w:val="0"/>
          <w:szCs w:val="17"/>
          <w:u w:val="single"/>
          <w:lang w:eastAsia="sk-SK"/>
        </w:rPr>
      </w:pPr>
    </w:p>
    <w:p w:rsidR="00714141" w:rsidRDefault="00714141" w:rsidP="00172B11">
      <w:pPr>
        <w:rPr>
          <w:snapToGrid w:val="0"/>
          <w:szCs w:val="17"/>
          <w:u w:val="single"/>
          <w:lang w:eastAsia="sk-SK"/>
        </w:rPr>
      </w:pPr>
    </w:p>
    <w:p w:rsidR="00714141" w:rsidRPr="00990CC5" w:rsidRDefault="00714141" w:rsidP="00172B11">
      <w:pPr>
        <w:rPr>
          <w:snapToGrid w:val="0"/>
          <w:szCs w:val="17"/>
          <w:u w:val="single"/>
          <w:lang w:eastAsia="sk-SK"/>
        </w:rPr>
      </w:pPr>
    </w:p>
    <w:p w:rsidR="00172B11" w:rsidRPr="00990CC5" w:rsidRDefault="007261AE" w:rsidP="007261AE">
      <w:pPr>
        <w:pStyle w:val="Nadpis2"/>
        <w:numPr>
          <w:ilvl w:val="0"/>
          <w:numId w:val="0"/>
        </w:numPr>
        <w:ind w:left="1440"/>
        <w:rPr>
          <w:sz w:val="16"/>
          <w:szCs w:val="16"/>
        </w:rPr>
      </w:pPr>
      <w:proofErr w:type="spellStart"/>
      <w:r>
        <w:rPr>
          <w:sz w:val="16"/>
          <w:szCs w:val="16"/>
        </w:rPr>
        <w:t>zc</w:t>
      </w:r>
      <w:proofErr w:type="spellEnd"/>
      <w:r>
        <w:rPr>
          <w:sz w:val="16"/>
          <w:szCs w:val="16"/>
        </w:rPr>
        <w:t xml:space="preserve">) </w:t>
      </w:r>
      <w:r w:rsidR="00B70A48">
        <w:rPr>
          <w:sz w:val="16"/>
          <w:szCs w:val="16"/>
        </w:rPr>
        <w:t>Časové rozlíšenie (r. 74</w:t>
      </w:r>
      <w:r w:rsidR="00172B11" w:rsidRPr="00990CC5">
        <w:rPr>
          <w:sz w:val="16"/>
          <w:szCs w:val="16"/>
        </w:rPr>
        <w:t xml:space="preserve"> súvahy)</w:t>
      </w:r>
    </w:p>
    <w:p w:rsidR="00172B11" w:rsidRDefault="00172B11" w:rsidP="00172B11">
      <w:pPr>
        <w:rPr>
          <w:snapToGrid w:val="0"/>
          <w:szCs w:val="17"/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517"/>
        <w:gridCol w:w="2401"/>
      </w:tblGrid>
      <w:tr w:rsidR="00B037DB" w:rsidRPr="00B037DB" w:rsidTr="00AE10D5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37DB" w:rsidRPr="00B037DB" w:rsidRDefault="00B037DB" w:rsidP="00B752D9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B037DB">
              <w:rPr>
                <w:rFonts w:ascii="Verdana" w:hAnsi="Verdana"/>
                <w:sz w:val="16"/>
                <w:szCs w:val="16"/>
              </w:rPr>
              <w:t>Opis položky časového rozlíšenia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37DB" w:rsidRDefault="00B037DB" w:rsidP="00B752D9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B037DB">
              <w:rPr>
                <w:rFonts w:ascii="Verdana" w:hAnsi="Verdana"/>
                <w:sz w:val="16"/>
                <w:szCs w:val="16"/>
              </w:rPr>
              <w:t>Bežné účtovné obdobie</w:t>
            </w:r>
          </w:p>
          <w:p w:rsidR="00B037DB" w:rsidRPr="00B037DB" w:rsidRDefault="00B037DB" w:rsidP="00B752D9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201</w:t>
            </w:r>
            <w:r w:rsidR="00714141"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037DB" w:rsidRPr="00B037DB" w:rsidRDefault="00B037DB" w:rsidP="00714141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B037DB">
              <w:rPr>
                <w:rFonts w:ascii="Verdana" w:hAnsi="Verdana"/>
                <w:sz w:val="16"/>
                <w:szCs w:val="16"/>
              </w:rPr>
              <w:t>Bezprostredne predchádzajúce účtovné obdobie</w:t>
            </w:r>
            <w:r>
              <w:rPr>
                <w:rFonts w:ascii="Verdana" w:hAnsi="Verdana"/>
                <w:sz w:val="16"/>
                <w:szCs w:val="16"/>
              </w:rPr>
              <w:t xml:space="preserve"> 201</w:t>
            </w:r>
            <w:r w:rsidR="00714141">
              <w:rPr>
                <w:rFonts w:ascii="Verdana" w:hAnsi="Verdana"/>
                <w:sz w:val="16"/>
                <w:szCs w:val="16"/>
              </w:rPr>
              <w:t>4</w:t>
            </w:r>
          </w:p>
        </w:tc>
      </w:tr>
      <w:tr w:rsidR="004D658B" w:rsidRPr="00B037DB" w:rsidTr="00AE10D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658B" w:rsidRPr="00B037DB" w:rsidRDefault="004D658B" w:rsidP="00B752D9">
            <w:pPr>
              <w:rPr>
                <w:b/>
                <w:bCs/>
                <w:sz w:val="16"/>
                <w:szCs w:val="16"/>
              </w:rPr>
            </w:pPr>
            <w:r w:rsidRPr="00B037DB">
              <w:rPr>
                <w:b/>
                <w:bCs/>
                <w:sz w:val="16"/>
                <w:szCs w:val="16"/>
              </w:rPr>
              <w:t xml:space="preserve">Náklady budúcich období dlhodobé,  z toho: 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D658B" w:rsidRPr="00B037DB" w:rsidRDefault="004D658B" w:rsidP="00B037D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658B" w:rsidRPr="00B037DB" w:rsidRDefault="004D658B" w:rsidP="004D658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4D658B" w:rsidRPr="00B037DB" w:rsidTr="00AE10D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658B" w:rsidRPr="00B037DB" w:rsidRDefault="004D658B" w:rsidP="00B752D9">
            <w:pPr>
              <w:rPr>
                <w:sz w:val="16"/>
                <w:szCs w:val="16"/>
              </w:rPr>
            </w:pP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D658B" w:rsidRPr="00B037DB" w:rsidRDefault="004D658B" w:rsidP="00B037D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D658B" w:rsidRPr="00B037DB" w:rsidRDefault="004D658B" w:rsidP="004D658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4D658B" w:rsidRPr="00B037DB" w:rsidTr="00AE10D5">
        <w:trPr>
          <w:trHeight w:val="340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658B" w:rsidRPr="00B037DB" w:rsidRDefault="004D658B" w:rsidP="00B752D9">
            <w:pPr>
              <w:rPr>
                <w:sz w:val="16"/>
                <w:szCs w:val="16"/>
              </w:rPr>
            </w:pP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D658B" w:rsidRPr="00B037DB" w:rsidRDefault="004D658B" w:rsidP="00B037D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D658B" w:rsidRPr="00B037DB" w:rsidRDefault="004D658B" w:rsidP="004D658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4D658B" w:rsidRPr="00B037DB" w:rsidTr="00AE10D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658B" w:rsidRPr="00B037DB" w:rsidRDefault="004D658B" w:rsidP="00B752D9">
            <w:pPr>
              <w:rPr>
                <w:b/>
                <w:bCs/>
                <w:sz w:val="16"/>
                <w:szCs w:val="16"/>
              </w:rPr>
            </w:pPr>
            <w:r w:rsidRPr="00B037DB">
              <w:rPr>
                <w:b/>
                <w:bCs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D658B" w:rsidRPr="001E57EF" w:rsidRDefault="00714141" w:rsidP="00B037DB">
            <w:pPr>
              <w:spacing w:line="360" w:lineRule="auto"/>
              <w:jc w:val="center"/>
              <w:rPr>
                <w:b/>
                <w:sz w:val="16"/>
                <w:szCs w:val="16"/>
              </w:rPr>
            </w:pPr>
            <w:r w:rsidRPr="001E57EF">
              <w:rPr>
                <w:b/>
                <w:sz w:val="16"/>
                <w:szCs w:val="16"/>
              </w:rPr>
              <w:t>3</w:t>
            </w:r>
            <w:r w:rsidR="00A23390">
              <w:rPr>
                <w:b/>
                <w:sz w:val="16"/>
                <w:szCs w:val="16"/>
              </w:rPr>
              <w:t xml:space="preserve"> </w:t>
            </w:r>
            <w:r w:rsidRPr="001E57EF">
              <w:rPr>
                <w:b/>
                <w:sz w:val="16"/>
                <w:szCs w:val="16"/>
              </w:rPr>
              <w:t>823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658B" w:rsidRPr="001E57EF" w:rsidRDefault="00714141" w:rsidP="004D658B">
            <w:pPr>
              <w:spacing w:line="360" w:lineRule="auto"/>
              <w:jc w:val="center"/>
              <w:rPr>
                <w:b/>
                <w:sz w:val="16"/>
                <w:szCs w:val="16"/>
              </w:rPr>
            </w:pPr>
            <w:r w:rsidRPr="001E57EF">
              <w:rPr>
                <w:b/>
                <w:sz w:val="16"/>
                <w:szCs w:val="16"/>
              </w:rPr>
              <w:t>2</w:t>
            </w:r>
            <w:r w:rsidR="00A23390">
              <w:rPr>
                <w:b/>
                <w:sz w:val="16"/>
                <w:szCs w:val="16"/>
              </w:rPr>
              <w:t xml:space="preserve"> </w:t>
            </w:r>
            <w:r w:rsidRPr="001E57EF">
              <w:rPr>
                <w:b/>
                <w:sz w:val="16"/>
                <w:szCs w:val="16"/>
              </w:rPr>
              <w:t>846</w:t>
            </w:r>
          </w:p>
        </w:tc>
      </w:tr>
      <w:tr w:rsidR="004D658B" w:rsidRPr="00B037DB" w:rsidTr="00AE10D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D658B" w:rsidRPr="00B037DB" w:rsidRDefault="009511DC" w:rsidP="00B752D9">
            <w:pPr>
              <w:rPr>
                <w:sz w:val="16"/>
                <w:szCs w:val="16"/>
              </w:rPr>
            </w:pPr>
            <w:r>
              <w:rPr>
                <w:i/>
                <w:snapToGrid w:val="0"/>
                <w:sz w:val="14"/>
                <w:szCs w:val="14"/>
                <w:lang w:eastAsia="sk-SK"/>
              </w:rPr>
              <w:t>Telefónne poplatky – predplatený paušál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D658B" w:rsidRPr="00B037DB" w:rsidRDefault="009511DC" w:rsidP="00B037DB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498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4D658B" w:rsidRPr="00B037DB" w:rsidRDefault="00141BE0" w:rsidP="00714141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919</w:t>
            </w:r>
          </w:p>
        </w:tc>
      </w:tr>
      <w:tr w:rsidR="00363C6C" w:rsidRPr="00B037DB" w:rsidTr="00363C6C">
        <w:trPr>
          <w:trHeight w:val="340"/>
          <w:jc w:val="center"/>
        </w:trPr>
        <w:tc>
          <w:tcPr>
            <w:tcW w:w="4201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363C6C" w:rsidRPr="00363C6C" w:rsidRDefault="00363C6C" w:rsidP="00B752D9">
            <w:pPr>
              <w:rPr>
                <w:i/>
                <w:snapToGrid w:val="0"/>
                <w:sz w:val="14"/>
                <w:szCs w:val="14"/>
                <w:lang w:eastAsia="sk-SK"/>
              </w:rPr>
            </w:pPr>
            <w:r>
              <w:rPr>
                <w:i/>
                <w:snapToGrid w:val="0"/>
                <w:sz w:val="14"/>
                <w:szCs w:val="14"/>
                <w:lang w:eastAsia="sk-SK"/>
              </w:rPr>
              <w:t>Licencie – programové vybavenie - p</w:t>
            </w:r>
            <w:r w:rsidR="004B01D8">
              <w:rPr>
                <w:i/>
                <w:snapToGrid w:val="0"/>
                <w:sz w:val="14"/>
                <w:szCs w:val="14"/>
                <w:lang w:eastAsia="sk-SK"/>
              </w:rPr>
              <w:t>r</w:t>
            </w:r>
            <w:r>
              <w:rPr>
                <w:i/>
                <w:snapToGrid w:val="0"/>
                <w:sz w:val="14"/>
                <w:szCs w:val="14"/>
                <w:lang w:eastAsia="sk-SK"/>
              </w:rPr>
              <w:t>edplatné</w:t>
            </w:r>
          </w:p>
        </w:tc>
        <w:tc>
          <w:tcPr>
            <w:tcW w:w="2564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363C6C" w:rsidRDefault="009511DC" w:rsidP="00B037DB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886</w:t>
            </w:r>
          </w:p>
        </w:tc>
        <w:tc>
          <w:tcPr>
            <w:tcW w:w="2446" w:type="dxa"/>
            <w:tcBorders>
              <w:bottom w:val="single" w:sz="4" w:space="0" w:color="auto"/>
            </w:tcBorders>
            <w:vAlign w:val="center"/>
          </w:tcPr>
          <w:p w:rsidR="00363C6C" w:rsidRDefault="00141BE0" w:rsidP="004D658B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</w:t>
            </w:r>
          </w:p>
        </w:tc>
      </w:tr>
      <w:tr w:rsidR="004B01D8" w:rsidRPr="00B037DB" w:rsidTr="004B01D8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01D8" w:rsidRPr="00990CC5" w:rsidRDefault="009511DC" w:rsidP="00B752D9">
            <w:pPr>
              <w:rPr>
                <w:i/>
                <w:snapToGrid w:val="0"/>
                <w:sz w:val="14"/>
                <w:szCs w:val="14"/>
                <w:lang w:eastAsia="sk-SK"/>
              </w:rPr>
            </w:pPr>
            <w:r>
              <w:rPr>
                <w:i/>
                <w:snapToGrid w:val="0"/>
                <w:sz w:val="14"/>
                <w:szCs w:val="14"/>
                <w:lang w:eastAsia="sk-SK"/>
              </w:rPr>
              <w:t>Domény – predplatné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4B01D8" w:rsidRDefault="009511DC" w:rsidP="00B037DB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264</w:t>
            </w:r>
          </w:p>
        </w:tc>
        <w:tc>
          <w:tcPr>
            <w:tcW w:w="24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B01D8" w:rsidRDefault="00141BE0" w:rsidP="004D658B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230</w:t>
            </w:r>
          </w:p>
        </w:tc>
      </w:tr>
      <w:tr w:rsidR="004B01D8" w:rsidRPr="00B037DB" w:rsidTr="004B01D8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01D8" w:rsidRPr="00990CC5" w:rsidRDefault="009511DC" w:rsidP="00B752D9">
            <w:pPr>
              <w:rPr>
                <w:i/>
                <w:snapToGrid w:val="0"/>
                <w:sz w:val="14"/>
                <w:szCs w:val="14"/>
                <w:lang w:eastAsia="sk-SK"/>
              </w:rPr>
            </w:pPr>
            <w:r>
              <w:rPr>
                <w:i/>
                <w:snapToGrid w:val="0"/>
                <w:sz w:val="14"/>
                <w:szCs w:val="14"/>
                <w:lang w:eastAsia="sk-SK"/>
              </w:rPr>
              <w:t>Odborná literatúra – predplatné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4B01D8" w:rsidRDefault="00F546DE" w:rsidP="00B037DB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</w:t>
            </w:r>
          </w:p>
        </w:tc>
        <w:tc>
          <w:tcPr>
            <w:tcW w:w="24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B01D8" w:rsidRDefault="00141BE0" w:rsidP="004D658B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283</w:t>
            </w:r>
          </w:p>
        </w:tc>
      </w:tr>
      <w:tr w:rsidR="009511DC" w:rsidRPr="00B037DB" w:rsidTr="009511DC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11DC" w:rsidRPr="00990CC5" w:rsidRDefault="002A2D89" w:rsidP="00B752D9">
            <w:pPr>
              <w:rPr>
                <w:i/>
                <w:snapToGrid w:val="0"/>
                <w:sz w:val="14"/>
                <w:szCs w:val="14"/>
                <w:lang w:eastAsia="sk-SK"/>
              </w:rPr>
            </w:pPr>
            <w:r>
              <w:rPr>
                <w:i/>
                <w:snapToGrid w:val="0"/>
                <w:sz w:val="14"/>
                <w:szCs w:val="14"/>
                <w:lang w:eastAsia="sk-SK"/>
              </w:rPr>
              <w:t>Predplatené parkovné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511DC" w:rsidRDefault="002A2D89" w:rsidP="00B037DB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223</w:t>
            </w:r>
          </w:p>
        </w:tc>
        <w:tc>
          <w:tcPr>
            <w:tcW w:w="24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11DC" w:rsidRDefault="00120A23" w:rsidP="004D658B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296</w:t>
            </w:r>
          </w:p>
        </w:tc>
      </w:tr>
      <w:tr w:rsidR="009511DC" w:rsidRPr="00B037DB" w:rsidTr="009511DC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11DC" w:rsidRPr="00990CC5" w:rsidRDefault="002A2D89" w:rsidP="00B752D9">
            <w:pPr>
              <w:rPr>
                <w:i/>
                <w:snapToGrid w:val="0"/>
                <w:sz w:val="14"/>
                <w:szCs w:val="14"/>
                <w:lang w:eastAsia="sk-SK"/>
              </w:rPr>
            </w:pPr>
            <w:r>
              <w:rPr>
                <w:i/>
                <w:snapToGrid w:val="0"/>
                <w:sz w:val="14"/>
                <w:szCs w:val="14"/>
                <w:lang w:eastAsia="sk-SK"/>
              </w:rPr>
              <w:t xml:space="preserve">Nájomné </w:t>
            </w:r>
            <w:r w:rsidR="00C030A8">
              <w:rPr>
                <w:i/>
                <w:snapToGrid w:val="0"/>
                <w:sz w:val="14"/>
                <w:szCs w:val="14"/>
                <w:lang w:eastAsia="sk-SK"/>
              </w:rPr>
              <w:t>platené d</w:t>
            </w:r>
            <w:r>
              <w:rPr>
                <w:i/>
                <w:snapToGrid w:val="0"/>
                <w:sz w:val="14"/>
                <w:szCs w:val="14"/>
                <w:lang w:eastAsia="sk-SK"/>
              </w:rPr>
              <w:t>opredu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511DC" w:rsidRDefault="002A2D89" w:rsidP="00F546DE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  <w:r w:rsidR="00F546DE">
              <w:rPr>
                <w:sz w:val="16"/>
                <w:szCs w:val="16"/>
              </w:rPr>
              <w:t>67</w:t>
            </w:r>
          </w:p>
        </w:tc>
        <w:tc>
          <w:tcPr>
            <w:tcW w:w="24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11DC" w:rsidRDefault="00141BE0" w:rsidP="004D658B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</w:t>
            </w:r>
          </w:p>
        </w:tc>
      </w:tr>
      <w:tr w:rsidR="004D658B" w:rsidRPr="00B037DB" w:rsidTr="00363C6C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658B" w:rsidRPr="00B037DB" w:rsidRDefault="004D658B" w:rsidP="00B752D9">
            <w:pPr>
              <w:rPr>
                <w:sz w:val="16"/>
                <w:szCs w:val="16"/>
              </w:rPr>
            </w:pPr>
            <w:r w:rsidRPr="00990CC5">
              <w:rPr>
                <w:i/>
                <w:snapToGrid w:val="0"/>
                <w:sz w:val="14"/>
                <w:szCs w:val="14"/>
                <w:lang w:eastAsia="sk-SK"/>
              </w:rPr>
              <w:t>Poistn</w:t>
            </w:r>
            <w:r w:rsidR="009511DC">
              <w:rPr>
                <w:i/>
                <w:snapToGrid w:val="0"/>
                <w:sz w:val="14"/>
                <w:szCs w:val="14"/>
                <w:lang w:eastAsia="sk-SK"/>
              </w:rPr>
              <w:t>é (</w:t>
            </w:r>
            <w:r w:rsidR="00120A23">
              <w:rPr>
                <w:i/>
                <w:snapToGrid w:val="0"/>
                <w:sz w:val="14"/>
                <w:szCs w:val="14"/>
                <w:lang w:eastAsia="sk-SK"/>
              </w:rPr>
              <w:t>poistenie majetku, PZP a </w:t>
            </w:r>
            <w:r>
              <w:rPr>
                <w:i/>
                <w:snapToGrid w:val="0"/>
                <w:sz w:val="14"/>
                <w:szCs w:val="14"/>
                <w:lang w:eastAsia="sk-SK"/>
              </w:rPr>
              <w:t>HP</w:t>
            </w:r>
            <w:r w:rsidR="00120A23">
              <w:rPr>
                <w:i/>
                <w:snapToGrid w:val="0"/>
                <w:sz w:val="14"/>
                <w:szCs w:val="14"/>
                <w:lang w:eastAsia="sk-SK"/>
              </w:rPr>
              <w:t xml:space="preserve"> automobilov</w:t>
            </w:r>
            <w:r>
              <w:rPr>
                <w:i/>
                <w:snapToGrid w:val="0"/>
                <w:sz w:val="14"/>
                <w:szCs w:val="14"/>
                <w:lang w:eastAsia="sk-SK"/>
              </w:rPr>
              <w:t>)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D658B" w:rsidRPr="00B037DB" w:rsidRDefault="00363C6C" w:rsidP="00B037DB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802</w:t>
            </w:r>
          </w:p>
        </w:tc>
        <w:tc>
          <w:tcPr>
            <w:tcW w:w="244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4D658B" w:rsidRPr="00B037DB" w:rsidRDefault="00714141" w:rsidP="004D658B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994</w:t>
            </w:r>
          </w:p>
        </w:tc>
      </w:tr>
      <w:tr w:rsidR="004D658B" w:rsidRPr="00B037DB" w:rsidTr="00AE10D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658B" w:rsidRPr="00B037DB" w:rsidRDefault="004D658B" w:rsidP="00B752D9">
            <w:pPr>
              <w:rPr>
                <w:b/>
                <w:bCs/>
                <w:sz w:val="16"/>
                <w:szCs w:val="16"/>
              </w:rPr>
            </w:pPr>
            <w:r w:rsidRPr="00B037DB">
              <w:rPr>
                <w:b/>
                <w:bCs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D658B" w:rsidRPr="00491E65" w:rsidRDefault="00491E65" w:rsidP="00B037DB">
            <w:pPr>
              <w:spacing w:line="360" w:lineRule="auto"/>
              <w:jc w:val="center"/>
              <w:rPr>
                <w:b/>
                <w:sz w:val="16"/>
                <w:szCs w:val="16"/>
              </w:rPr>
            </w:pPr>
            <w:r w:rsidRPr="00491E65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658B" w:rsidRPr="00491E65" w:rsidRDefault="00491E65" w:rsidP="004D658B">
            <w:pPr>
              <w:spacing w:line="360" w:lineRule="auto"/>
              <w:jc w:val="center"/>
              <w:rPr>
                <w:b/>
                <w:sz w:val="16"/>
                <w:szCs w:val="16"/>
              </w:rPr>
            </w:pPr>
            <w:r w:rsidRPr="00491E65">
              <w:rPr>
                <w:b/>
                <w:sz w:val="16"/>
                <w:szCs w:val="16"/>
              </w:rPr>
              <w:t>0</w:t>
            </w:r>
          </w:p>
        </w:tc>
      </w:tr>
      <w:tr w:rsidR="004D658B" w:rsidRPr="00B037DB" w:rsidTr="00AE10D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D658B" w:rsidRPr="00B037DB" w:rsidRDefault="004D658B" w:rsidP="00B752D9">
            <w:pPr>
              <w:rPr>
                <w:sz w:val="16"/>
                <w:szCs w:val="16"/>
              </w:rPr>
            </w:pP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D658B" w:rsidRPr="00B037DB" w:rsidRDefault="004D658B" w:rsidP="00B037D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4D658B" w:rsidRPr="00B037DB" w:rsidRDefault="004D658B" w:rsidP="004D658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4D658B" w:rsidRPr="00B037DB" w:rsidTr="00AE10D5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D658B" w:rsidRPr="00B037DB" w:rsidRDefault="004D658B" w:rsidP="00B752D9">
            <w:pPr>
              <w:rPr>
                <w:sz w:val="16"/>
                <w:szCs w:val="16"/>
              </w:rPr>
            </w:pPr>
          </w:p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658B" w:rsidRPr="00B037DB" w:rsidRDefault="004D658B" w:rsidP="00B037D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4D658B" w:rsidRPr="00B037DB" w:rsidRDefault="004D658B" w:rsidP="004D658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4D658B" w:rsidRPr="00B037DB" w:rsidTr="00AE10D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658B" w:rsidRPr="00B037DB" w:rsidRDefault="004D658B" w:rsidP="00B752D9">
            <w:pPr>
              <w:rPr>
                <w:b/>
                <w:bCs/>
                <w:sz w:val="16"/>
                <w:szCs w:val="16"/>
              </w:rPr>
            </w:pPr>
            <w:r w:rsidRPr="00B037DB">
              <w:rPr>
                <w:b/>
                <w:bCs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D658B" w:rsidRPr="001E57EF" w:rsidRDefault="00714141" w:rsidP="00B037DB">
            <w:pPr>
              <w:spacing w:line="360" w:lineRule="auto"/>
              <w:jc w:val="center"/>
              <w:rPr>
                <w:b/>
                <w:sz w:val="16"/>
                <w:szCs w:val="16"/>
              </w:rPr>
            </w:pPr>
            <w:r w:rsidRPr="001E57EF">
              <w:rPr>
                <w:b/>
                <w:sz w:val="16"/>
                <w:szCs w:val="16"/>
              </w:rPr>
              <w:t>337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658B" w:rsidRPr="001E57EF" w:rsidRDefault="00B70A48" w:rsidP="004D658B">
            <w:pPr>
              <w:spacing w:line="360" w:lineRule="auto"/>
              <w:jc w:val="center"/>
              <w:rPr>
                <w:b/>
                <w:sz w:val="16"/>
                <w:szCs w:val="16"/>
              </w:rPr>
            </w:pPr>
            <w:r w:rsidRPr="001E57EF">
              <w:rPr>
                <w:b/>
                <w:sz w:val="16"/>
                <w:szCs w:val="16"/>
              </w:rPr>
              <w:t>426</w:t>
            </w:r>
          </w:p>
        </w:tc>
      </w:tr>
      <w:tr w:rsidR="004D658B" w:rsidRPr="00B037DB" w:rsidTr="00AE10D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D658B" w:rsidRPr="00B037DB" w:rsidRDefault="004D658B" w:rsidP="00B752D9">
            <w:pPr>
              <w:rPr>
                <w:sz w:val="16"/>
                <w:szCs w:val="16"/>
              </w:rPr>
            </w:pPr>
            <w:proofErr w:type="spellStart"/>
            <w:r w:rsidRPr="00990CC5">
              <w:rPr>
                <w:i/>
                <w:snapToGrid w:val="0"/>
                <w:sz w:val="14"/>
                <w:szCs w:val="14"/>
                <w:lang w:eastAsia="sk-SK"/>
              </w:rPr>
              <w:t>Očakáv</w:t>
            </w:r>
            <w:proofErr w:type="spellEnd"/>
            <w:r w:rsidRPr="00990CC5">
              <w:rPr>
                <w:i/>
                <w:snapToGrid w:val="0"/>
                <w:sz w:val="14"/>
                <w:szCs w:val="14"/>
                <w:lang w:eastAsia="sk-SK"/>
              </w:rPr>
              <w:t>.</w:t>
            </w:r>
            <w:r>
              <w:rPr>
                <w:i/>
                <w:snapToGrid w:val="0"/>
                <w:sz w:val="14"/>
                <w:szCs w:val="14"/>
                <w:lang w:eastAsia="sk-SK"/>
              </w:rPr>
              <w:t xml:space="preserve"> Úrok z </w:t>
            </w:r>
            <w:proofErr w:type="spellStart"/>
            <w:r>
              <w:rPr>
                <w:i/>
                <w:snapToGrid w:val="0"/>
                <w:sz w:val="14"/>
                <w:szCs w:val="14"/>
                <w:lang w:eastAsia="sk-SK"/>
              </w:rPr>
              <w:t>termin</w:t>
            </w:r>
            <w:proofErr w:type="spellEnd"/>
            <w:r>
              <w:rPr>
                <w:i/>
                <w:snapToGrid w:val="0"/>
                <w:sz w:val="14"/>
                <w:szCs w:val="14"/>
                <w:lang w:eastAsia="sk-SK"/>
              </w:rPr>
              <w:t>. vkladu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D658B" w:rsidRPr="00B037DB" w:rsidRDefault="00714141" w:rsidP="00B037DB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337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4D658B" w:rsidRPr="00B037DB" w:rsidRDefault="00B70A48" w:rsidP="004D658B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426</w:t>
            </w:r>
          </w:p>
        </w:tc>
      </w:tr>
    </w:tbl>
    <w:p w:rsidR="00B037DB" w:rsidRDefault="00B037DB" w:rsidP="00172B11">
      <w:pPr>
        <w:rPr>
          <w:snapToGrid w:val="0"/>
          <w:szCs w:val="17"/>
          <w:lang w:eastAsia="sk-SK"/>
        </w:rPr>
      </w:pPr>
    </w:p>
    <w:p w:rsidR="00172B11" w:rsidRPr="00990CC5" w:rsidRDefault="00172B11" w:rsidP="00172B11">
      <w:pPr>
        <w:rPr>
          <w:snapToGrid w:val="0"/>
          <w:color w:val="000000"/>
          <w:sz w:val="16"/>
          <w:szCs w:val="16"/>
          <w:lang w:eastAsia="sk-SK"/>
        </w:rPr>
      </w:pPr>
    </w:p>
    <w:p w:rsidR="00172B11" w:rsidRPr="00A97F72" w:rsidRDefault="00D340E8" w:rsidP="00DC7A37">
      <w:pPr>
        <w:pStyle w:val="Nadpis1"/>
        <w:numPr>
          <w:ilvl w:val="0"/>
          <w:numId w:val="46"/>
        </w:numPr>
        <w:rPr>
          <w:caps w:val="0"/>
          <w:u w:val="none"/>
        </w:rPr>
      </w:pPr>
      <w:r w:rsidRPr="00A97F72">
        <w:rPr>
          <w:caps w:val="0"/>
          <w:u w:val="none"/>
        </w:rPr>
        <w:t xml:space="preserve"> </w:t>
      </w:r>
      <w:r w:rsidR="00A97F72">
        <w:rPr>
          <w:caps w:val="0"/>
          <w:u w:val="none"/>
        </w:rPr>
        <w:t>Údaje vykázané na strane Pasív Súvahy</w:t>
      </w:r>
    </w:p>
    <w:p w:rsidR="00172B11" w:rsidRPr="00990CC5" w:rsidRDefault="00172B11" w:rsidP="00172B11">
      <w:pPr>
        <w:rPr>
          <w:b/>
          <w:snapToGrid w:val="0"/>
          <w:sz w:val="16"/>
          <w:szCs w:val="16"/>
          <w:lang w:eastAsia="sk-SK"/>
        </w:rPr>
      </w:pPr>
    </w:p>
    <w:p w:rsidR="00172B11" w:rsidRPr="00990CC5" w:rsidRDefault="004D6786" w:rsidP="004D6786">
      <w:pPr>
        <w:pStyle w:val="Nadpis2"/>
        <w:numPr>
          <w:ilvl w:val="0"/>
          <w:numId w:val="0"/>
        </w:numPr>
        <w:rPr>
          <w:sz w:val="16"/>
          <w:szCs w:val="16"/>
        </w:rPr>
      </w:pPr>
      <w:r>
        <w:rPr>
          <w:sz w:val="16"/>
          <w:szCs w:val="16"/>
        </w:rPr>
        <w:t xml:space="preserve">1. </w:t>
      </w:r>
      <w:r w:rsidR="00172B11" w:rsidRPr="00990CC5">
        <w:rPr>
          <w:sz w:val="16"/>
          <w:szCs w:val="16"/>
        </w:rPr>
        <w:t>Vlastné imanie (r. 06</w:t>
      </w:r>
      <w:r w:rsidR="00E21B6F">
        <w:rPr>
          <w:sz w:val="16"/>
          <w:szCs w:val="16"/>
        </w:rPr>
        <w:t>6</w:t>
      </w:r>
      <w:r w:rsidR="00172B11" w:rsidRPr="00990CC5">
        <w:rPr>
          <w:sz w:val="16"/>
          <w:szCs w:val="16"/>
        </w:rPr>
        <w:t xml:space="preserve"> súvahy) </w:t>
      </w:r>
    </w:p>
    <w:p w:rsidR="00172B11" w:rsidRPr="00990CC5" w:rsidRDefault="00172B11" w:rsidP="00172B11">
      <w:pPr>
        <w:rPr>
          <w:snapToGrid w:val="0"/>
          <w:sz w:val="16"/>
          <w:szCs w:val="16"/>
          <w:lang w:eastAsia="sk-SK"/>
        </w:rPr>
      </w:pPr>
    </w:p>
    <w:p w:rsidR="00172B11" w:rsidRPr="00990CC5" w:rsidRDefault="00172B11" w:rsidP="00853E35">
      <w:pPr>
        <w:pStyle w:val="Nadpis3"/>
        <w:numPr>
          <w:ilvl w:val="1"/>
          <w:numId w:val="25"/>
        </w:numPr>
      </w:pPr>
      <w:r w:rsidRPr="00990CC5">
        <w:t>Informácie o vlastnom imaní</w:t>
      </w:r>
    </w:p>
    <w:p w:rsidR="00172B11" w:rsidRPr="00990CC5" w:rsidRDefault="00172B11" w:rsidP="00172B11">
      <w:pPr>
        <w:rPr>
          <w:sz w:val="16"/>
          <w:szCs w:val="16"/>
        </w:rPr>
      </w:pPr>
    </w:p>
    <w:p w:rsidR="00172B11" w:rsidRPr="00990CC5" w:rsidRDefault="00732EC0" w:rsidP="00172B11">
      <w:pPr>
        <w:rPr>
          <w:sz w:val="16"/>
          <w:szCs w:val="16"/>
        </w:rPr>
      </w:pPr>
      <w:r w:rsidRPr="00990CC5">
        <w:rPr>
          <w:sz w:val="16"/>
          <w:szCs w:val="16"/>
        </w:rPr>
        <w:t>K 31.</w:t>
      </w:r>
      <w:r w:rsidR="00A15F43" w:rsidRPr="00990CC5">
        <w:rPr>
          <w:sz w:val="16"/>
          <w:szCs w:val="16"/>
        </w:rPr>
        <w:t xml:space="preserve"> decembru </w:t>
      </w:r>
      <w:r w:rsidR="007450A0">
        <w:rPr>
          <w:sz w:val="16"/>
          <w:szCs w:val="16"/>
        </w:rPr>
        <w:t>201</w:t>
      </w:r>
      <w:r w:rsidR="004E1AB9">
        <w:rPr>
          <w:sz w:val="16"/>
          <w:szCs w:val="16"/>
        </w:rPr>
        <w:t>5</w:t>
      </w:r>
      <w:r w:rsidRPr="00990CC5">
        <w:rPr>
          <w:sz w:val="16"/>
          <w:szCs w:val="16"/>
        </w:rPr>
        <w:t xml:space="preserve"> pozostávalo z</w:t>
      </w:r>
      <w:r w:rsidR="00172B11" w:rsidRPr="00990CC5">
        <w:rPr>
          <w:sz w:val="16"/>
          <w:szCs w:val="16"/>
        </w:rPr>
        <w:t xml:space="preserve">ákladné imanie z </w:t>
      </w:r>
      <w:r w:rsidRPr="00990CC5">
        <w:rPr>
          <w:sz w:val="16"/>
          <w:szCs w:val="16"/>
        </w:rPr>
        <w:t>200</w:t>
      </w:r>
      <w:r w:rsidR="00172B11" w:rsidRPr="00990CC5">
        <w:rPr>
          <w:sz w:val="16"/>
          <w:szCs w:val="16"/>
        </w:rPr>
        <w:t xml:space="preserve"> akcií na </w:t>
      </w:r>
      <w:r w:rsidR="00A753B5">
        <w:rPr>
          <w:sz w:val="16"/>
          <w:szCs w:val="16"/>
        </w:rPr>
        <w:t>meno</w:t>
      </w:r>
      <w:r w:rsidR="00A753B5" w:rsidRPr="00990CC5">
        <w:rPr>
          <w:sz w:val="16"/>
          <w:szCs w:val="16"/>
        </w:rPr>
        <w:t xml:space="preserve"> </w:t>
      </w:r>
      <w:r w:rsidR="00172B11" w:rsidRPr="00990CC5">
        <w:rPr>
          <w:sz w:val="16"/>
          <w:szCs w:val="16"/>
        </w:rPr>
        <w:t xml:space="preserve">s menovitou hodnotou jednej akcie </w:t>
      </w:r>
      <w:r w:rsidR="000518D4" w:rsidRPr="00990CC5">
        <w:rPr>
          <w:sz w:val="16"/>
          <w:szCs w:val="16"/>
        </w:rPr>
        <w:t>1659,69 EUR</w:t>
      </w:r>
      <w:r w:rsidRPr="00990CC5">
        <w:rPr>
          <w:sz w:val="16"/>
          <w:szCs w:val="16"/>
        </w:rPr>
        <w:t xml:space="preserve"> </w:t>
      </w:r>
      <w:r w:rsidR="00985CBE" w:rsidRPr="00990CC5">
        <w:rPr>
          <w:sz w:val="16"/>
          <w:szCs w:val="16"/>
        </w:rPr>
        <w:t>a</w:t>
      </w:r>
      <w:r w:rsidRPr="00990CC5">
        <w:rPr>
          <w:sz w:val="16"/>
          <w:szCs w:val="16"/>
        </w:rPr>
        <w:t xml:space="preserve"> 4 akcií na </w:t>
      </w:r>
      <w:r w:rsidR="00A753B5">
        <w:rPr>
          <w:sz w:val="16"/>
          <w:szCs w:val="16"/>
        </w:rPr>
        <w:t>meno</w:t>
      </w:r>
      <w:r w:rsidR="00A753B5" w:rsidRPr="00990CC5">
        <w:rPr>
          <w:sz w:val="16"/>
          <w:szCs w:val="16"/>
        </w:rPr>
        <w:t xml:space="preserve"> </w:t>
      </w:r>
      <w:r w:rsidRPr="00990CC5">
        <w:rPr>
          <w:sz w:val="16"/>
          <w:szCs w:val="16"/>
        </w:rPr>
        <w:t>v menovitej hodnote</w:t>
      </w:r>
      <w:r w:rsidR="007450A0">
        <w:rPr>
          <w:sz w:val="16"/>
          <w:szCs w:val="16"/>
        </w:rPr>
        <w:t xml:space="preserve"> </w:t>
      </w:r>
      <w:r w:rsidR="000518D4" w:rsidRPr="00990CC5">
        <w:rPr>
          <w:sz w:val="16"/>
          <w:szCs w:val="16"/>
        </w:rPr>
        <w:t>1693,58 EUR</w:t>
      </w:r>
      <w:r w:rsidR="00172B11" w:rsidRPr="00990CC5">
        <w:rPr>
          <w:sz w:val="16"/>
          <w:szCs w:val="16"/>
        </w:rPr>
        <w:t>. Základné imanie bolo celé upísané a splatené.</w:t>
      </w:r>
      <w:r w:rsidR="000518D4" w:rsidRPr="00990CC5">
        <w:rPr>
          <w:sz w:val="16"/>
          <w:szCs w:val="16"/>
        </w:rPr>
        <w:t xml:space="preserve"> </w:t>
      </w:r>
    </w:p>
    <w:p w:rsidR="00A15F43" w:rsidRPr="00990CC5" w:rsidRDefault="00A15F43" w:rsidP="00172B11">
      <w:pPr>
        <w:rPr>
          <w:sz w:val="16"/>
          <w:szCs w:val="16"/>
        </w:rPr>
      </w:pPr>
    </w:p>
    <w:p w:rsidR="00172B11" w:rsidRPr="00990CC5" w:rsidRDefault="00172B11" w:rsidP="00172B11">
      <w:pPr>
        <w:rPr>
          <w:sz w:val="16"/>
          <w:szCs w:val="16"/>
        </w:rPr>
      </w:pPr>
      <w:r w:rsidRPr="00990CC5">
        <w:rPr>
          <w:sz w:val="16"/>
          <w:szCs w:val="16"/>
        </w:rPr>
        <w:t xml:space="preserve">Zákonný rezervný fond vo výške </w:t>
      </w:r>
      <w:r w:rsidR="004E1AB9">
        <w:rPr>
          <w:sz w:val="16"/>
          <w:szCs w:val="16"/>
        </w:rPr>
        <w:t>67.743,00</w:t>
      </w:r>
      <w:r w:rsidR="000518D4" w:rsidRPr="00990CC5">
        <w:rPr>
          <w:sz w:val="16"/>
          <w:szCs w:val="16"/>
        </w:rPr>
        <w:t xml:space="preserve"> EUR</w:t>
      </w:r>
      <w:r w:rsidRPr="00990CC5">
        <w:rPr>
          <w:sz w:val="16"/>
          <w:szCs w:val="16"/>
        </w:rPr>
        <w:t xml:space="preserve"> dosahuje výšku povinnej minimálnej tvorby podľa Obchodného zákonníka.</w:t>
      </w:r>
    </w:p>
    <w:p w:rsidR="00172B11" w:rsidRPr="00990CC5" w:rsidRDefault="00172B11" w:rsidP="00172B11">
      <w:pPr>
        <w:rPr>
          <w:sz w:val="14"/>
          <w:szCs w:val="14"/>
        </w:rPr>
      </w:pPr>
    </w:p>
    <w:p w:rsidR="00172B11" w:rsidRPr="00990CC5" w:rsidRDefault="00172B11" w:rsidP="00172B11">
      <w:pPr>
        <w:rPr>
          <w:snapToGrid w:val="0"/>
          <w:color w:val="000000"/>
          <w:sz w:val="16"/>
          <w:szCs w:val="16"/>
          <w:lang w:eastAsia="sk-SK"/>
        </w:rPr>
      </w:pPr>
      <w:r w:rsidRPr="00990CC5">
        <w:rPr>
          <w:snapToGrid w:val="0"/>
          <w:color w:val="000000"/>
          <w:sz w:val="16"/>
          <w:szCs w:val="16"/>
          <w:lang w:eastAsia="sk-SK"/>
        </w:rPr>
        <w:t xml:space="preserve">Výsledok hospodárenia minulých rokov sa </w:t>
      </w:r>
      <w:r w:rsidR="00AE4A33">
        <w:rPr>
          <w:snapToGrid w:val="0"/>
          <w:color w:val="000000"/>
          <w:sz w:val="16"/>
          <w:szCs w:val="16"/>
          <w:lang w:eastAsia="sk-SK"/>
        </w:rPr>
        <w:t>zvýšil</w:t>
      </w:r>
      <w:r w:rsidRPr="00990CC5">
        <w:rPr>
          <w:snapToGrid w:val="0"/>
          <w:color w:val="000000"/>
          <w:sz w:val="16"/>
          <w:szCs w:val="16"/>
          <w:lang w:eastAsia="sk-SK"/>
        </w:rPr>
        <w:t xml:space="preserve"> v položke „Ne</w:t>
      </w:r>
      <w:r w:rsidR="000518D4" w:rsidRPr="00990CC5">
        <w:rPr>
          <w:snapToGrid w:val="0"/>
          <w:color w:val="000000"/>
          <w:sz w:val="16"/>
          <w:szCs w:val="16"/>
          <w:lang w:eastAsia="sk-SK"/>
        </w:rPr>
        <w:t>uhradená strata</w:t>
      </w:r>
      <w:r w:rsidR="00AE4A33">
        <w:rPr>
          <w:snapToGrid w:val="0"/>
          <w:color w:val="000000"/>
          <w:sz w:val="16"/>
          <w:szCs w:val="16"/>
          <w:lang w:eastAsia="sk-SK"/>
        </w:rPr>
        <w:t xml:space="preserve"> minulých rokov</w:t>
      </w:r>
      <w:r w:rsidRPr="00990CC5">
        <w:rPr>
          <w:snapToGrid w:val="0"/>
          <w:color w:val="000000"/>
          <w:sz w:val="16"/>
          <w:szCs w:val="16"/>
          <w:lang w:eastAsia="sk-SK"/>
        </w:rPr>
        <w:t>“ o</w:t>
      </w:r>
      <w:r w:rsidR="00AE4A33">
        <w:rPr>
          <w:snapToGrid w:val="0"/>
          <w:color w:val="000000"/>
          <w:sz w:val="16"/>
          <w:szCs w:val="16"/>
          <w:lang w:eastAsia="sk-SK"/>
        </w:rPr>
        <w:t xml:space="preserve"> 125.152,00 </w:t>
      </w:r>
      <w:r w:rsidR="000518D4" w:rsidRPr="00990CC5">
        <w:rPr>
          <w:snapToGrid w:val="0"/>
          <w:color w:val="000000"/>
          <w:sz w:val="16"/>
          <w:szCs w:val="16"/>
          <w:lang w:eastAsia="sk-SK"/>
        </w:rPr>
        <w:t>EUR</w:t>
      </w:r>
      <w:r w:rsidRPr="00990CC5">
        <w:rPr>
          <w:snapToGrid w:val="0"/>
          <w:color w:val="000000"/>
          <w:sz w:val="16"/>
          <w:szCs w:val="16"/>
          <w:lang w:eastAsia="sk-SK"/>
        </w:rPr>
        <w:t xml:space="preserve"> na základe rozhodnutia valného zhromaždenia o</w:t>
      </w:r>
      <w:r w:rsidR="00AE4A33">
        <w:rPr>
          <w:snapToGrid w:val="0"/>
          <w:color w:val="000000"/>
          <w:sz w:val="16"/>
          <w:szCs w:val="16"/>
          <w:lang w:eastAsia="sk-SK"/>
        </w:rPr>
        <w:t xml:space="preserve"> preúčtovaní výsledku hospodárenia za bezprostredne predchádzajúce účtovné obdobie. </w:t>
      </w:r>
      <w:r w:rsidRPr="00990CC5">
        <w:rPr>
          <w:snapToGrid w:val="0"/>
          <w:color w:val="000000"/>
          <w:sz w:val="16"/>
          <w:szCs w:val="16"/>
          <w:lang w:eastAsia="sk-SK"/>
        </w:rPr>
        <w:t xml:space="preserve"> </w:t>
      </w:r>
    </w:p>
    <w:p w:rsidR="00D60E4F" w:rsidRDefault="00D60E4F" w:rsidP="00D60E4F">
      <w:pPr>
        <w:pStyle w:val="Nadpis3"/>
        <w:numPr>
          <w:ilvl w:val="0"/>
          <w:numId w:val="0"/>
        </w:numPr>
        <w:rPr>
          <w:sz w:val="16"/>
          <w:szCs w:val="16"/>
        </w:rPr>
      </w:pPr>
    </w:p>
    <w:p w:rsidR="00A82116" w:rsidRPr="00A82116" w:rsidRDefault="00A82116" w:rsidP="00A82116"/>
    <w:p w:rsidR="0074448F" w:rsidRPr="009933A1" w:rsidRDefault="0074448F" w:rsidP="00853E35">
      <w:pPr>
        <w:pStyle w:val="Nadpis3"/>
        <w:numPr>
          <w:ilvl w:val="1"/>
          <w:numId w:val="26"/>
        </w:numPr>
        <w:rPr>
          <w:sz w:val="16"/>
          <w:szCs w:val="16"/>
        </w:rPr>
      </w:pPr>
      <w:r w:rsidRPr="009933A1">
        <w:rPr>
          <w:sz w:val="16"/>
          <w:szCs w:val="16"/>
        </w:rPr>
        <w:t>Rozdelenie účtovného zisku ale</w:t>
      </w:r>
      <w:r w:rsidR="00AC79A3" w:rsidRPr="009933A1">
        <w:rPr>
          <w:sz w:val="16"/>
          <w:szCs w:val="16"/>
        </w:rPr>
        <w:t>bo vyrovnanie s</w:t>
      </w:r>
      <w:r w:rsidR="00F710D9" w:rsidRPr="009933A1">
        <w:rPr>
          <w:sz w:val="16"/>
          <w:szCs w:val="16"/>
        </w:rPr>
        <w:t>traty za rok 20</w:t>
      </w:r>
      <w:r w:rsidR="00AE4A33">
        <w:rPr>
          <w:sz w:val="16"/>
          <w:szCs w:val="16"/>
        </w:rPr>
        <w:t>14</w:t>
      </w:r>
    </w:p>
    <w:p w:rsidR="0074448F" w:rsidRDefault="0074448F" w:rsidP="0074448F">
      <w:pPr>
        <w:rPr>
          <w:snapToGrid w:val="0"/>
          <w:sz w:val="16"/>
          <w:szCs w:val="16"/>
          <w:lang w:eastAsia="sk-SK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8"/>
        <w:gridCol w:w="2283"/>
      </w:tblGrid>
      <w:tr w:rsidR="001447C3" w:rsidRPr="002B2E75" w:rsidTr="00AE4A33">
        <w:trPr>
          <w:trHeight w:val="765"/>
          <w:jc w:val="center"/>
        </w:trPr>
        <w:tc>
          <w:tcPr>
            <w:tcW w:w="69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47C3" w:rsidRPr="002B2E75" w:rsidRDefault="001447C3" w:rsidP="00B752D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47C3" w:rsidRPr="002B2E75" w:rsidRDefault="001447C3" w:rsidP="002B67D2">
            <w:pPr>
              <w:pStyle w:val="TopHeader"/>
            </w:pPr>
            <w:r w:rsidRPr="002B2E75">
              <w:t>Bezprostredne predchádzajúce účtovné obdobie</w:t>
            </w:r>
            <w:r>
              <w:t xml:space="preserve"> 201</w:t>
            </w:r>
            <w:r w:rsidR="00AE4A33">
              <w:t>4</w:t>
            </w:r>
          </w:p>
        </w:tc>
      </w:tr>
      <w:tr w:rsidR="001447C3" w:rsidRPr="002B2E75" w:rsidTr="00AE4A33">
        <w:trPr>
          <w:trHeight w:val="330"/>
          <w:jc w:val="center"/>
        </w:trPr>
        <w:tc>
          <w:tcPr>
            <w:tcW w:w="69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47C3" w:rsidRPr="002B2E75" w:rsidRDefault="00AE4A33" w:rsidP="00B752D9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  <w:r w:rsidR="001447C3" w:rsidRPr="002B2E75">
              <w:rPr>
                <w:b/>
                <w:bCs/>
              </w:rPr>
              <w:t xml:space="preserve"> 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47C3" w:rsidRPr="002B2E75" w:rsidRDefault="00AE4A33" w:rsidP="00756744">
            <w:pPr>
              <w:jc w:val="center"/>
            </w:pPr>
            <w:r>
              <w:t>-125 152</w:t>
            </w:r>
          </w:p>
        </w:tc>
      </w:tr>
      <w:tr w:rsidR="001447C3" w:rsidRPr="002B2E75" w:rsidTr="00AE4A33">
        <w:trPr>
          <w:trHeight w:val="330"/>
          <w:jc w:val="center"/>
        </w:trPr>
        <w:tc>
          <w:tcPr>
            <w:tcW w:w="69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47C3" w:rsidRPr="002B2E75" w:rsidRDefault="00AE4A33" w:rsidP="00B752D9"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47C3" w:rsidRPr="002B2E75" w:rsidRDefault="001447C3" w:rsidP="00AE4A3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  <w:r w:rsidR="004310BD">
              <w:rPr>
                <w:b/>
                <w:bCs/>
              </w:rPr>
              <w:t xml:space="preserve"> 201</w:t>
            </w:r>
            <w:r w:rsidR="00AE4A33">
              <w:rPr>
                <w:b/>
                <w:bCs/>
              </w:rPr>
              <w:t>5</w:t>
            </w:r>
          </w:p>
        </w:tc>
      </w:tr>
      <w:tr w:rsidR="001447C3" w:rsidRPr="002B2E75" w:rsidTr="00AE4A33">
        <w:trPr>
          <w:trHeight w:val="330"/>
          <w:jc w:val="center"/>
        </w:trPr>
        <w:tc>
          <w:tcPr>
            <w:tcW w:w="69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7C3" w:rsidRPr="002B2E75" w:rsidRDefault="001447C3" w:rsidP="00AE4A33">
            <w:r w:rsidRPr="002B2E75">
              <w:t>Úhrada </w:t>
            </w:r>
            <w:r w:rsidR="00AE4A33">
              <w:t>straty zo zisku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7C3" w:rsidRPr="002B2E75" w:rsidRDefault="001447C3" w:rsidP="00461993">
            <w:pPr>
              <w:jc w:val="center"/>
            </w:pPr>
          </w:p>
        </w:tc>
      </w:tr>
      <w:tr w:rsidR="001447C3" w:rsidRPr="002B2E75" w:rsidTr="00AE4A33">
        <w:trPr>
          <w:trHeight w:val="330"/>
          <w:jc w:val="center"/>
        </w:trPr>
        <w:tc>
          <w:tcPr>
            <w:tcW w:w="6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7C3" w:rsidRPr="002B2E75" w:rsidRDefault="001447C3" w:rsidP="00AE4A33">
            <w:r w:rsidRPr="002B2E75">
              <w:t>Prevod do</w:t>
            </w:r>
            <w:r>
              <w:t xml:space="preserve"> </w:t>
            </w:r>
            <w:r w:rsidR="00AE4A33">
              <w:t>neuhradenej straty minulých rokov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7C3" w:rsidRPr="002B2E75" w:rsidRDefault="00AE4A33" w:rsidP="00B752D9">
            <w:pPr>
              <w:jc w:val="center"/>
            </w:pPr>
            <w:r>
              <w:t>-125 152</w:t>
            </w:r>
          </w:p>
        </w:tc>
      </w:tr>
      <w:tr w:rsidR="001447C3" w:rsidRPr="002B2E75" w:rsidTr="00AE4A33">
        <w:trPr>
          <w:trHeight w:val="330"/>
          <w:jc w:val="center"/>
        </w:trPr>
        <w:tc>
          <w:tcPr>
            <w:tcW w:w="69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7C3" w:rsidRPr="002B2E75" w:rsidRDefault="001447C3" w:rsidP="00B752D9">
            <w:r w:rsidRPr="002B2E75">
              <w:t xml:space="preserve">Iné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47C3" w:rsidRPr="002B2E75" w:rsidRDefault="001447C3" w:rsidP="00B752D9">
            <w:pPr>
              <w:jc w:val="center"/>
            </w:pPr>
          </w:p>
        </w:tc>
      </w:tr>
      <w:tr w:rsidR="001447C3" w:rsidRPr="002B2E75" w:rsidTr="00AE4A33">
        <w:trPr>
          <w:trHeight w:val="330"/>
          <w:jc w:val="center"/>
        </w:trPr>
        <w:tc>
          <w:tcPr>
            <w:tcW w:w="6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47C3" w:rsidRPr="002B2E75" w:rsidRDefault="001447C3" w:rsidP="00B752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47C3" w:rsidRPr="002B2E75" w:rsidRDefault="00AE4A33" w:rsidP="00B752D9">
            <w:pPr>
              <w:jc w:val="center"/>
            </w:pPr>
            <w:r>
              <w:t>-125 152</w:t>
            </w:r>
          </w:p>
        </w:tc>
      </w:tr>
    </w:tbl>
    <w:p w:rsidR="001447C3" w:rsidRDefault="001447C3" w:rsidP="0074448F">
      <w:pPr>
        <w:rPr>
          <w:snapToGrid w:val="0"/>
          <w:sz w:val="16"/>
          <w:szCs w:val="16"/>
          <w:lang w:eastAsia="sk-SK"/>
        </w:rPr>
      </w:pPr>
    </w:p>
    <w:p w:rsidR="001447C3" w:rsidRDefault="001447C3" w:rsidP="0074448F">
      <w:pPr>
        <w:rPr>
          <w:snapToGrid w:val="0"/>
          <w:sz w:val="16"/>
          <w:szCs w:val="16"/>
          <w:lang w:eastAsia="sk-SK"/>
        </w:rPr>
      </w:pPr>
    </w:p>
    <w:p w:rsidR="0074448F" w:rsidRDefault="00B0068F" w:rsidP="00853E35">
      <w:pPr>
        <w:pStyle w:val="Nadpis2"/>
        <w:numPr>
          <w:ilvl w:val="0"/>
          <w:numId w:val="26"/>
        </w:numPr>
        <w:rPr>
          <w:sz w:val="16"/>
          <w:szCs w:val="16"/>
        </w:rPr>
      </w:pPr>
      <w:r>
        <w:rPr>
          <w:sz w:val="16"/>
          <w:szCs w:val="16"/>
        </w:rPr>
        <w:t>Rezervy (r. 136</w:t>
      </w:r>
      <w:r w:rsidR="0074448F" w:rsidRPr="00990CC5">
        <w:rPr>
          <w:sz w:val="16"/>
          <w:szCs w:val="16"/>
        </w:rPr>
        <w:t xml:space="preserve"> súvahy)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19"/>
        <w:gridCol w:w="1662"/>
        <w:gridCol w:w="984"/>
        <w:gridCol w:w="13"/>
        <w:gridCol w:w="959"/>
        <w:gridCol w:w="27"/>
        <w:gridCol w:w="977"/>
        <w:gridCol w:w="1402"/>
      </w:tblGrid>
      <w:tr w:rsidR="002B67D2" w:rsidRPr="004310BD" w:rsidTr="005D6DC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7D2" w:rsidRPr="004310BD" w:rsidRDefault="002B67D2" w:rsidP="005D6DCF">
            <w:pPr>
              <w:pStyle w:val="TopHeader"/>
              <w:rPr>
                <w:rFonts w:ascii="Verdana" w:hAnsi="Verdana"/>
                <w:sz w:val="12"/>
                <w:szCs w:val="12"/>
              </w:rPr>
            </w:pPr>
            <w:r w:rsidRPr="004310BD">
              <w:rPr>
                <w:rFonts w:ascii="Verdana" w:hAnsi="Verdana"/>
                <w:sz w:val="12"/>
                <w:szCs w:val="12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67D2" w:rsidRPr="004310BD" w:rsidRDefault="002B67D2" w:rsidP="00AE4A33">
            <w:pPr>
              <w:pStyle w:val="TopHeader"/>
              <w:rPr>
                <w:rFonts w:ascii="Verdana" w:hAnsi="Verdana"/>
                <w:sz w:val="12"/>
                <w:szCs w:val="12"/>
              </w:rPr>
            </w:pPr>
            <w:r w:rsidRPr="004310BD">
              <w:rPr>
                <w:rFonts w:ascii="Verdana" w:hAnsi="Verdana"/>
                <w:sz w:val="12"/>
                <w:szCs w:val="12"/>
              </w:rPr>
              <w:t>Bežné účtovné obdobie</w:t>
            </w:r>
            <w:r>
              <w:rPr>
                <w:rFonts w:ascii="Verdana" w:hAnsi="Verdana"/>
                <w:sz w:val="12"/>
                <w:szCs w:val="12"/>
              </w:rPr>
              <w:t xml:space="preserve"> 201</w:t>
            </w:r>
            <w:r w:rsidR="00AE4A33">
              <w:rPr>
                <w:rFonts w:ascii="Verdana" w:hAnsi="Verdana"/>
                <w:sz w:val="12"/>
                <w:szCs w:val="12"/>
              </w:rPr>
              <w:t>5</w:t>
            </w:r>
          </w:p>
        </w:tc>
      </w:tr>
      <w:tr w:rsidR="002B67D2" w:rsidRPr="004310BD" w:rsidTr="005D6DCF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B67D2" w:rsidRPr="004310BD" w:rsidRDefault="002B67D2" w:rsidP="005D6DCF">
            <w:pPr>
              <w:pStyle w:val="TopHeader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B67D2" w:rsidRPr="004310BD" w:rsidRDefault="002B67D2" w:rsidP="005D6DCF">
            <w:pPr>
              <w:pStyle w:val="TopHeader"/>
              <w:rPr>
                <w:rFonts w:ascii="Verdana" w:hAnsi="Verdana"/>
                <w:sz w:val="12"/>
                <w:szCs w:val="12"/>
              </w:rPr>
            </w:pPr>
            <w:r w:rsidRPr="004310BD">
              <w:rPr>
                <w:rFonts w:ascii="Verdana" w:hAnsi="Verdana"/>
                <w:sz w:val="12"/>
                <w:szCs w:val="12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B67D2" w:rsidRPr="004310BD" w:rsidRDefault="002B67D2" w:rsidP="005D6DCF">
            <w:pPr>
              <w:pStyle w:val="TopHeader"/>
              <w:rPr>
                <w:rFonts w:ascii="Verdana" w:hAnsi="Verdana"/>
                <w:sz w:val="12"/>
                <w:szCs w:val="12"/>
              </w:rPr>
            </w:pPr>
            <w:r w:rsidRPr="004310BD">
              <w:rPr>
                <w:rFonts w:ascii="Verdana" w:hAnsi="Verdana"/>
                <w:sz w:val="12"/>
                <w:szCs w:val="12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B67D2" w:rsidRPr="004310BD" w:rsidRDefault="002B67D2" w:rsidP="005D6DCF">
            <w:pPr>
              <w:pStyle w:val="TopHeader"/>
              <w:rPr>
                <w:rFonts w:ascii="Verdana" w:hAnsi="Verdana"/>
                <w:sz w:val="12"/>
                <w:szCs w:val="12"/>
              </w:rPr>
            </w:pPr>
            <w:r w:rsidRPr="004310BD">
              <w:rPr>
                <w:rFonts w:ascii="Verdana" w:hAnsi="Verdana"/>
                <w:sz w:val="12"/>
                <w:szCs w:val="12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B67D2" w:rsidRPr="004310BD" w:rsidRDefault="002B67D2" w:rsidP="005D6DCF">
            <w:pPr>
              <w:pStyle w:val="TopHeader"/>
              <w:rPr>
                <w:rFonts w:ascii="Verdana" w:hAnsi="Verdana"/>
                <w:sz w:val="12"/>
                <w:szCs w:val="12"/>
              </w:rPr>
            </w:pPr>
            <w:r w:rsidRPr="004310BD">
              <w:rPr>
                <w:rFonts w:ascii="Verdana" w:hAnsi="Verdana"/>
                <w:sz w:val="12"/>
                <w:szCs w:val="12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B67D2" w:rsidRPr="004310BD" w:rsidRDefault="002B67D2" w:rsidP="005D6DCF">
            <w:pPr>
              <w:pStyle w:val="TopHeader"/>
              <w:rPr>
                <w:rFonts w:ascii="Verdana" w:hAnsi="Verdana"/>
                <w:sz w:val="12"/>
                <w:szCs w:val="12"/>
              </w:rPr>
            </w:pPr>
            <w:r w:rsidRPr="004310BD">
              <w:rPr>
                <w:rFonts w:ascii="Verdana" w:hAnsi="Verdana"/>
                <w:sz w:val="12"/>
                <w:szCs w:val="12"/>
              </w:rPr>
              <w:t>Stav na konci účtovného obdobia</w:t>
            </w:r>
          </w:p>
        </w:tc>
      </w:tr>
      <w:tr w:rsidR="002B67D2" w:rsidRPr="004310BD" w:rsidTr="005D6DCF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7D2" w:rsidRPr="004310BD" w:rsidRDefault="002B67D2" w:rsidP="005D6DCF">
            <w:pPr>
              <w:jc w:val="center"/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7D2" w:rsidRPr="004310BD" w:rsidRDefault="002B67D2" w:rsidP="005D6DCF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7D2" w:rsidRPr="004310BD" w:rsidRDefault="002B67D2" w:rsidP="005D6DCF">
            <w:pPr>
              <w:jc w:val="center"/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7D2" w:rsidRPr="004310BD" w:rsidRDefault="002B67D2" w:rsidP="005D6DCF">
            <w:pPr>
              <w:jc w:val="center"/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7D2" w:rsidRPr="004310BD" w:rsidRDefault="002B67D2" w:rsidP="005D6DCF">
            <w:pPr>
              <w:jc w:val="center"/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7D2" w:rsidRPr="004310BD" w:rsidRDefault="002B67D2" w:rsidP="005D6DCF">
            <w:pPr>
              <w:jc w:val="center"/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F</w:t>
            </w:r>
          </w:p>
        </w:tc>
      </w:tr>
      <w:tr w:rsidR="002B67D2" w:rsidRPr="004310BD" w:rsidTr="005D6DC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7D2" w:rsidRPr="004310BD" w:rsidRDefault="002B67D2" w:rsidP="005D6DCF">
            <w:pPr>
              <w:rPr>
                <w:sz w:val="12"/>
                <w:szCs w:val="12"/>
              </w:rPr>
            </w:pPr>
            <w:r w:rsidRPr="004310BD">
              <w:rPr>
                <w:b/>
                <w:bCs/>
                <w:sz w:val="12"/>
                <w:szCs w:val="1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67D2" w:rsidRPr="004310BD" w:rsidRDefault="002B67D2" w:rsidP="005D6DCF">
            <w:pPr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67D2" w:rsidRPr="004310BD" w:rsidRDefault="002B67D2" w:rsidP="005D6DCF">
            <w:pPr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67D2" w:rsidRPr="004310BD" w:rsidRDefault="002B67D2" w:rsidP="005D6DCF">
            <w:pPr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67D2" w:rsidRPr="004310BD" w:rsidRDefault="002B67D2" w:rsidP="005D6DCF">
            <w:pPr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7D2" w:rsidRPr="004310BD" w:rsidRDefault="002B67D2" w:rsidP="005D6DCF">
            <w:pPr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 </w:t>
            </w:r>
          </w:p>
        </w:tc>
      </w:tr>
      <w:tr w:rsidR="002B67D2" w:rsidRPr="004310BD" w:rsidTr="005D6DC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67D2" w:rsidRPr="004310BD" w:rsidRDefault="002B67D2" w:rsidP="005D6DCF">
            <w:pPr>
              <w:rPr>
                <w:sz w:val="12"/>
                <w:szCs w:val="1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67D2" w:rsidRPr="004310BD" w:rsidRDefault="002B67D2" w:rsidP="005D6DCF">
            <w:pPr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67D2" w:rsidRPr="004310BD" w:rsidRDefault="002B67D2" w:rsidP="005D6DCF">
            <w:pPr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67D2" w:rsidRPr="004310BD" w:rsidRDefault="002B67D2" w:rsidP="005D6DCF">
            <w:pPr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67D2" w:rsidRPr="004310BD" w:rsidRDefault="002B67D2" w:rsidP="005D6DCF">
            <w:pPr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67D2" w:rsidRPr="004310BD" w:rsidRDefault="002B67D2" w:rsidP="005D6DCF">
            <w:pPr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 </w:t>
            </w:r>
          </w:p>
        </w:tc>
      </w:tr>
      <w:tr w:rsidR="002B67D2" w:rsidRPr="00CE0746" w:rsidTr="005D6DC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67D2" w:rsidRPr="00CE0746" w:rsidRDefault="002B67D2" w:rsidP="005D6DCF">
            <w:pPr>
              <w:rPr>
                <w:b/>
                <w:sz w:val="12"/>
                <w:szCs w:val="12"/>
              </w:rPr>
            </w:pPr>
            <w:r w:rsidRPr="00CE0746">
              <w:rPr>
                <w:b/>
                <w:bCs/>
                <w:sz w:val="12"/>
                <w:szCs w:val="1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67D2" w:rsidRPr="00CE0746" w:rsidRDefault="00AE4A33" w:rsidP="005D6DCF">
            <w:pPr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30</w:t>
            </w:r>
            <w:r w:rsidR="00F24399">
              <w:rPr>
                <w:b/>
                <w:sz w:val="12"/>
                <w:szCs w:val="12"/>
              </w:rPr>
              <w:t xml:space="preserve"> </w:t>
            </w:r>
            <w:r>
              <w:rPr>
                <w:b/>
                <w:sz w:val="12"/>
                <w:szCs w:val="12"/>
              </w:rPr>
              <w:t>087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67D2" w:rsidRPr="00CE0746" w:rsidRDefault="00A753B5" w:rsidP="005D6DCF">
            <w:pPr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37 889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67D2" w:rsidRPr="00CE0746" w:rsidRDefault="00A753B5" w:rsidP="00FB7A33">
            <w:pPr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30 087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67D2" w:rsidRPr="00CE0746" w:rsidRDefault="002B67D2" w:rsidP="005D6DCF">
            <w:pPr>
              <w:jc w:val="center"/>
              <w:rPr>
                <w:b/>
                <w:sz w:val="12"/>
                <w:szCs w:val="1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7D2" w:rsidRPr="00CE0746" w:rsidRDefault="00F24399" w:rsidP="005D6DCF">
            <w:pPr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37 889</w:t>
            </w:r>
          </w:p>
        </w:tc>
      </w:tr>
      <w:tr w:rsidR="002B67D2" w:rsidRPr="004310BD" w:rsidTr="005D6DC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7D2" w:rsidRPr="004310BD" w:rsidRDefault="002B67D2" w:rsidP="005D6DCF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Audit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67D2" w:rsidRPr="004310BD" w:rsidRDefault="00F24399" w:rsidP="005D6DCF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4 792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67D2" w:rsidRPr="004310BD" w:rsidRDefault="00F24399" w:rsidP="005D6DCF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67D2" w:rsidRPr="004310BD" w:rsidRDefault="00F24399" w:rsidP="005D6DCF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4 792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67D2" w:rsidRPr="004310BD" w:rsidRDefault="002B67D2" w:rsidP="005D6DCF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7D2" w:rsidRPr="004310BD" w:rsidRDefault="00F24399" w:rsidP="005D6DCF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0</w:t>
            </w:r>
          </w:p>
        </w:tc>
      </w:tr>
      <w:tr w:rsidR="002B67D2" w:rsidRPr="004310BD" w:rsidTr="005D6DC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7D2" w:rsidRPr="004310BD" w:rsidRDefault="002B67D2" w:rsidP="005D6DCF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Rezerva na dovolenky</w:t>
            </w:r>
            <w:r w:rsidR="00F24399">
              <w:rPr>
                <w:sz w:val="12"/>
                <w:szCs w:val="12"/>
              </w:rPr>
              <w:t xml:space="preserve"> a odvody k nim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67D2" w:rsidRPr="004310BD" w:rsidRDefault="00F24399" w:rsidP="005D6DCF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24 295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67D2" w:rsidRPr="004310BD" w:rsidRDefault="00F24399" w:rsidP="005D6DCF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37 849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67D2" w:rsidRPr="004310BD" w:rsidRDefault="00F24399" w:rsidP="005D6DCF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24 295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67D2" w:rsidRPr="004310BD" w:rsidRDefault="002B67D2" w:rsidP="005D6DCF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67D2" w:rsidRPr="004310BD" w:rsidRDefault="00F24399" w:rsidP="005D6DCF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37 849</w:t>
            </w:r>
          </w:p>
        </w:tc>
      </w:tr>
      <w:tr w:rsidR="002B67D2" w:rsidRPr="004310BD" w:rsidTr="005D6DC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7D2" w:rsidRPr="00F24399" w:rsidRDefault="00F24399" w:rsidP="005D6DCF">
            <w:pPr>
              <w:rPr>
                <w:bCs/>
                <w:sz w:val="12"/>
                <w:szCs w:val="12"/>
              </w:rPr>
            </w:pPr>
            <w:r>
              <w:rPr>
                <w:bCs/>
                <w:sz w:val="12"/>
                <w:szCs w:val="12"/>
              </w:rPr>
              <w:t xml:space="preserve">Rezervy na nevyfakturované dodávky </w:t>
            </w:r>
            <w:proofErr w:type="spellStart"/>
            <w:r>
              <w:rPr>
                <w:bCs/>
                <w:sz w:val="12"/>
                <w:szCs w:val="12"/>
              </w:rPr>
              <w:t>ost</w:t>
            </w:r>
            <w:proofErr w:type="spellEnd"/>
            <w:r>
              <w:rPr>
                <w:bCs/>
                <w:sz w:val="12"/>
                <w:szCs w:val="12"/>
              </w:rPr>
              <w:t>.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67D2" w:rsidRPr="00F24399" w:rsidRDefault="00F24399" w:rsidP="005D6DCF">
            <w:pPr>
              <w:jc w:val="center"/>
              <w:rPr>
                <w:bCs/>
                <w:sz w:val="12"/>
                <w:szCs w:val="12"/>
              </w:rPr>
            </w:pPr>
            <w:r w:rsidRPr="00F24399">
              <w:rPr>
                <w:bCs/>
                <w:sz w:val="12"/>
                <w:szCs w:val="12"/>
              </w:rPr>
              <w:t>1</w:t>
            </w:r>
            <w:r>
              <w:rPr>
                <w:bCs/>
                <w:sz w:val="12"/>
                <w:szCs w:val="12"/>
              </w:rPr>
              <w:t xml:space="preserve"> </w:t>
            </w:r>
            <w:r w:rsidRPr="00F24399">
              <w:rPr>
                <w:bCs/>
                <w:sz w:val="12"/>
                <w:szCs w:val="12"/>
              </w:rPr>
              <w:t>000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67D2" w:rsidRPr="00F24399" w:rsidRDefault="00F24399" w:rsidP="005D6DCF">
            <w:pPr>
              <w:jc w:val="center"/>
              <w:rPr>
                <w:bCs/>
                <w:sz w:val="12"/>
                <w:szCs w:val="12"/>
              </w:rPr>
            </w:pPr>
            <w:r>
              <w:rPr>
                <w:bCs/>
                <w:sz w:val="12"/>
                <w:szCs w:val="12"/>
              </w:rPr>
              <w:t>40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67D2" w:rsidRPr="00F24399" w:rsidRDefault="00F24399" w:rsidP="005D6DCF">
            <w:pPr>
              <w:jc w:val="center"/>
              <w:rPr>
                <w:bCs/>
                <w:sz w:val="12"/>
                <w:szCs w:val="12"/>
              </w:rPr>
            </w:pPr>
            <w:r>
              <w:rPr>
                <w:bCs/>
                <w:sz w:val="12"/>
                <w:szCs w:val="12"/>
              </w:rPr>
              <w:t>1 000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67D2" w:rsidRPr="00F24399" w:rsidRDefault="002B67D2" w:rsidP="005D6DCF">
            <w:pPr>
              <w:jc w:val="center"/>
              <w:rPr>
                <w:bCs/>
                <w:sz w:val="12"/>
                <w:szCs w:val="1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67D2" w:rsidRPr="00F24399" w:rsidRDefault="00F24399" w:rsidP="005D6DCF">
            <w:pPr>
              <w:jc w:val="center"/>
              <w:rPr>
                <w:bCs/>
                <w:sz w:val="12"/>
                <w:szCs w:val="12"/>
              </w:rPr>
            </w:pPr>
            <w:r>
              <w:rPr>
                <w:bCs/>
                <w:sz w:val="12"/>
                <w:szCs w:val="12"/>
              </w:rPr>
              <w:t>40</w:t>
            </w:r>
          </w:p>
        </w:tc>
      </w:tr>
    </w:tbl>
    <w:p w:rsidR="002B67D2" w:rsidRDefault="002B67D2" w:rsidP="002B67D2"/>
    <w:p w:rsidR="002B67D2" w:rsidRDefault="002B67D2" w:rsidP="002B67D2"/>
    <w:p w:rsidR="00F161D5" w:rsidRDefault="00F161D5" w:rsidP="002B67D2"/>
    <w:p w:rsidR="00F161D5" w:rsidRDefault="00F161D5" w:rsidP="002B67D2"/>
    <w:p w:rsidR="00F161D5" w:rsidRDefault="00F161D5" w:rsidP="002B67D2"/>
    <w:p w:rsidR="00F161D5" w:rsidRDefault="00F161D5" w:rsidP="002B67D2"/>
    <w:p w:rsidR="002B67D2" w:rsidRPr="002B67D2" w:rsidRDefault="002B67D2" w:rsidP="002B67D2"/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19"/>
        <w:gridCol w:w="1662"/>
        <w:gridCol w:w="984"/>
        <w:gridCol w:w="13"/>
        <w:gridCol w:w="959"/>
        <w:gridCol w:w="27"/>
        <w:gridCol w:w="977"/>
        <w:gridCol w:w="1402"/>
      </w:tblGrid>
      <w:tr w:rsidR="00461993" w:rsidRPr="004310BD" w:rsidTr="0046199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1993" w:rsidRPr="004310BD" w:rsidRDefault="00461993" w:rsidP="00461993">
            <w:pPr>
              <w:pStyle w:val="TopHeader"/>
              <w:rPr>
                <w:rFonts w:ascii="Verdana" w:hAnsi="Verdana"/>
                <w:sz w:val="12"/>
                <w:szCs w:val="12"/>
              </w:rPr>
            </w:pPr>
            <w:r w:rsidRPr="004310BD">
              <w:rPr>
                <w:rFonts w:ascii="Verdana" w:hAnsi="Verdana"/>
                <w:sz w:val="12"/>
                <w:szCs w:val="12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1993" w:rsidRPr="004310BD" w:rsidRDefault="002B67D2" w:rsidP="00AE4A33">
            <w:pPr>
              <w:pStyle w:val="TopHeader"/>
              <w:rPr>
                <w:rFonts w:ascii="Verdana" w:hAnsi="Verdana"/>
                <w:sz w:val="12"/>
                <w:szCs w:val="12"/>
              </w:rPr>
            </w:pPr>
            <w:r>
              <w:rPr>
                <w:rFonts w:ascii="Verdana" w:hAnsi="Verdana"/>
                <w:sz w:val="12"/>
                <w:szCs w:val="12"/>
              </w:rPr>
              <w:t>Bezprostredne predchádzajúce</w:t>
            </w:r>
            <w:r w:rsidRPr="004310BD">
              <w:rPr>
                <w:rFonts w:ascii="Verdana" w:hAnsi="Verdana"/>
                <w:sz w:val="12"/>
                <w:szCs w:val="12"/>
              </w:rPr>
              <w:t xml:space="preserve"> účtovné obdobie</w:t>
            </w:r>
            <w:r>
              <w:rPr>
                <w:rFonts w:ascii="Verdana" w:hAnsi="Verdana"/>
                <w:sz w:val="12"/>
                <w:szCs w:val="12"/>
              </w:rPr>
              <w:t xml:space="preserve"> </w:t>
            </w:r>
            <w:r w:rsidR="00461993">
              <w:rPr>
                <w:rFonts w:ascii="Verdana" w:hAnsi="Verdana"/>
                <w:sz w:val="12"/>
                <w:szCs w:val="12"/>
              </w:rPr>
              <w:t>201</w:t>
            </w:r>
            <w:r w:rsidR="00AE4A33">
              <w:rPr>
                <w:rFonts w:ascii="Verdana" w:hAnsi="Verdana"/>
                <w:sz w:val="12"/>
                <w:szCs w:val="12"/>
              </w:rPr>
              <w:t>4</w:t>
            </w:r>
          </w:p>
        </w:tc>
      </w:tr>
      <w:tr w:rsidR="00461993" w:rsidRPr="004310BD" w:rsidTr="0046199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61993" w:rsidRPr="004310BD" w:rsidRDefault="00461993" w:rsidP="00461993">
            <w:pPr>
              <w:pStyle w:val="TopHeader"/>
              <w:rPr>
                <w:rFonts w:ascii="Verdana" w:hAnsi="Verdana"/>
                <w:sz w:val="12"/>
                <w:szCs w:val="1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1993" w:rsidRPr="004310BD" w:rsidRDefault="00461993" w:rsidP="00461993">
            <w:pPr>
              <w:pStyle w:val="TopHeader"/>
              <w:rPr>
                <w:rFonts w:ascii="Verdana" w:hAnsi="Verdana"/>
                <w:sz w:val="12"/>
                <w:szCs w:val="12"/>
              </w:rPr>
            </w:pPr>
            <w:r w:rsidRPr="004310BD">
              <w:rPr>
                <w:rFonts w:ascii="Verdana" w:hAnsi="Verdana"/>
                <w:sz w:val="12"/>
                <w:szCs w:val="12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1993" w:rsidRPr="004310BD" w:rsidRDefault="00461993" w:rsidP="00461993">
            <w:pPr>
              <w:pStyle w:val="TopHeader"/>
              <w:rPr>
                <w:rFonts w:ascii="Verdana" w:hAnsi="Verdana"/>
                <w:sz w:val="12"/>
                <w:szCs w:val="12"/>
              </w:rPr>
            </w:pPr>
            <w:r w:rsidRPr="004310BD">
              <w:rPr>
                <w:rFonts w:ascii="Verdana" w:hAnsi="Verdana"/>
                <w:sz w:val="12"/>
                <w:szCs w:val="12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1993" w:rsidRPr="004310BD" w:rsidRDefault="00461993" w:rsidP="00461993">
            <w:pPr>
              <w:pStyle w:val="TopHeader"/>
              <w:rPr>
                <w:rFonts w:ascii="Verdana" w:hAnsi="Verdana"/>
                <w:sz w:val="12"/>
                <w:szCs w:val="12"/>
              </w:rPr>
            </w:pPr>
            <w:r w:rsidRPr="004310BD">
              <w:rPr>
                <w:rFonts w:ascii="Verdana" w:hAnsi="Verdana"/>
                <w:sz w:val="12"/>
                <w:szCs w:val="12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1993" w:rsidRPr="004310BD" w:rsidRDefault="00461993" w:rsidP="00461993">
            <w:pPr>
              <w:pStyle w:val="TopHeader"/>
              <w:rPr>
                <w:rFonts w:ascii="Verdana" w:hAnsi="Verdana"/>
                <w:sz w:val="12"/>
                <w:szCs w:val="12"/>
              </w:rPr>
            </w:pPr>
            <w:r w:rsidRPr="004310BD">
              <w:rPr>
                <w:rFonts w:ascii="Verdana" w:hAnsi="Verdana"/>
                <w:sz w:val="12"/>
                <w:szCs w:val="12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61993" w:rsidRPr="004310BD" w:rsidRDefault="00461993" w:rsidP="00461993">
            <w:pPr>
              <w:pStyle w:val="TopHeader"/>
              <w:rPr>
                <w:rFonts w:ascii="Verdana" w:hAnsi="Verdana"/>
                <w:sz w:val="12"/>
                <w:szCs w:val="12"/>
              </w:rPr>
            </w:pPr>
            <w:r w:rsidRPr="004310BD">
              <w:rPr>
                <w:rFonts w:ascii="Verdana" w:hAnsi="Verdana"/>
                <w:sz w:val="12"/>
                <w:szCs w:val="12"/>
              </w:rPr>
              <w:t>Stav na konci účtovného obdobia</w:t>
            </w:r>
          </w:p>
        </w:tc>
      </w:tr>
      <w:tr w:rsidR="00461993" w:rsidRPr="004310BD" w:rsidTr="0046199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1993" w:rsidRPr="004310BD" w:rsidRDefault="00461993" w:rsidP="00461993">
            <w:pPr>
              <w:jc w:val="center"/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1993" w:rsidRPr="004310BD" w:rsidRDefault="00461993" w:rsidP="00461993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1993" w:rsidRPr="004310BD" w:rsidRDefault="00461993" w:rsidP="00461993">
            <w:pPr>
              <w:jc w:val="center"/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1993" w:rsidRPr="004310BD" w:rsidRDefault="00461993" w:rsidP="00461993">
            <w:pPr>
              <w:jc w:val="center"/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1993" w:rsidRPr="004310BD" w:rsidRDefault="00461993" w:rsidP="00461993">
            <w:pPr>
              <w:jc w:val="center"/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1993" w:rsidRPr="004310BD" w:rsidRDefault="00461993" w:rsidP="00461993">
            <w:pPr>
              <w:jc w:val="center"/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F</w:t>
            </w:r>
          </w:p>
        </w:tc>
      </w:tr>
      <w:tr w:rsidR="00AE4A33" w:rsidRPr="004310BD" w:rsidTr="0046199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4A33" w:rsidRPr="004310BD" w:rsidRDefault="00AE4A33" w:rsidP="00AE4A33">
            <w:pPr>
              <w:rPr>
                <w:sz w:val="12"/>
                <w:szCs w:val="12"/>
              </w:rPr>
            </w:pPr>
            <w:r w:rsidRPr="004310BD">
              <w:rPr>
                <w:b/>
                <w:bCs/>
                <w:sz w:val="12"/>
                <w:szCs w:val="1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4A33" w:rsidRPr="004310BD" w:rsidRDefault="00AE4A33" w:rsidP="00AE4A33">
            <w:pPr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4A33" w:rsidRPr="004310BD" w:rsidRDefault="00AE4A33" w:rsidP="00AE4A33">
            <w:pPr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4A33" w:rsidRPr="004310BD" w:rsidRDefault="00AE4A33" w:rsidP="00AE4A33">
            <w:pPr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4A33" w:rsidRPr="004310BD" w:rsidRDefault="00AE4A33" w:rsidP="00AE4A33">
            <w:pPr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4A33" w:rsidRPr="004310BD" w:rsidRDefault="00AE4A33" w:rsidP="00AE4A33">
            <w:pPr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 </w:t>
            </w:r>
          </w:p>
        </w:tc>
      </w:tr>
      <w:tr w:rsidR="00AE4A33" w:rsidRPr="004310BD" w:rsidTr="0046199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A33" w:rsidRPr="004310BD" w:rsidRDefault="00AE4A33" w:rsidP="00AE4A33">
            <w:pPr>
              <w:rPr>
                <w:sz w:val="12"/>
                <w:szCs w:val="1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A33" w:rsidRPr="004310BD" w:rsidRDefault="00AE4A33" w:rsidP="00AE4A33">
            <w:pPr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A33" w:rsidRPr="004310BD" w:rsidRDefault="00AE4A33" w:rsidP="00AE4A33">
            <w:pPr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A33" w:rsidRPr="004310BD" w:rsidRDefault="00AE4A33" w:rsidP="00AE4A33">
            <w:pPr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4A33" w:rsidRPr="004310BD" w:rsidRDefault="00AE4A33" w:rsidP="00AE4A33">
            <w:pPr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4A33" w:rsidRPr="004310BD" w:rsidRDefault="00AE4A33" w:rsidP="00AE4A33">
            <w:pPr>
              <w:rPr>
                <w:sz w:val="12"/>
                <w:szCs w:val="12"/>
              </w:rPr>
            </w:pPr>
            <w:r w:rsidRPr="004310BD">
              <w:rPr>
                <w:sz w:val="12"/>
                <w:szCs w:val="12"/>
              </w:rPr>
              <w:t> </w:t>
            </w:r>
          </w:p>
        </w:tc>
      </w:tr>
      <w:tr w:rsidR="00AE4A33" w:rsidRPr="00CE0746" w:rsidTr="0046199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4A33" w:rsidRPr="00CE0746" w:rsidRDefault="00AE4A33" w:rsidP="00AE4A33">
            <w:pPr>
              <w:rPr>
                <w:b/>
                <w:sz w:val="12"/>
                <w:szCs w:val="12"/>
              </w:rPr>
            </w:pPr>
            <w:r w:rsidRPr="00CE0746">
              <w:rPr>
                <w:b/>
                <w:bCs/>
                <w:sz w:val="12"/>
                <w:szCs w:val="1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4A33" w:rsidRPr="00CE0746" w:rsidRDefault="00AE4A33" w:rsidP="00AE4A33">
            <w:pPr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12</w:t>
            </w:r>
            <w:r w:rsidR="00A753B5">
              <w:rPr>
                <w:b/>
                <w:sz w:val="12"/>
                <w:szCs w:val="12"/>
              </w:rPr>
              <w:t xml:space="preserve"> </w:t>
            </w:r>
            <w:r>
              <w:rPr>
                <w:b/>
                <w:sz w:val="12"/>
                <w:szCs w:val="12"/>
              </w:rPr>
              <w:t>200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4A33" w:rsidRPr="00CE0746" w:rsidRDefault="00AE4A33" w:rsidP="00AE4A33">
            <w:pPr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29</w:t>
            </w:r>
            <w:r w:rsidR="00A753B5">
              <w:rPr>
                <w:b/>
                <w:sz w:val="12"/>
                <w:szCs w:val="12"/>
              </w:rPr>
              <w:t xml:space="preserve"> </w:t>
            </w:r>
            <w:r>
              <w:rPr>
                <w:b/>
                <w:sz w:val="12"/>
                <w:szCs w:val="12"/>
              </w:rPr>
              <w:t>087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4A33" w:rsidRPr="00CE0746" w:rsidRDefault="00AE4A33" w:rsidP="00AE4A33">
            <w:pPr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12</w:t>
            </w:r>
            <w:r w:rsidR="00A753B5">
              <w:rPr>
                <w:b/>
                <w:sz w:val="12"/>
                <w:szCs w:val="12"/>
              </w:rPr>
              <w:t xml:space="preserve"> </w:t>
            </w:r>
            <w:r>
              <w:rPr>
                <w:b/>
                <w:sz w:val="12"/>
                <w:szCs w:val="12"/>
              </w:rPr>
              <w:t>200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4A33" w:rsidRPr="00CE0746" w:rsidRDefault="00AE4A33" w:rsidP="00AE4A33">
            <w:pPr>
              <w:jc w:val="center"/>
              <w:rPr>
                <w:b/>
                <w:sz w:val="12"/>
                <w:szCs w:val="1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4A33" w:rsidRPr="00CE0746" w:rsidRDefault="00AE4A33" w:rsidP="00AE4A33">
            <w:pPr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29</w:t>
            </w:r>
            <w:r w:rsidR="00A753B5">
              <w:rPr>
                <w:b/>
                <w:sz w:val="12"/>
                <w:szCs w:val="12"/>
              </w:rPr>
              <w:t xml:space="preserve"> </w:t>
            </w:r>
            <w:r>
              <w:rPr>
                <w:b/>
                <w:sz w:val="12"/>
                <w:szCs w:val="12"/>
              </w:rPr>
              <w:t>087</w:t>
            </w:r>
          </w:p>
        </w:tc>
      </w:tr>
      <w:tr w:rsidR="00AE4A33" w:rsidRPr="004310BD" w:rsidTr="0046199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4A33" w:rsidRPr="004310BD" w:rsidRDefault="00AE4A33" w:rsidP="00AE4A33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Audit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4A33" w:rsidRPr="004310BD" w:rsidRDefault="00AE4A33" w:rsidP="00AE4A33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4A33" w:rsidRPr="004310BD" w:rsidRDefault="00AE4A33" w:rsidP="00AE4A33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4792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4A33" w:rsidRPr="004310BD" w:rsidRDefault="00AE4A33" w:rsidP="00AE4A33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4A33" w:rsidRPr="004310BD" w:rsidRDefault="00AE4A33" w:rsidP="00AE4A33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4A33" w:rsidRPr="004310BD" w:rsidRDefault="00AE4A33" w:rsidP="00AE4A33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4792</w:t>
            </w:r>
          </w:p>
        </w:tc>
      </w:tr>
      <w:tr w:rsidR="00AE4A33" w:rsidRPr="004310BD" w:rsidTr="0046199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4A33" w:rsidRPr="004310BD" w:rsidRDefault="00AE4A33" w:rsidP="00AE4A33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Rezerva na 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4A33" w:rsidRPr="004310BD" w:rsidRDefault="00AE4A33" w:rsidP="00AE4A33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12200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4A33" w:rsidRPr="004310BD" w:rsidRDefault="00AE4A33" w:rsidP="00AE4A33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24295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4A33" w:rsidRPr="004310BD" w:rsidRDefault="00AE4A33" w:rsidP="00AE4A33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12200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4A33" w:rsidRPr="004310BD" w:rsidRDefault="00AE4A33" w:rsidP="00AE4A33">
            <w:pPr>
              <w:jc w:val="center"/>
              <w:rPr>
                <w:sz w:val="12"/>
                <w:szCs w:val="1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4A33" w:rsidRPr="004310BD" w:rsidRDefault="00AE4A33" w:rsidP="00AE4A33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24295</w:t>
            </w:r>
          </w:p>
        </w:tc>
      </w:tr>
      <w:tr w:rsidR="00AE4A33" w:rsidRPr="004310BD" w:rsidTr="0046199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4A33" w:rsidRPr="004310BD" w:rsidRDefault="00AE4A33" w:rsidP="00AE4A33">
            <w:pPr>
              <w:rPr>
                <w:b/>
                <w:bCs/>
                <w:sz w:val="12"/>
                <w:szCs w:val="1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4A33" w:rsidRPr="004310BD" w:rsidRDefault="00AE4A33" w:rsidP="00AE4A33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4A33" w:rsidRPr="004310BD" w:rsidRDefault="00AE4A33" w:rsidP="00AE4A33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4A33" w:rsidRPr="004310BD" w:rsidRDefault="00AE4A33" w:rsidP="00AE4A33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4A33" w:rsidRPr="004310BD" w:rsidRDefault="00AE4A33" w:rsidP="00AE4A33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4A33" w:rsidRPr="004310BD" w:rsidRDefault="00AE4A33" w:rsidP="00AE4A33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</w:tr>
    </w:tbl>
    <w:p w:rsidR="00461993" w:rsidRDefault="00461993" w:rsidP="00461993"/>
    <w:p w:rsidR="008711DF" w:rsidRPr="00F718AD" w:rsidRDefault="008711DF" w:rsidP="0074448F">
      <w:pPr>
        <w:rPr>
          <w:snapToGrid w:val="0"/>
          <w:sz w:val="16"/>
          <w:szCs w:val="16"/>
          <w:lang w:eastAsia="sk-SK"/>
        </w:rPr>
      </w:pPr>
    </w:p>
    <w:p w:rsidR="00853E35" w:rsidRDefault="00853E35" w:rsidP="00853E35">
      <w:pPr>
        <w:pStyle w:val="Nadpis2"/>
        <w:numPr>
          <w:ilvl w:val="1"/>
          <w:numId w:val="0"/>
        </w:numPr>
        <w:tabs>
          <w:tab w:val="num" w:pos="539"/>
        </w:tabs>
        <w:ind w:left="539" w:hanging="539"/>
      </w:pPr>
      <w:r w:rsidRPr="00853E35">
        <w:rPr>
          <w:snapToGrid w:val="0"/>
          <w:sz w:val="16"/>
          <w:szCs w:val="16"/>
          <w:lang w:eastAsia="sk-SK"/>
        </w:rPr>
        <w:t xml:space="preserve">3. </w:t>
      </w:r>
      <w:r>
        <w:rPr>
          <w:snapToGrid w:val="0"/>
          <w:sz w:val="16"/>
          <w:szCs w:val="16"/>
          <w:lang w:eastAsia="sk-SK"/>
        </w:rPr>
        <w:t xml:space="preserve"> </w:t>
      </w:r>
      <w:r w:rsidR="007E1970">
        <w:t>Záväzky (r. 102 a 122</w:t>
      </w:r>
      <w:r w:rsidR="0074448F" w:rsidRPr="00853E35">
        <w:t xml:space="preserve"> súvahy)</w:t>
      </w:r>
    </w:p>
    <w:p w:rsidR="0074448F" w:rsidRPr="00990CC5" w:rsidRDefault="0074448F" w:rsidP="0074448F">
      <w:pPr>
        <w:rPr>
          <w:snapToGrid w:val="0"/>
          <w:sz w:val="13"/>
          <w:szCs w:val="13"/>
          <w:lang w:eastAsia="sk-SK"/>
        </w:rPr>
      </w:pPr>
    </w:p>
    <w:p w:rsidR="0074448F" w:rsidRDefault="0074448F" w:rsidP="008711DF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16"/>
          <w:szCs w:val="16"/>
        </w:rPr>
      </w:pPr>
      <w:r w:rsidRPr="00990CC5">
        <w:rPr>
          <w:sz w:val="16"/>
          <w:szCs w:val="16"/>
        </w:rPr>
        <w:t>Výška záväzkov do lehoty a po lehote splatnosti vrátane skupiny:</w:t>
      </w:r>
    </w:p>
    <w:p w:rsidR="0013497C" w:rsidRDefault="0013497C" w:rsidP="0013497C"/>
    <w:p w:rsidR="0013497C" w:rsidRPr="00990CC5" w:rsidRDefault="007918EB" w:rsidP="0013497C">
      <w:pPr>
        <w:rPr>
          <w:snapToGrid w:val="0"/>
          <w:sz w:val="16"/>
          <w:szCs w:val="16"/>
          <w:u w:val="single"/>
          <w:lang w:eastAsia="sk-SK"/>
        </w:rPr>
      </w:pPr>
      <w:r>
        <w:rPr>
          <w:snapToGrid w:val="0"/>
          <w:sz w:val="16"/>
          <w:szCs w:val="16"/>
          <w:u w:val="single"/>
          <w:lang w:eastAsia="sk-SK"/>
        </w:rPr>
        <w:t>31. d</w:t>
      </w:r>
      <w:r w:rsidR="00804964">
        <w:rPr>
          <w:snapToGrid w:val="0"/>
          <w:sz w:val="16"/>
          <w:szCs w:val="16"/>
          <w:u w:val="single"/>
          <w:lang w:eastAsia="sk-SK"/>
        </w:rPr>
        <w:t>ecemb</w:t>
      </w:r>
      <w:r w:rsidR="00E95567">
        <w:rPr>
          <w:snapToGrid w:val="0"/>
          <w:sz w:val="16"/>
          <w:szCs w:val="16"/>
          <w:u w:val="single"/>
          <w:lang w:eastAsia="sk-SK"/>
        </w:rPr>
        <w:t>er 2015</w:t>
      </w:r>
    </w:p>
    <w:p w:rsidR="0013497C" w:rsidRDefault="0013497C" w:rsidP="0013497C">
      <w:pPr>
        <w:rPr>
          <w:snapToGrid w:val="0"/>
          <w:sz w:val="13"/>
          <w:szCs w:val="13"/>
          <w:u w:val="single"/>
          <w:lang w:eastAsia="sk-SK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4"/>
        <w:gridCol w:w="2541"/>
      </w:tblGrid>
      <w:tr w:rsidR="009A657A" w:rsidRPr="002B2E75" w:rsidTr="00A14D2D">
        <w:trPr>
          <w:trHeight w:val="592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657A" w:rsidRPr="002B2E75" w:rsidRDefault="009A657A" w:rsidP="00B752D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657A" w:rsidRDefault="009A657A" w:rsidP="00B752D9">
            <w:pPr>
              <w:pStyle w:val="TopHeader"/>
            </w:pPr>
            <w:r w:rsidRPr="002B2E75">
              <w:t>Bežné účtovné obdobie</w:t>
            </w:r>
          </w:p>
          <w:p w:rsidR="009A657A" w:rsidRPr="002B2E75" w:rsidRDefault="009A657A" w:rsidP="00B752D9">
            <w:pPr>
              <w:pStyle w:val="TopHeader"/>
            </w:pPr>
            <w:r>
              <w:t>201</w:t>
            </w:r>
            <w:r w:rsidR="00E95567"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657A" w:rsidRPr="002B2E75" w:rsidRDefault="009A657A" w:rsidP="007918EB">
            <w:pPr>
              <w:pStyle w:val="TopHeader"/>
            </w:pPr>
            <w:r w:rsidRPr="002B2E75">
              <w:t>Bezprostredne predchádzajúce účtovné obdobie</w:t>
            </w:r>
            <w:r>
              <w:t xml:space="preserve"> 201</w:t>
            </w:r>
            <w:r w:rsidR="00E95567">
              <w:t>4</w:t>
            </w:r>
          </w:p>
        </w:tc>
      </w:tr>
      <w:tr w:rsidR="009A657A" w:rsidRPr="002B2E75" w:rsidTr="009A657A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657A" w:rsidRPr="002B2E75" w:rsidRDefault="009A657A" w:rsidP="00B752D9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657A" w:rsidRPr="00E672C5" w:rsidRDefault="00462556" w:rsidP="009A657A">
            <w:pPr>
              <w:jc w:val="center"/>
              <w:rPr>
                <w:bCs/>
              </w:rPr>
            </w:pPr>
            <w:r>
              <w:rPr>
                <w:bCs/>
              </w:rPr>
              <w:t>162 533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657A" w:rsidRPr="00E95567" w:rsidRDefault="00E95567" w:rsidP="009A657A">
            <w:pPr>
              <w:jc w:val="center"/>
              <w:rPr>
                <w:bCs/>
              </w:rPr>
            </w:pPr>
            <w:r w:rsidRPr="00E95567">
              <w:rPr>
                <w:bCs/>
              </w:rPr>
              <w:t>149</w:t>
            </w:r>
            <w:r>
              <w:rPr>
                <w:bCs/>
              </w:rPr>
              <w:t xml:space="preserve"> </w:t>
            </w:r>
            <w:r w:rsidRPr="00E95567">
              <w:rPr>
                <w:bCs/>
              </w:rPr>
              <w:t>503</w:t>
            </w:r>
          </w:p>
        </w:tc>
      </w:tr>
      <w:tr w:rsidR="005803F3" w:rsidRPr="009A657A" w:rsidTr="009A657A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03F3" w:rsidRPr="009A657A" w:rsidRDefault="005803F3" w:rsidP="00B752D9">
            <w:r w:rsidRPr="009A657A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03F3" w:rsidRPr="0095590F" w:rsidRDefault="00462556" w:rsidP="009A657A">
            <w:pPr>
              <w:jc w:val="center"/>
              <w:rPr>
                <w:bCs/>
                <w:lang w:val="en-US"/>
              </w:rPr>
            </w:pPr>
            <w:r>
              <w:rPr>
                <w:bCs/>
              </w:rPr>
              <w:t>675 495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803F3" w:rsidRPr="009A657A" w:rsidRDefault="00E95567" w:rsidP="005D6DCF">
            <w:pPr>
              <w:jc w:val="center"/>
              <w:rPr>
                <w:bCs/>
              </w:rPr>
            </w:pPr>
            <w:r>
              <w:rPr>
                <w:bCs/>
              </w:rPr>
              <w:t>538 968</w:t>
            </w:r>
          </w:p>
        </w:tc>
      </w:tr>
      <w:tr w:rsidR="005803F3" w:rsidRPr="009A657A" w:rsidTr="009A657A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03F3" w:rsidRPr="009A657A" w:rsidRDefault="005803F3" w:rsidP="00B752D9">
            <w:pPr>
              <w:rPr>
                <w:b/>
                <w:bCs/>
              </w:rPr>
            </w:pPr>
            <w:r w:rsidRPr="009A657A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03F3" w:rsidRPr="009A657A" w:rsidRDefault="00747E0B" w:rsidP="009A657A">
            <w:pPr>
              <w:jc w:val="center"/>
              <w:rPr>
                <w:b/>
              </w:rPr>
            </w:pPr>
            <w:r>
              <w:rPr>
                <w:b/>
              </w:rPr>
              <w:t>838 028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03F3" w:rsidRPr="009A657A" w:rsidRDefault="00A753B5" w:rsidP="005D6DCF">
            <w:pPr>
              <w:jc w:val="center"/>
              <w:rPr>
                <w:b/>
              </w:rPr>
            </w:pPr>
            <w:r>
              <w:rPr>
                <w:b/>
              </w:rPr>
              <w:t>688 471</w:t>
            </w:r>
          </w:p>
        </w:tc>
      </w:tr>
      <w:tr w:rsidR="009A657A" w:rsidRPr="002B2E75" w:rsidTr="009A657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657A" w:rsidRPr="002B2E75" w:rsidRDefault="009A657A" w:rsidP="00B752D9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657A" w:rsidRPr="002B2E75" w:rsidRDefault="00747E0B" w:rsidP="009A657A">
            <w:pPr>
              <w:jc w:val="center"/>
            </w:pPr>
            <w:r>
              <w:t>43 80</w:t>
            </w:r>
            <w:r w:rsidR="00A753B5">
              <w:t>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57A" w:rsidRPr="002B2E75" w:rsidRDefault="00E95567" w:rsidP="009A657A">
            <w:pPr>
              <w:jc w:val="center"/>
            </w:pPr>
            <w:r>
              <w:t>52 182</w:t>
            </w:r>
          </w:p>
        </w:tc>
      </w:tr>
      <w:tr w:rsidR="009A657A" w:rsidRPr="002B2E75" w:rsidTr="009A657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657A" w:rsidRPr="002B2E75" w:rsidRDefault="009A657A" w:rsidP="00B752D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A657A" w:rsidRPr="002B2E75" w:rsidRDefault="009A657A" w:rsidP="009A657A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A657A" w:rsidRPr="002B2E75" w:rsidRDefault="009A657A" w:rsidP="009A657A">
            <w:pPr>
              <w:jc w:val="center"/>
            </w:pPr>
          </w:p>
        </w:tc>
      </w:tr>
      <w:tr w:rsidR="009A657A" w:rsidRPr="002B2E75" w:rsidTr="00B752D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657A" w:rsidRPr="002B2E75" w:rsidRDefault="009A657A" w:rsidP="00B752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657A" w:rsidRPr="0069558F" w:rsidRDefault="00747E0B" w:rsidP="0069558F">
            <w:pPr>
              <w:jc w:val="center"/>
              <w:rPr>
                <w:b/>
              </w:rPr>
            </w:pPr>
            <w:r>
              <w:rPr>
                <w:b/>
              </w:rPr>
              <w:t>43 80</w:t>
            </w:r>
            <w:r w:rsidR="00A753B5">
              <w:rPr>
                <w:b/>
              </w:rPr>
              <w:t>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657A" w:rsidRPr="00E95567" w:rsidRDefault="00E95567" w:rsidP="00E95567">
            <w:pPr>
              <w:jc w:val="center"/>
              <w:rPr>
                <w:b/>
              </w:rPr>
            </w:pPr>
            <w:r>
              <w:rPr>
                <w:b/>
              </w:rPr>
              <w:t>52 182</w:t>
            </w:r>
          </w:p>
        </w:tc>
      </w:tr>
    </w:tbl>
    <w:p w:rsidR="00B400A7" w:rsidRDefault="00B400A7" w:rsidP="0013497C">
      <w:pPr>
        <w:rPr>
          <w:snapToGrid w:val="0"/>
          <w:sz w:val="13"/>
          <w:szCs w:val="13"/>
          <w:u w:val="single"/>
          <w:lang w:eastAsia="sk-SK"/>
        </w:rPr>
      </w:pPr>
    </w:p>
    <w:p w:rsidR="00747E0B" w:rsidRDefault="00747E0B" w:rsidP="0013497C">
      <w:pPr>
        <w:rPr>
          <w:snapToGrid w:val="0"/>
          <w:sz w:val="13"/>
          <w:szCs w:val="13"/>
          <w:u w:val="single"/>
          <w:lang w:eastAsia="sk-SK"/>
        </w:rPr>
      </w:pPr>
    </w:p>
    <w:p w:rsidR="009A657A" w:rsidRDefault="009A657A" w:rsidP="00B400A7">
      <w:pPr>
        <w:rPr>
          <w:snapToGrid w:val="0"/>
          <w:lang w:eastAsia="sk-SK"/>
        </w:rPr>
      </w:pPr>
    </w:p>
    <w:p w:rsidR="00A14D2D" w:rsidRPr="00990CC5" w:rsidRDefault="00A14D2D" w:rsidP="0013497C">
      <w:pPr>
        <w:rPr>
          <w:snapToGrid w:val="0"/>
          <w:sz w:val="13"/>
          <w:szCs w:val="13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13497C" w:rsidRPr="00990CC5" w:rsidTr="004F4706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13497C" w:rsidRPr="00990CC5" w:rsidRDefault="0013497C" w:rsidP="004F4706">
            <w:pPr>
              <w:rPr>
                <w:b/>
                <w:i/>
                <w:sz w:val="14"/>
                <w:szCs w:val="14"/>
              </w:rPr>
            </w:pPr>
            <w:r w:rsidRPr="00990CC5">
              <w:rPr>
                <w:b/>
                <w:i/>
                <w:sz w:val="14"/>
                <w:szCs w:val="14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3497C" w:rsidRPr="00990CC5" w:rsidRDefault="0013497C" w:rsidP="004F4706">
            <w:pPr>
              <w:ind w:left="-57" w:right="-57"/>
              <w:jc w:val="center"/>
              <w:rPr>
                <w:b/>
                <w:i/>
                <w:sz w:val="14"/>
                <w:szCs w:val="14"/>
              </w:rPr>
            </w:pPr>
            <w:r w:rsidRPr="00990CC5">
              <w:rPr>
                <w:b/>
                <w:i/>
                <w:sz w:val="14"/>
                <w:szCs w:val="14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13497C" w:rsidRPr="00990CC5" w:rsidRDefault="0013497C" w:rsidP="004F4706">
            <w:pPr>
              <w:ind w:left="-57" w:right="-57"/>
              <w:jc w:val="center"/>
              <w:rPr>
                <w:b/>
                <w:i/>
                <w:sz w:val="14"/>
                <w:szCs w:val="14"/>
              </w:rPr>
            </w:pPr>
            <w:r w:rsidRPr="00990CC5">
              <w:rPr>
                <w:b/>
                <w:i/>
                <w:sz w:val="14"/>
                <w:szCs w:val="14"/>
              </w:rPr>
              <w:t>Celkom</w:t>
            </w:r>
          </w:p>
        </w:tc>
      </w:tr>
      <w:tr w:rsidR="0013497C" w:rsidRPr="00990CC5" w:rsidTr="004F4706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13497C" w:rsidRPr="00990CC5" w:rsidRDefault="0013497C" w:rsidP="004F4706">
            <w:pPr>
              <w:jc w:val="left"/>
              <w:rPr>
                <w:b/>
                <w:i/>
                <w:sz w:val="14"/>
                <w:szCs w:val="14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3497C" w:rsidRPr="00990CC5" w:rsidRDefault="0013497C" w:rsidP="004F4706">
            <w:pPr>
              <w:ind w:left="-57" w:right="-57"/>
              <w:jc w:val="center"/>
              <w:rPr>
                <w:b/>
                <w:i/>
                <w:sz w:val="14"/>
                <w:szCs w:val="14"/>
              </w:rPr>
            </w:pPr>
            <w:r w:rsidRPr="00990CC5">
              <w:rPr>
                <w:b/>
                <w:i/>
                <w:sz w:val="14"/>
                <w:szCs w:val="14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3497C" w:rsidRPr="00990CC5" w:rsidRDefault="0013497C" w:rsidP="004F4706">
            <w:pPr>
              <w:ind w:left="-57" w:right="-57"/>
              <w:jc w:val="center"/>
              <w:rPr>
                <w:b/>
                <w:i/>
                <w:sz w:val="14"/>
                <w:szCs w:val="14"/>
              </w:rPr>
            </w:pPr>
            <w:r w:rsidRPr="00990CC5">
              <w:rPr>
                <w:b/>
                <w:i/>
                <w:sz w:val="14"/>
                <w:szCs w:val="14"/>
              </w:rPr>
              <w:t xml:space="preserve">do 360 dní </w:t>
            </w:r>
            <w:r w:rsidRPr="00990CC5">
              <w:rPr>
                <w:b/>
                <w:i/>
                <w:sz w:val="14"/>
                <w:szCs w:val="14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3497C" w:rsidRPr="00990CC5" w:rsidRDefault="0013497C" w:rsidP="004F4706">
            <w:pPr>
              <w:ind w:left="-57" w:right="-57"/>
              <w:jc w:val="center"/>
              <w:rPr>
                <w:b/>
                <w:i/>
                <w:sz w:val="14"/>
                <w:szCs w:val="14"/>
              </w:rPr>
            </w:pPr>
            <w:r w:rsidRPr="00990CC5">
              <w:rPr>
                <w:b/>
                <w:i/>
                <w:sz w:val="14"/>
                <w:szCs w:val="14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13497C" w:rsidRPr="00990CC5" w:rsidRDefault="0013497C" w:rsidP="004F4706">
            <w:pPr>
              <w:jc w:val="center"/>
              <w:rPr>
                <w:b/>
                <w:i/>
                <w:sz w:val="14"/>
                <w:szCs w:val="14"/>
              </w:rPr>
            </w:pPr>
          </w:p>
        </w:tc>
      </w:tr>
      <w:tr w:rsidR="007918EB" w:rsidRPr="00990CC5" w:rsidTr="004F4706">
        <w:trPr>
          <w:cantSplit/>
        </w:trPr>
        <w:tc>
          <w:tcPr>
            <w:tcW w:w="4536" w:type="dxa"/>
          </w:tcPr>
          <w:p w:rsidR="007918EB" w:rsidRPr="00990CC5" w:rsidRDefault="007918EB" w:rsidP="004F4706">
            <w:pPr>
              <w:ind w:left="142" w:hanging="142"/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Záväz</w:t>
            </w:r>
            <w:r w:rsidR="00E672C5">
              <w:rPr>
                <w:snapToGrid w:val="0"/>
                <w:sz w:val="14"/>
                <w:szCs w:val="14"/>
                <w:lang w:eastAsia="sk-SK"/>
              </w:rPr>
              <w:t>ky z obchodného styku (r. 103, r. 123</w:t>
            </w:r>
            <w:r w:rsidRPr="00990CC5">
              <w:rPr>
                <w:snapToGrid w:val="0"/>
                <w:sz w:val="14"/>
                <w:szCs w:val="14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9D4584" w:rsidP="004F4706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48</w:t>
            </w:r>
            <w:r w:rsidR="0095590F">
              <w:rPr>
                <w:snapToGrid w:val="0"/>
                <w:sz w:val="14"/>
                <w:szCs w:val="14"/>
                <w:lang w:eastAsia="sk-SK"/>
              </w:rPr>
              <w:t>6 675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95590F" w:rsidP="004F4706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2 533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6C6FD9" w:rsidP="004F4706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6C6FD9" w:rsidP="00FE089F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489 208</w:t>
            </w:r>
          </w:p>
        </w:tc>
      </w:tr>
      <w:tr w:rsidR="007918EB" w:rsidRPr="00990CC5" w:rsidTr="004F4706">
        <w:trPr>
          <w:cantSplit/>
        </w:trPr>
        <w:tc>
          <w:tcPr>
            <w:tcW w:w="4536" w:type="dxa"/>
          </w:tcPr>
          <w:p w:rsidR="007918EB" w:rsidRPr="00990CC5" w:rsidRDefault="004B01B4" w:rsidP="0013497C">
            <w:pPr>
              <w:ind w:left="142" w:hanging="142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Nevyfakturované dodávky (r. 103, r. 123</w:t>
            </w:r>
            <w:r w:rsidR="007918EB" w:rsidRPr="00990CC5">
              <w:rPr>
                <w:snapToGrid w:val="0"/>
                <w:sz w:val="14"/>
                <w:szCs w:val="14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95590F" w:rsidP="0095590F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13 878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7918EB" w:rsidP="004F4706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7918EB" w:rsidP="004F4706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95590F" w:rsidP="00FE089F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13 878</w:t>
            </w:r>
          </w:p>
        </w:tc>
      </w:tr>
      <w:tr w:rsidR="007918EB" w:rsidRPr="00990CC5" w:rsidTr="004F4706">
        <w:trPr>
          <w:cantSplit/>
        </w:trPr>
        <w:tc>
          <w:tcPr>
            <w:tcW w:w="4536" w:type="dxa"/>
          </w:tcPr>
          <w:p w:rsidR="007918EB" w:rsidRPr="00990CC5" w:rsidRDefault="007918EB" w:rsidP="004B01B4">
            <w:pPr>
              <w:ind w:left="142" w:hanging="142"/>
              <w:jc w:val="left"/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 xml:space="preserve">Záväzky voči dcérskej účtovnej jednotke a materskej účtovnej jednotke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7918EB" w:rsidP="004F4706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7918EB" w:rsidP="004F4706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7918EB" w:rsidP="004F4706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7918EB" w:rsidP="00FE089F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</w:tr>
      <w:tr w:rsidR="007918EB" w:rsidRPr="00990CC5" w:rsidTr="004F4706">
        <w:trPr>
          <w:cantSplit/>
        </w:trPr>
        <w:tc>
          <w:tcPr>
            <w:tcW w:w="4536" w:type="dxa"/>
          </w:tcPr>
          <w:p w:rsidR="007918EB" w:rsidRPr="00990CC5" w:rsidRDefault="007918EB" w:rsidP="004B01B4">
            <w:pPr>
              <w:ind w:left="142" w:hanging="142"/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 xml:space="preserve">Ostatné záväzky v rámci konsolidovaného celku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6C6FD9" w:rsidP="004F4706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10 000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6C6FD9" w:rsidP="004F4706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30 000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6C6FD9" w:rsidP="004F4706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130 000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6C6FD9" w:rsidP="00FE089F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170 000</w:t>
            </w:r>
          </w:p>
        </w:tc>
      </w:tr>
      <w:tr w:rsidR="007918EB" w:rsidRPr="00990CC5" w:rsidTr="004F4706">
        <w:trPr>
          <w:cantSplit/>
        </w:trPr>
        <w:tc>
          <w:tcPr>
            <w:tcW w:w="4536" w:type="dxa"/>
          </w:tcPr>
          <w:p w:rsidR="007918EB" w:rsidRPr="00990CC5" w:rsidRDefault="007918EB" w:rsidP="0013497C">
            <w:pPr>
              <w:ind w:left="142" w:hanging="142"/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Záväzky voč</w:t>
            </w:r>
            <w:r w:rsidR="004B01B4">
              <w:rPr>
                <w:snapToGrid w:val="0"/>
                <w:sz w:val="14"/>
                <w:szCs w:val="14"/>
                <w:lang w:eastAsia="sk-SK"/>
              </w:rPr>
              <w:t>i spoločníkom a združeniu (r. 130</w:t>
            </w:r>
            <w:r w:rsidRPr="00990CC5">
              <w:rPr>
                <w:snapToGrid w:val="0"/>
                <w:sz w:val="14"/>
                <w:szCs w:val="14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7918EB" w:rsidP="004F4706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7918EB" w:rsidP="004F4706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7918EB" w:rsidP="004F4706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7918EB" w:rsidP="00FE089F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</w:tr>
      <w:tr w:rsidR="007918EB" w:rsidRPr="00990CC5" w:rsidTr="004F4706">
        <w:trPr>
          <w:cantSplit/>
        </w:trPr>
        <w:tc>
          <w:tcPr>
            <w:tcW w:w="4536" w:type="dxa"/>
          </w:tcPr>
          <w:p w:rsidR="007918EB" w:rsidRPr="00990CC5" w:rsidRDefault="007918EB" w:rsidP="004F4706">
            <w:pPr>
              <w:ind w:left="142" w:hanging="142"/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Záväzky voči zamestnancom (r. 1</w:t>
            </w:r>
            <w:r w:rsidR="004B01B4">
              <w:rPr>
                <w:snapToGrid w:val="0"/>
                <w:sz w:val="14"/>
                <w:szCs w:val="14"/>
                <w:lang w:eastAsia="sk-SK"/>
              </w:rPr>
              <w:t>31</w:t>
            </w:r>
            <w:r w:rsidRPr="00990CC5">
              <w:rPr>
                <w:snapToGrid w:val="0"/>
                <w:sz w:val="14"/>
                <w:szCs w:val="14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95590F" w:rsidP="004F4706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63 504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7918EB" w:rsidP="004F4706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7918EB" w:rsidP="004F4706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95590F" w:rsidP="0095590F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63 504</w:t>
            </w:r>
          </w:p>
        </w:tc>
      </w:tr>
      <w:tr w:rsidR="007918EB" w:rsidRPr="00990CC5" w:rsidTr="004F4706">
        <w:trPr>
          <w:cantSplit/>
        </w:trPr>
        <w:tc>
          <w:tcPr>
            <w:tcW w:w="4536" w:type="dxa"/>
          </w:tcPr>
          <w:p w:rsidR="007918EB" w:rsidRPr="00990CC5" w:rsidRDefault="007918EB" w:rsidP="00CA62B2">
            <w:pPr>
              <w:ind w:left="142" w:hanging="142"/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Záv</w:t>
            </w:r>
            <w:r>
              <w:rPr>
                <w:snapToGrid w:val="0"/>
                <w:sz w:val="14"/>
                <w:szCs w:val="14"/>
                <w:lang w:eastAsia="sk-SK"/>
              </w:rPr>
              <w:t xml:space="preserve">äzky zo sociálneho poistenia (r. </w:t>
            </w:r>
            <w:r w:rsidR="004B01B4">
              <w:rPr>
                <w:snapToGrid w:val="0"/>
                <w:sz w:val="14"/>
                <w:szCs w:val="14"/>
                <w:lang w:eastAsia="sk-SK"/>
              </w:rPr>
              <w:t>132</w:t>
            </w:r>
            <w:r w:rsidRPr="00990CC5">
              <w:rPr>
                <w:snapToGrid w:val="0"/>
                <w:sz w:val="14"/>
                <w:szCs w:val="14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95590F" w:rsidP="004F4706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41 660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7918EB" w:rsidP="004F4706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7918EB" w:rsidP="004F4706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95590F" w:rsidP="0095590F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41 660</w:t>
            </w:r>
          </w:p>
        </w:tc>
      </w:tr>
      <w:tr w:rsidR="007918EB" w:rsidRPr="00990CC5" w:rsidTr="004F4706">
        <w:trPr>
          <w:cantSplit/>
        </w:trPr>
        <w:tc>
          <w:tcPr>
            <w:tcW w:w="4536" w:type="dxa"/>
          </w:tcPr>
          <w:p w:rsidR="007918EB" w:rsidRPr="00990CC5" w:rsidRDefault="004B01B4" w:rsidP="0013497C">
            <w:pPr>
              <w:ind w:left="142" w:hanging="142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Daňové záväzky a dotácie (r. 133</w:t>
            </w:r>
            <w:r w:rsidR="007918EB" w:rsidRPr="00990CC5">
              <w:rPr>
                <w:snapToGrid w:val="0"/>
                <w:sz w:val="14"/>
                <w:szCs w:val="14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95590F" w:rsidP="004F4706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18 808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7918EB" w:rsidP="004F4706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7918EB" w:rsidP="004F4706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990CC5" w:rsidRDefault="0095590F" w:rsidP="0095590F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18 808</w:t>
            </w:r>
          </w:p>
        </w:tc>
      </w:tr>
      <w:tr w:rsidR="007918EB" w:rsidRPr="00990CC5" w:rsidTr="004F4706">
        <w:trPr>
          <w:cantSplit/>
        </w:trPr>
        <w:tc>
          <w:tcPr>
            <w:tcW w:w="4536" w:type="dxa"/>
          </w:tcPr>
          <w:p w:rsidR="007918EB" w:rsidRPr="00102832" w:rsidRDefault="007918EB" w:rsidP="004B01B4">
            <w:pPr>
              <w:ind w:left="142" w:hanging="142"/>
              <w:rPr>
                <w:snapToGrid w:val="0"/>
                <w:sz w:val="14"/>
                <w:szCs w:val="14"/>
                <w:lang w:eastAsia="sk-SK"/>
              </w:rPr>
            </w:pPr>
            <w:r w:rsidRPr="00102832">
              <w:rPr>
                <w:snapToGrid w:val="0"/>
                <w:sz w:val="14"/>
                <w:szCs w:val="14"/>
                <w:lang w:eastAsia="sk-SK"/>
              </w:rPr>
              <w:t>Ostatné záv</w:t>
            </w:r>
            <w:r w:rsidR="004B01B4">
              <w:rPr>
                <w:snapToGrid w:val="0"/>
                <w:sz w:val="14"/>
                <w:szCs w:val="14"/>
                <w:lang w:eastAsia="sk-SK"/>
              </w:rPr>
              <w:t>äzky (r. 115</w:t>
            </w:r>
            <w:r w:rsidRPr="00102832">
              <w:rPr>
                <w:snapToGrid w:val="0"/>
                <w:sz w:val="14"/>
                <w:szCs w:val="14"/>
                <w:lang w:eastAsia="sk-SK"/>
              </w:rPr>
              <w:t>, r. 1</w:t>
            </w:r>
            <w:r w:rsidR="004B01B4">
              <w:rPr>
                <w:snapToGrid w:val="0"/>
                <w:sz w:val="14"/>
                <w:szCs w:val="14"/>
                <w:lang w:eastAsia="sk-SK"/>
              </w:rPr>
              <w:t>35)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102832" w:rsidRDefault="0095590F" w:rsidP="004F4706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79 378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102832" w:rsidRDefault="007918EB" w:rsidP="004F4706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102832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102832" w:rsidRDefault="007918EB" w:rsidP="004F4706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102832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918EB" w:rsidRPr="00102832" w:rsidRDefault="0095590F" w:rsidP="0095590F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79 378</w:t>
            </w:r>
          </w:p>
        </w:tc>
      </w:tr>
      <w:tr w:rsidR="007918EB" w:rsidRPr="00990CC5" w:rsidTr="004F4706">
        <w:trPr>
          <w:cantSplit/>
        </w:trPr>
        <w:tc>
          <w:tcPr>
            <w:tcW w:w="4536" w:type="dxa"/>
          </w:tcPr>
          <w:p w:rsidR="007918EB" w:rsidRPr="00990CC5" w:rsidRDefault="007918EB" w:rsidP="005803F3">
            <w:pPr>
              <w:ind w:left="142" w:hanging="142"/>
              <w:rPr>
                <w:b/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b/>
                <w:snapToGrid w:val="0"/>
                <w:sz w:val="14"/>
                <w:szCs w:val="14"/>
                <w:lang w:eastAsia="sk-SK"/>
              </w:rPr>
              <w:t>Spolu k 31. decembru 20</w:t>
            </w:r>
            <w:r>
              <w:rPr>
                <w:b/>
                <w:snapToGrid w:val="0"/>
                <w:sz w:val="14"/>
                <w:szCs w:val="14"/>
                <w:lang w:eastAsia="sk-SK"/>
              </w:rPr>
              <w:t>1</w:t>
            </w:r>
            <w:r w:rsidR="0095590F">
              <w:rPr>
                <w:b/>
                <w:snapToGrid w:val="0"/>
                <w:sz w:val="14"/>
                <w:szCs w:val="14"/>
                <w:lang w:eastAsia="sk-SK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918EB" w:rsidRPr="00990CC5" w:rsidRDefault="00AE1F87" w:rsidP="0064085D">
            <w:pPr>
              <w:jc w:val="right"/>
              <w:rPr>
                <w:b/>
                <w:bCs/>
                <w:snapToGrid w:val="0"/>
                <w:sz w:val="14"/>
                <w:szCs w:val="14"/>
                <w:lang w:eastAsia="sk-SK"/>
              </w:rPr>
            </w:pPr>
            <w:r>
              <w:rPr>
                <w:b/>
                <w:bCs/>
                <w:snapToGrid w:val="0"/>
                <w:sz w:val="14"/>
                <w:szCs w:val="14"/>
                <w:lang w:eastAsia="sk-SK"/>
              </w:rPr>
              <w:t>713 903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918EB" w:rsidRPr="00990CC5" w:rsidRDefault="0095590F" w:rsidP="004F4706">
            <w:pPr>
              <w:jc w:val="right"/>
              <w:rPr>
                <w:b/>
                <w:bCs/>
                <w:snapToGrid w:val="0"/>
                <w:sz w:val="14"/>
                <w:szCs w:val="14"/>
                <w:lang w:eastAsia="sk-SK"/>
              </w:rPr>
            </w:pPr>
            <w:r>
              <w:rPr>
                <w:b/>
                <w:bCs/>
                <w:snapToGrid w:val="0"/>
                <w:sz w:val="14"/>
                <w:szCs w:val="14"/>
                <w:lang w:eastAsia="sk-SK"/>
              </w:rPr>
              <w:t>32 533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918EB" w:rsidRPr="00990CC5" w:rsidRDefault="0095590F" w:rsidP="004F4706">
            <w:pPr>
              <w:jc w:val="right"/>
              <w:rPr>
                <w:b/>
                <w:bCs/>
                <w:snapToGrid w:val="0"/>
                <w:sz w:val="14"/>
                <w:szCs w:val="14"/>
                <w:lang w:eastAsia="sk-SK"/>
              </w:rPr>
            </w:pPr>
            <w:r>
              <w:rPr>
                <w:b/>
                <w:bCs/>
                <w:snapToGrid w:val="0"/>
                <w:sz w:val="14"/>
                <w:szCs w:val="14"/>
                <w:lang w:eastAsia="sk-SK"/>
              </w:rPr>
              <w:t>130 000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918EB" w:rsidRPr="00990CC5" w:rsidRDefault="00AE1F87" w:rsidP="00FE089F">
            <w:pPr>
              <w:jc w:val="right"/>
              <w:rPr>
                <w:b/>
                <w:bCs/>
                <w:snapToGrid w:val="0"/>
                <w:sz w:val="14"/>
                <w:szCs w:val="14"/>
                <w:lang w:eastAsia="sk-SK"/>
              </w:rPr>
            </w:pPr>
            <w:r>
              <w:rPr>
                <w:b/>
                <w:bCs/>
                <w:snapToGrid w:val="0"/>
                <w:sz w:val="14"/>
                <w:szCs w:val="14"/>
                <w:lang w:eastAsia="sk-SK"/>
              </w:rPr>
              <w:t>876 436</w:t>
            </w:r>
          </w:p>
        </w:tc>
      </w:tr>
    </w:tbl>
    <w:p w:rsidR="0013497C" w:rsidRDefault="0013497C" w:rsidP="0013497C">
      <w:pPr>
        <w:rPr>
          <w:snapToGrid w:val="0"/>
          <w:sz w:val="13"/>
          <w:szCs w:val="13"/>
          <w:u w:val="single"/>
          <w:lang w:eastAsia="sk-SK"/>
        </w:rPr>
      </w:pPr>
    </w:p>
    <w:p w:rsidR="008711DF" w:rsidRDefault="008711DF" w:rsidP="0074448F">
      <w:pPr>
        <w:rPr>
          <w:snapToGrid w:val="0"/>
          <w:sz w:val="13"/>
          <w:szCs w:val="13"/>
          <w:u w:val="single"/>
          <w:lang w:eastAsia="sk-SK"/>
        </w:rPr>
      </w:pPr>
    </w:p>
    <w:p w:rsidR="00F161D5" w:rsidRDefault="00F161D5" w:rsidP="0074448F">
      <w:pPr>
        <w:rPr>
          <w:snapToGrid w:val="0"/>
          <w:sz w:val="13"/>
          <w:szCs w:val="13"/>
          <w:u w:val="single"/>
          <w:lang w:eastAsia="sk-SK"/>
        </w:rPr>
      </w:pPr>
    </w:p>
    <w:p w:rsidR="00F161D5" w:rsidRDefault="00F161D5" w:rsidP="0074448F">
      <w:pPr>
        <w:rPr>
          <w:snapToGrid w:val="0"/>
          <w:sz w:val="13"/>
          <w:szCs w:val="13"/>
          <w:u w:val="single"/>
          <w:lang w:eastAsia="sk-SK"/>
        </w:rPr>
      </w:pPr>
    </w:p>
    <w:p w:rsidR="008711DF" w:rsidRDefault="008711DF" w:rsidP="00A51A80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16"/>
          <w:szCs w:val="16"/>
        </w:rPr>
      </w:pPr>
      <w:r w:rsidRPr="00990CC5">
        <w:rPr>
          <w:sz w:val="16"/>
          <w:szCs w:val="16"/>
        </w:rPr>
        <w:t xml:space="preserve">Záväzky zo sociálneho fondu (r. </w:t>
      </w:r>
      <w:r w:rsidR="004B01B4">
        <w:rPr>
          <w:sz w:val="16"/>
          <w:szCs w:val="16"/>
        </w:rPr>
        <w:t>1</w:t>
      </w:r>
      <w:r w:rsidR="00B3570B">
        <w:rPr>
          <w:sz w:val="16"/>
          <w:szCs w:val="16"/>
        </w:rPr>
        <w:t>14</w:t>
      </w:r>
      <w:r w:rsidRPr="00990CC5">
        <w:rPr>
          <w:sz w:val="16"/>
          <w:szCs w:val="16"/>
        </w:rPr>
        <w:t xml:space="preserve"> súvahy)</w:t>
      </w:r>
    </w:p>
    <w:p w:rsidR="00AC2CA3" w:rsidRDefault="00AC2CA3" w:rsidP="00AC2CA3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4"/>
        <w:gridCol w:w="2424"/>
        <w:gridCol w:w="2433"/>
      </w:tblGrid>
      <w:tr w:rsidR="00B70728" w:rsidRPr="002B2E75" w:rsidTr="00BF7910">
        <w:trPr>
          <w:trHeight w:val="825"/>
          <w:jc w:val="center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728" w:rsidRPr="002B2E75" w:rsidRDefault="00B70728" w:rsidP="00B752D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0728" w:rsidRDefault="00B70728" w:rsidP="00B752D9">
            <w:pPr>
              <w:pStyle w:val="TopHeader"/>
            </w:pPr>
            <w:r w:rsidRPr="002B2E75">
              <w:t>Bežné účtovné obdobie</w:t>
            </w:r>
          </w:p>
          <w:p w:rsidR="00B70728" w:rsidRPr="002B2E75" w:rsidRDefault="00B70728" w:rsidP="00B752D9">
            <w:pPr>
              <w:pStyle w:val="TopHeader"/>
            </w:pPr>
            <w:r>
              <w:t>201</w:t>
            </w:r>
            <w:r w:rsidR="00FB0E43">
              <w:t>5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728" w:rsidRPr="002B2E75" w:rsidRDefault="00B70728" w:rsidP="00D3053A">
            <w:pPr>
              <w:pStyle w:val="TopHeader"/>
            </w:pPr>
            <w:r w:rsidRPr="002B2E75">
              <w:t>Bezprostredne predchádzajúce účtovné obdobie</w:t>
            </w:r>
            <w:r>
              <w:t xml:space="preserve"> 201</w:t>
            </w:r>
            <w:r w:rsidR="00FB0E43">
              <w:t>4</w:t>
            </w:r>
          </w:p>
        </w:tc>
      </w:tr>
      <w:tr w:rsidR="00FB0E43" w:rsidRPr="002B2E75" w:rsidTr="00BF7910">
        <w:trPr>
          <w:trHeight w:val="330"/>
          <w:jc w:val="center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E43" w:rsidRPr="002B2E75" w:rsidRDefault="00FB0E43" w:rsidP="00FB0E4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0E43" w:rsidRPr="002B2E75" w:rsidRDefault="00352050" w:rsidP="00FB0E43">
            <w:pPr>
              <w:jc w:val="center"/>
            </w:pPr>
            <w:r>
              <w:t>3 850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E43" w:rsidRPr="002B2E75" w:rsidRDefault="00FB0E43" w:rsidP="00FB0E43">
            <w:pPr>
              <w:jc w:val="center"/>
            </w:pPr>
            <w:r>
              <w:t>1 814</w:t>
            </w:r>
          </w:p>
        </w:tc>
      </w:tr>
      <w:tr w:rsidR="00FB0E43" w:rsidRPr="002B2E75" w:rsidTr="00BF7910">
        <w:trPr>
          <w:trHeight w:val="330"/>
          <w:jc w:val="center"/>
        </w:trPr>
        <w:tc>
          <w:tcPr>
            <w:tcW w:w="4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0E43" w:rsidRPr="002B2E75" w:rsidRDefault="00FB0E43" w:rsidP="00FB0E43">
            <w:r w:rsidRPr="002B2E75"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0E43" w:rsidRPr="002B2E75" w:rsidRDefault="005A3A15" w:rsidP="00FB0E43">
            <w:pPr>
              <w:jc w:val="center"/>
            </w:pPr>
            <w:r>
              <w:t>4 973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E43" w:rsidRPr="002B2E75" w:rsidRDefault="00FB0E43" w:rsidP="00FB0E43">
            <w:pPr>
              <w:jc w:val="center"/>
            </w:pPr>
            <w:r>
              <w:t>2 958</w:t>
            </w:r>
          </w:p>
        </w:tc>
      </w:tr>
      <w:tr w:rsidR="00FB0E43" w:rsidRPr="002B2E75" w:rsidTr="00BF7910">
        <w:trPr>
          <w:trHeight w:val="330"/>
          <w:jc w:val="center"/>
        </w:trPr>
        <w:tc>
          <w:tcPr>
            <w:tcW w:w="4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E43" w:rsidRPr="002B2E75" w:rsidRDefault="00FB0E43" w:rsidP="00FB0E43">
            <w:r w:rsidRPr="002B2E75"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0E43" w:rsidRPr="002B2E75" w:rsidRDefault="00FB0E43" w:rsidP="00FB0E43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E43" w:rsidRPr="002B2E75" w:rsidRDefault="00FB0E43" w:rsidP="00FB0E43">
            <w:pPr>
              <w:jc w:val="center"/>
            </w:pPr>
          </w:p>
        </w:tc>
      </w:tr>
      <w:tr w:rsidR="00FB0E43" w:rsidRPr="002B2E75" w:rsidTr="00BF7910">
        <w:trPr>
          <w:trHeight w:val="330"/>
          <w:jc w:val="center"/>
        </w:trPr>
        <w:tc>
          <w:tcPr>
            <w:tcW w:w="4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E43" w:rsidRPr="002B2E75" w:rsidRDefault="00FB0E43" w:rsidP="00FB0E43">
            <w:r w:rsidRPr="002B2E75"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0E43" w:rsidRPr="002B2E75" w:rsidRDefault="00FB0E43" w:rsidP="00FB0E43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E43" w:rsidRPr="002B2E75" w:rsidRDefault="00FB0E43" w:rsidP="00FB0E43">
            <w:pPr>
              <w:jc w:val="center"/>
            </w:pPr>
          </w:p>
        </w:tc>
      </w:tr>
      <w:tr w:rsidR="00FB0E43" w:rsidRPr="002B2E75" w:rsidTr="00BF7910">
        <w:trPr>
          <w:trHeight w:val="330"/>
          <w:jc w:val="center"/>
        </w:trPr>
        <w:tc>
          <w:tcPr>
            <w:tcW w:w="4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E43" w:rsidRPr="002B2E75" w:rsidRDefault="00FB0E43" w:rsidP="00FB0E4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0E43" w:rsidRPr="005A3A15" w:rsidRDefault="005A3A15" w:rsidP="00FB0E43">
            <w:pPr>
              <w:jc w:val="center"/>
              <w:rPr>
                <w:b/>
              </w:rPr>
            </w:pPr>
            <w:r w:rsidRPr="005A3A15">
              <w:rPr>
                <w:b/>
              </w:rPr>
              <w:t>4 973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E43" w:rsidRPr="005A3A15" w:rsidRDefault="00FB0E43" w:rsidP="00FB0E43">
            <w:pPr>
              <w:jc w:val="center"/>
              <w:rPr>
                <w:b/>
              </w:rPr>
            </w:pPr>
            <w:r w:rsidRPr="005A3A15">
              <w:rPr>
                <w:b/>
              </w:rPr>
              <w:t>2 958</w:t>
            </w:r>
          </w:p>
        </w:tc>
      </w:tr>
      <w:tr w:rsidR="00FB0E43" w:rsidRPr="002B2E75" w:rsidTr="00BF7910">
        <w:trPr>
          <w:trHeight w:val="330"/>
          <w:jc w:val="center"/>
        </w:trPr>
        <w:tc>
          <w:tcPr>
            <w:tcW w:w="4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E43" w:rsidRPr="002B2E75" w:rsidRDefault="00FB0E43" w:rsidP="00FB0E4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0E43" w:rsidRPr="005A3A15" w:rsidRDefault="00352050" w:rsidP="00FB0E43">
            <w:pPr>
              <w:jc w:val="center"/>
              <w:rPr>
                <w:b/>
              </w:rPr>
            </w:pPr>
            <w:r>
              <w:rPr>
                <w:b/>
              </w:rPr>
              <w:t>3 425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0E43" w:rsidRPr="005A3A15" w:rsidRDefault="00FB0E43" w:rsidP="00FB0E43">
            <w:pPr>
              <w:jc w:val="center"/>
              <w:rPr>
                <w:b/>
              </w:rPr>
            </w:pPr>
            <w:r w:rsidRPr="005A3A15">
              <w:rPr>
                <w:b/>
              </w:rPr>
              <w:t>922</w:t>
            </w:r>
          </w:p>
        </w:tc>
      </w:tr>
      <w:tr w:rsidR="00FB0E43" w:rsidRPr="002B2E75" w:rsidTr="00BF7910">
        <w:trPr>
          <w:trHeight w:val="345"/>
          <w:jc w:val="center"/>
        </w:trPr>
        <w:tc>
          <w:tcPr>
            <w:tcW w:w="4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0E43" w:rsidRPr="002B2E75" w:rsidRDefault="00FB0E43" w:rsidP="00FB0E4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B0E43" w:rsidRPr="00B70728" w:rsidRDefault="00FB0E43" w:rsidP="00FB0E43">
            <w:pPr>
              <w:jc w:val="center"/>
              <w:rPr>
                <w:b/>
              </w:rPr>
            </w:pPr>
            <w:r>
              <w:rPr>
                <w:b/>
              </w:rPr>
              <w:t>5 39</w:t>
            </w:r>
            <w:r w:rsidR="00CB74D7">
              <w:rPr>
                <w:b/>
              </w:rPr>
              <w:t>8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0E43" w:rsidRPr="00B70728" w:rsidRDefault="00FB0E43" w:rsidP="00FB0E43">
            <w:pPr>
              <w:jc w:val="center"/>
              <w:rPr>
                <w:b/>
              </w:rPr>
            </w:pPr>
            <w:r>
              <w:rPr>
                <w:b/>
              </w:rPr>
              <w:t>3 850</w:t>
            </w:r>
          </w:p>
        </w:tc>
      </w:tr>
    </w:tbl>
    <w:p w:rsidR="003E158D" w:rsidRDefault="003E158D" w:rsidP="008711DF">
      <w:pPr>
        <w:rPr>
          <w:sz w:val="16"/>
          <w:szCs w:val="16"/>
        </w:rPr>
      </w:pPr>
    </w:p>
    <w:p w:rsidR="009966A7" w:rsidRDefault="009966A7" w:rsidP="008711DF">
      <w:pPr>
        <w:rPr>
          <w:sz w:val="16"/>
          <w:szCs w:val="16"/>
        </w:rPr>
      </w:pPr>
    </w:p>
    <w:p w:rsidR="008711DF" w:rsidRDefault="008711DF" w:rsidP="00AE45C1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16"/>
          <w:szCs w:val="16"/>
        </w:rPr>
      </w:pPr>
      <w:r w:rsidRPr="00CB2B09">
        <w:rPr>
          <w:sz w:val="16"/>
          <w:szCs w:val="16"/>
        </w:rPr>
        <w:t>Záväzky voči spriazneným osobám</w:t>
      </w:r>
    </w:p>
    <w:p w:rsidR="00AE45C1" w:rsidRPr="00AE45C1" w:rsidRDefault="00AE45C1" w:rsidP="00AE45C1"/>
    <w:tbl>
      <w:tblPr>
        <w:tblW w:w="9073" w:type="dxa"/>
        <w:tblInd w:w="108" w:type="dxa"/>
        <w:tblLook w:val="0000" w:firstRow="0" w:lastRow="0" w:firstColumn="0" w:lastColumn="0" w:noHBand="0" w:noVBand="0"/>
      </w:tblPr>
      <w:tblGrid>
        <w:gridCol w:w="5524"/>
        <w:gridCol w:w="2064"/>
        <w:gridCol w:w="1485"/>
      </w:tblGrid>
      <w:tr w:rsidR="00142C04" w:rsidRPr="00155AA6" w:rsidTr="006673A9">
        <w:tc>
          <w:tcPr>
            <w:tcW w:w="552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42C04" w:rsidRPr="00155AA6" w:rsidRDefault="00142C04" w:rsidP="006673A9">
            <w:pPr>
              <w:rPr>
                <w:b/>
                <w:i/>
                <w:sz w:val="14"/>
                <w:szCs w:val="14"/>
              </w:rPr>
            </w:pPr>
            <w:r w:rsidRPr="00155AA6">
              <w:rPr>
                <w:b/>
                <w:i/>
                <w:sz w:val="14"/>
                <w:szCs w:val="14"/>
              </w:rPr>
              <w:t>Položka</w:t>
            </w:r>
          </w:p>
        </w:tc>
        <w:tc>
          <w:tcPr>
            <w:tcW w:w="206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42C04" w:rsidRPr="00155AA6" w:rsidRDefault="00142C04" w:rsidP="006673A9">
            <w:pPr>
              <w:rPr>
                <w:b/>
                <w:i/>
                <w:sz w:val="14"/>
                <w:szCs w:val="14"/>
              </w:rPr>
            </w:pPr>
            <w:r w:rsidRPr="00155AA6">
              <w:rPr>
                <w:b/>
                <w:i/>
                <w:sz w:val="14"/>
                <w:szCs w:val="14"/>
              </w:rPr>
              <w:t>Spriaznené osoby</w:t>
            </w:r>
          </w:p>
        </w:tc>
        <w:tc>
          <w:tcPr>
            <w:tcW w:w="1485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42C04" w:rsidRPr="00155AA6" w:rsidRDefault="00FE089F" w:rsidP="00142C04">
            <w:pPr>
              <w:ind w:left="-57" w:right="-57"/>
              <w:jc w:val="center"/>
              <w:rPr>
                <w:b/>
                <w:i/>
                <w:sz w:val="14"/>
                <w:szCs w:val="14"/>
              </w:rPr>
            </w:pPr>
            <w:r>
              <w:rPr>
                <w:b/>
                <w:i/>
                <w:sz w:val="14"/>
                <w:szCs w:val="14"/>
              </w:rPr>
              <w:t>Suma k 31. 12. 201</w:t>
            </w:r>
            <w:r w:rsidR="00A03697">
              <w:rPr>
                <w:b/>
                <w:i/>
                <w:sz w:val="14"/>
                <w:szCs w:val="14"/>
              </w:rPr>
              <w:t>5</w:t>
            </w:r>
          </w:p>
        </w:tc>
      </w:tr>
      <w:tr w:rsidR="00142C04" w:rsidRPr="00155AA6" w:rsidTr="006673A9">
        <w:trPr>
          <w:trHeight w:val="70"/>
        </w:trPr>
        <w:tc>
          <w:tcPr>
            <w:tcW w:w="5524" w:type="dxa"/>
            <w:tcBorders>
              <w:top w:val="single" w:sz="4" w:space="0" w:color="auto"/>
            </w:tcBorders>
          </w:tcPr>
          <w:p w:rsidR="00142C04" w:rsidRPr="00155AA6" w:rsidRDefault="00142C04" w:rsidP="006673A9">
            <w:pPr>
              <w:ind w:left="142" w:hanging="142"/>
              <w:jc w:val="left"/>
              <w:rPr>
                <w:b/>
                <w:bCs/>
                <w:i/>
                <w:snapToGrid w:val="0"/>
                <w:sz w:val="14"/>
                <w:szCs w:val="14"/>
                <w:lang w:eastAsia="sk-SK"/>
              </w:rPr>
            </w:pPr>
            <w:r w:rsidRPr="00155AA6">
              <w:rPr>
                <w:b/>
                <w:bCs/>
                <w:i/>
                <w:snapToGrid w:val="0"/>
                <w:sz w:val="14"/>
                <w:szCs w:val="14"/>
                <w:lang w:eastAsia="sk-SK"/>
              </w:rPr>
              <w:t>Dlhodobé záväzky:</w:t>
            </w:r>
          </w:p>
        </w:tc>
        <w:tc>
          <w:tcPr>
            <w:tcW w:w="2064" w:type="dxa"/>
            <w:tcBorders>
              <w:top w:val="single" w:sz="4" w:space="0" w:color="auto"/>
            </w:tcBorders>
            <w:vAlign w:val="bottom"/>
          </w:tcPr>
          <w:p w:rsidR="00142C04" w:rsidRPr="00155AA6" w:rsidRDefault="00142C04" w:rsidP="006673A9">
            <w:pPr>
              <w:rPr>
                <w:b/>
                <w:bCs/>
                <w:i/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85" w:type="dxa"/>
            <w:tcBorders>
              <w:top w:val="single" w:sz="4" w:space="0" w:color="auto"/>
            </w:tcBorders>
            <w:vAlign w:val="bottom"/>
          </w:tcPr>
          <w:p w:rsidR="00142C04" w:rsidRPr="00155AA6" w:rsidRDefault="00142C04" w:rsidP="006673A9">
            <w:pPr>
              <w:jc w:val="right"/>
              <w:rPr>
                <w:b/>
                <w:bCs/>
                <w:i/>
                <w:snapToGrid w:val="0"/>
                <w:sz w:val="14"/>
                <w:szCs w:val="14"/>
                <w:lang w:eastAsia="sk-SK"/>
              </w:rPr>
            </w:pPr>
          </w:p>
        </w:tc>
      </w:tr>
      <w:tr w:rsidR="00142C04" w:rsidRPr="00155AA6" w:rsidTr="006673A9">
        <w:tc>
          <w:tcPr>
            <w:tcW w:w="5524" w:type="dxa"/>
          </w:tcPr>
          <w:p w:rsidR="00142C04" w:rsidRPr="00155AA6" w:rsidRDefault="00142C04" w:rsidP="006673A9">
            <w:pPr>
              <w:ind w:left="142" w:hanging="142"/>
              <w:jc w:val="left"/>
              <w:rPr>
                <w:snapToGrid w:val="0"/>
                <w:sz w:val="14"/>
                <w:szCs w:val="14"/>
                <w:lang w:eastAsia="sk-SK"/>
              </w:rPr>
            </w:pPr>
            <w:r w:rsidRPr="00155AA6">
              <w:rPr>
                <w:snapToGrid w:val="0"/>
                <w:sz w:val="14"/>
                <w:szCs w:val="14"/>
                <w:lang w:eastAsia="sk-SK"/>
              </w:rPr>
              <w:t>Závä</w:t>
            </w:r>
            <w:r w:rsidR="001B4178">
              <w:rPr>
                <w:snapToGrid w:val="0"/>
                <w:sz w:val="14"/>
                <w:szCs w:val="14"/>
                <w:lang w:eastAsia="sk-SK"/>
              </w:rPr>
              <w:t xml:space="preserve">zky z obchodného styku  </w:t>
            </w:r>
          </w:p>
        </w:tc>
        <w:tc>
          <w:tcPr>
            <w:tcW w:w="2064" w:type="dxa"/>
            <w:vAlign w:val="bottom"/>
          </w:tcPr>
          <w:p w:rsidR="00142C04" w:rsidRPr="00155AA6" w:rsidRDefault="00142C04" w:rsidP="006673A9">
            <w:pPr>
              <w:rPr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85" w:type="dxa"/>
            <w:vAlign w:val="bottom"/>
          </w:tcPr>
          <w:p w:rsidR="00142C04" w:rsidRPr="00155AA6" w:rsidRDefault="00142C04" w:rsidP="006673A9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155AA6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</w:tr>
      <w:tr w:rsidR="00142C04" w:rsidRPr="00155AA6" w:rsidTr="006673A9">
        <w:tc>
          <w:tcPr>
            <w:tcW w:w="5524" w:type="dxa"/>
          </w:tcPr>
          <w:p w:rsidR="00142C04" w:rsidRPr="00155AA6" w:rsidRDefault="00142C04" w:rsidP="00155AA6">
            <w:pPr>
              <w:ind w:left="142" w:hanging="142"/>
              <w:jc w:val="left"/>
              <w:rPr>
                <w:snapToGrid w:val="0"/>
                <w:sz w:val="14"/>
                <w:szCs w:val="14"/>
                <w:lang w:eastAsia="sk-SK"/>
              </w:rPr>
            </w:pPr>
            <w:r w:rsidRPr="00155AA6">
              <w:rPr>
                <w:snapToGrid w:val="0"/>
                <w:sz w:val="14"/>
                <w:szCs w:val="14"/>
                <w:lang w:eastAsia="sk-SK"/>
              </w:rPr>
              <w:t xml:space="preserve">Nevyfakturované dodávky </w:t>
            </w:r>
          </w:p>
        </w:tc>
        <w:tc>
          <w:tcPr>
            <w:tcW w:w="2064" w:type="dxa"/>
            <w:vAlign w:val="bottom"/>
          </w:tcPr>
          <w:p w:rsidR="00142C04" w:rsidRPr="00155AA6" w:rsidRDefault="00142C04" w:rsidP="006673A9">
            <w:pPr>
              <w:rPr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85" w:type="dxa"/>
            <w:vAlign w:val="bottom"/>
          </w:tcPr>
          <w:p w:rsidR="00142C04" w:rsidRPr="00155AA6" w:rsidRDefault="00142C04" w:rsidP="006673A9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155AA6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</w:tr>
      <w:tr w:rsidR="00142C04" w:rsidRPr="00155AA6" w:rsidTr="006673A9">
        <w:tc>
          <w:tcPr>
            <w:tcW w:w="5524" w:type="dxa"/>
          </w:tcPr>
          <w:p w:rsidR="00142C04" w:rsidRPr="00155AA6" w:rsidRDefault="00142C04" w:rsidP="00155AA6">
            <w:pPr>
              <w:ind w:left="142" w:hanging="142"/>
              <w:jc w:val="left"/>
              <w:rPr>
                <w:snapToGrid w:val="0"/>
                <w:sz w:val="14"/>
                <w:szCs w:val="14"/>
                <w:lang w:eastAsia="sk-SK"/>
              </w:rPr>
            </w:pPr>
            <w:r w:rsidRPr="00155AA6">
              <w:rPr>
                <w:snapToGrid w:val="0"/>
                <w:sz w:val="14"/>
                <w:szCs w:val="14"/>
                <w:lang w:eastAsia="sk-SK"/>
              </w:rPr>
              <w:t>Záväzky voči dcérskej účtovnej jednotke a m</w:t>
            </w:r>
            <w:r w:rsidR="001B4178">
              <w:rPr>
                <w:snapToGrid w:val="0"/>
                <w:sz w:val="14"/>
                <w:szCs w:val="14"/>
                <w:lang w:eastAsia="sk-SK"/>
              </w:rPr>
              <w:t xml:space="preserve">aterskej účtovnej jednotke </w:t>
            </w:r>
          </w:p>
        </w:tc>
        <w:tc>
          <w:tcPr>
            <w:tcW w:w="2064" w:type="dxa"/>
            <w:vAlign w:val="bottom"/>
          </w:tcPr>
          <w:p w:rsidR="00142C04" w:rsidRPr="00155AA6" w:rsidRDefault="00142C04" w:rsidP="006673A9">
            <w:pPr>
              <w:rPr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85" w:type="dxa"/>
            <w:vAlign w:val="bottom"/>
          </w:tcPr>
          <w:p w:rsidR="00142C04" w:rsidRPr="00155AA6" w:rsidRDefault="00142C04" w:rsidP="006673A9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155AA6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</w:tr>
      <w:tr w:rsidR="00142C04" w:rsidRPr="00155AA6" w:rsidTr="006673A9">
        <w:tc>
          <w:tcPr>
            <w:tcW w:w="5524" w:type="dxa"/>
          </w:tcPr>
          <w:p w:rsidR="00142C04" w:rsidRPr="00155AA6" w:rsidRDefault="00142C04" w:rsidP="00155AA6">
            <w:pPr>
              <w:ind w:left="142" w:hanging="142"/>
              <w:jc w:val="left"/>
              <w:rPr>
                <w:snapToGrid w:val="0"/>
                <w:sz w:val="14"/>
                <w:szCs w:val="14"/>
                <w:lang w:eastAsia="sk-SK"/>
              </w:rPr>
            </w:pPr>
            <w:r w:rsidRPr="00155AA6">
              <w:rPr>
                <w:snapToGrid w:val="0"/>
                <w:sz w:val="14"/>
                <w:szCs w:val="14"/>
                <w:lang w:eastAsia="sk-SK"/>
              </w:rPr>
              <w:t xml:space="preserve">Ostatné dlhodobé záväzky v rámci konsolidovaného celku </w:t>
            </w:r>
          </w:p>
        </w:tc>
        <w:tc>
          <w:tcPr>
            <w:tcW w:w="2064" w:type="dxa"/>
            <w:vAlign w:val="bottom"/>
          </w:tcPr>
          <w:p w:rsidR="00142C04" w:rsidRPr="00155AA6" w:rsidRDefault="00142C04" w:rsidP="006673A9">
            <w:pPr>
              <w:rPr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85" w:type="dxa"/>
            <w:vAlign w:val="bottom"/>
          </w:tcPr>
          <w:p w:rsidR="00142C04" w:rsidRPr="00155AA6" w:rsidRDefault="00142C04" w:rsidP="006673A9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155AA6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</w:tr>
      <w:tr w:rsidR="00142C04" w:rsidRPr="00155AA6" w:rsidTr="006673A9">
        <w:tc>
          <w:tcPr>
            <w:tcW w:w="5524" w:type="dxa"/>
          </w:tcPr>
          <w:p w:rsidR="00142C04" w:rsidRPr="00155AA6" w:rsidRDefault="00142C04" w:rsidP="00155AA6">
            <w:pPr>
              <w:ind w:left="142" w:hanging="142"/>
              <w:jc w:val="left"/>
              <w:rPr>
                <w:snapToGrid w:val="0"/>
                <w:sz w:val="14"/>
                <w:szCs w:val="14"/>
                <w:lang w:eastAsia="sk-SK"/>
              </w:rPr>
            </w:pPr>
            <w:r w:rsidRPr="00155AA6">
              <w:rPr>
                <w:snapToGrid w:val="0"/>
                <w:sz w:val="14"/>
                <w:szCs w:val="14"/>
                <w:lang w:eastAsia="sk-SK"/>
              </w:rPr>
              <w:t xml:space="preserve">Dlhodobé prijaté preddavky </w:t>
            </w:r>
          </w:p>
        </w:tc>
        <w:tc>
          <w:tcPr>
            <w:tcW w:w="2064" w:type="dxa"/>
            <w:vAlign w:val="bottom"/>
          </w:tcPr>
          <w:p w:rsidR="00142C04" w:rsidRPr="00155AA6" w:rsidRDefault="00142C04" w:rsidP="006673A9">
            <w:pPr>
              <w:rPr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85" w:type="dxa"/>
            <w:vAlign w:val="bottom"/>
          </w:tcPr>
          <w:p w:rsidR="00142C04" w:rsidRPr="00155AA6" w:rsidRDefault="00142C04" w:rsidP="006673A9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155AA6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</w:tr>
      <w:tr w:rsidR="00142C04" w:rsidRPr="00155AA6" w:rsidTr="006673A9">
        <w:tc>
          <w:tcPr>
            <w:tcW w:w="5524" w:type="dxa"/>
          </w:tcPr>
          <w:p w:rsidR="00142C04" w:rsidRPr="00155AA6" w:rsidRDefault="00142C04" w:rsidP="006673A9">
            <w:pPr>
              <w:ind w:left="142" w:hanging="142"/>
              <w:jc w:val="left"/>
              <w:rPr>
                <w:snapToGrid w:val="0"/>
                <w:sz w:val="14"/>
                <w:szCs w:val="14"/>
                <w:lang w:eastAsia="sk-SK"/>
              </w:rPr>
            </w:pPr>
            <w:r w:rsidRPr="00155AA6">
              <w:rPr>
                <w:snapToGrid w:val="0"/>
                <w:sz w:val="14"/>
                <w:szCs w:val="14"/>
                <w:lang w:eastAsia="sk-SK"/>
              </w:rPr>
              <w:t>D</w:t>
            </w:r>
            <w:r w:rsidR="00155AA6">
              <w:rPr>
                <w:snapToGrid w:val="0"/>
                <w:sz w:val="14"/>
                <w:szCs w:val="14"/>
                <w:lang w:eastAsia="sk-SK"/>
              </w:rPr>
              <w:t xml:space="preserve">lhodobé zmenky na úhradu </w:t>
            </w:r>
          </w:p>
        </w:tc>
        <w:tc>
          <w:tcPr>
            <w:tcW w:w="2064" w:type="dxa"/>
            <w:vAlign w:val="bottom"/>
          </w:tcPr>
          <w:p w:rsidR="00142C04" w:rsidRPr="00155AA6" w:rsidRDefault="00142C04" w:rsidP="006673A9">
            <w:pPr>
              <w:rPr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85" w:type="dxa"/>
            <w:vAlign w:val="bottom"/>
          </w:tcPr>
          <w:p w:rsidR="00142C04" w:rsidRPr="00155AA6" w:rsidRDefault="00142C04" w:rsidP="006673A9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155AA6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</w:tr>
      <w:tr w:rsidR="00142C04" w:rsidRPr="00155AA6" w:rsidTr="006673A9">
        <w:tc>
          <w:tcPr>
            <w:tcW w:w="5524" w:type="dxa"/>
          </w:tcPr>
          <w:p w:rsidR="00142C04" w:rsidRPr="00155AA6" w:rsidRDefault="00142C04" w:rsidP="00155AA6">
            <w:pPr>
              <w:ind w:left="142" w:hanging="142"/>
              <w:jc w:val="left"/>
              <w:rPr>
                <w:snapToGrid w:val="0"/>
                <w:sz w:val="14"/>
                <w:szCs w:val="14"/>
                <w:lang w:eastAsia="sk-SK"/>
              </w:rPr>
            </w:pPr>
            <w:r w:rsidRPr="00155AA6">
              <w:rPr>
                <w:snapToGrid w:val="0"/>
                <w:sz w:val="14"/>
                <w:szCs w:val="14"/>
                <w:lang w:eastAsia="sk-SK"/>
              </w:rPr>
              <w:t xml:space="preserve">Vydané dlhopisy </w:t>
            </w:r>
          </w:p>
        </w:tc>
        <w:tc>
          <w:tcPr>
            <w:tcW w:w="2064" w:type="dxa"/>
            <w:vAlign w:val="bottom"/>
          </w:tcPr>
          <w:p w:rsidR="00142C04" w:rsidRPr="00155AA6" w:rsidRDefault="00142C04" w:rsidP="006673A9">
            <w:pPr>
              <w:rPr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85" w:type="dxa"/>
            <w:vAlign w:val="bottom"/>
          </w:tcPr>
          <w:p w:rsidR="00142C04" w:rsidRPr="00155AA6" w:rsidRDefault="00142C04" w:rsidP="006673A9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155AA6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</w:tr>
      <w:tr w:rsidR="00142C04" w:rsidRPr="00155AA6" w:rsidTr="006673A9">
        <w:tc>
          <w:tcPr>
            <w:tcW w:w="5524" w:type="dxa"/>
          </w:tcPr>
          <w:p w:rsidR="00142C04" w:rsidRPr="00155AA6" w:rsidRDefault="00142C04" w:rsidP="00155AA6">
            <w:pPr>
              <w:ind w:left="142" w:hanging="142"/>
              <w:jc w:val="left"/>
              <w:rPr>
                <w:snapToGrid w:val="0"/>
                <w:sz w:val="14"/>
                <w:szCs w:val="14"/>
                <w:lang w:eastAsia="sk-SK"/>
              </w:rPr>
            </w:pPr>
            <w:r w:rsidRPr="00155AA6">
              <w:rPr>
                <w:snapToGrid w:val="0"/>
                <w:sz w:val="14"/>
                <w:szCs w:val="14"/>
                <w:lang w:eastAsia="sk-SK"/>
              </w:rPr>
              <w:t>Ostatné dlhodobé záväzky</w:t>
            </w:r>
          </w:p>
        </w:tc>
        <w:tc>
          <w:tcPr>
            <w:tcW w:w="2064" w:type="dxa"/>
            <w:vAlign w:val="bottom"/>
          </w:tcPr>
          <w:p w:rsidR="00142C04" w:rsidRPr="00155AA6" w:rsidRDefault="00142C04" w:rsidP="006673A9">
            <w:pPr>
              <w:rPr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85" w:type="dxa"/>
            <w:vAlign w:val="bottom"/>
          </w:tcPr>
          <w:p w:rsidR="00142C04" w:rsidRPr="00155AA6" w:rsidRDefault="00142C04" w:rsidP="006673A9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155AA6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</w:tr>
      <w:tr w:rsidR="00142C04" w:rsidRPr="00155AA6" w:rsidTr="006673A9">
        <w:tc>
          <w:tcPr>
            <w:tcW w:w="5524" w:type="dxa"/>
          </w:tcPr>
          <w:p w:rsidR="00142C04" w:rsidRPr="00155AA6" w:rsidRDefault="00142C04" w:rsidP="006673A9">
            <w:pPr>
              <w:ind w:left="142" w:hanging="142"/>
              <w:jc w:val="left"/>
              <w:rPr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2064" w:type="dxa"/>
            <w:vAlign w:val="bottom"/>
          </w:tcPr>
          <w:p w:rsidR="00142C04" w:rsidRPr="00155AA6" w:rsidRDefault="00142C04" w:rsidP="006673A9">
            <w:pPr>
              <w:rPr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85" w:type="dxa"/>
            <w:vAlign w:val="bottom"/>
          </w:tcPr>
          <w:p w:rsidR="00142C04" w:rsidRPr="00155AA6" w:rsidRDefault="00142C04" w:rsidP="006673A9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</w:p>
        </w:tc>
      </w:tr>
      <w:tr w:rsidR="00142C04" w:rsidRPr="00155AA6" w:rsidTr="006673A9">
        <w:tc>
          <w:tcPr>
            <w:tcW w:w="5524" w:type="dxa"/>
          </w:tcPr>
          <w:p w:rsidR="00142C04" w:rsidRPr="00155AA6" w:rsidRDefault="00142C04" w:rsidP="006673A9">
            <w:pPr>
              <w:ind w:left="142" w:hanging="142"/>
              <w:jc w:val="left"/>
              <w:rPr>
                <w:b/>
                <w:bCs/>
                <w:i/>
                <w:snapToGrid w:val="0"/>
                <w:sz w:val="14"/>
                <w:szCs w:val="14"/>
                <w:lang w:eastAsia="sk-SK"/>
              </w:rPr>
            </w:pPr>
            <w:r w:rsidRPr="00155AA6">
              <w:rPr>
                <w:b/>
                <w:bCs/>
                <w:i/>
                <w:snapToGrid w:val="0"/>
                <w:sz w:val="14"/>
                <w:szCs w:val="14"/>
                <w:lang w:eastAsia="sk-SK"/>
              </w:rPr>
              <w:t>Krátkodobé záväzky:</w:t>
            </w:r>
          </w:p>
        </w:tc>
        <w:tc>
          <w:tcPr>
            <w:tcW w:w="2064" w:type="dxa"/>
            <w:vAlign w:val="bottom"/>
          </w:tcPr>
          <w:p w:rsidR="00142C04" w:rsidRPr="00155AA6" w:rsidRDefault="00142C04" w:rsidP="006673A9">
            <w:pPr>
              <w:rPr>
                <w:b/>
                <w:bCs/>
                <w:i/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85" w:type="dxa"/>
            <w:vAlign w:val="bottom"/>
          </w:tcPr>
          <w:p w:rsidR="00142C04" w:rsidRPr="00155AA6" w:rsidRDefault="00142C04" w:rsidP="006673A9">
            <w:pPr>
              <w:jc w:val="right"/>
              <w:rPr>
                <w:b/>
                <w:bCs/>
                <w:i/>
                <w:snapToGrid w:val="0"/>
                <w:sz w:val="14"/>
                <w:szCs w:val="14"/>
                <w:lang w:eastAsia="sk-SK"/>
              </w:rPr>
            </w:pPr>
          </w:p>
        </w:tc>
      </w:tr>
      <w:tr w:rsidR="00142C04" w:rsidRPr="00155AA6" w:rsidTr="006673A9">
        <w:tc>
          <w:tcPr>
            <w:tcW w:w="5524" w:type="dxa"/>
          </w:tcPr>
          <w:p w:rsidR="00142C04" w:rsidRPr="00155AA6" w:rsidRDefault="00142C04" w:rsidP="00142C04">
            <w:pPr>
              <w:ind w:left="142" w:hanging="142"/>
              <w:jc w:val="left"/>
              <w:rPr>
                <w:snapToGrid w:val="0"/>
                <w:sz w:val="14"/>
                <w:szCs w:val="14"/>
                <w:lang w:eastAsia="sk-SK"/>
              </w:rPr>
            </w:pPr>
            <w:r w:rsidRPr="00155AA6">
              <w:rPr>
                <w:snapToGrid w:val="0"/>
                <w:sz w:val="14"/>
                <w:szCs w:val="14"/>
                <w:lang w:eastAsia="sk-SK"/>
              </w:rPr>
              <w:t xml:space="preserve">Záväzky </w:t>
            </w:r>
            <w:r w:rsidR="001B4178">
              <w:rPr>
                <w:snapToGrid w:val="0"/>
                <w:sz w:val="14"/>
                <w:szCs w:val="14"/>
                <w:lang w:eastAsia="sk-SK"/>
              </w:rPr>
              <w:t xml:space="preserve">z obchodného styku </w:t>
            </w:r>
          </w:p>
        </w:tc>
        <w:tc>
          <w:tcPr>
            <w:tcW w:w="2064" w:type="dxa"/>
            <w:vAlign w:val="bottom"/>
          </w:tcPr>
          <w:p w:rsidR="00142C04" w:rsidRPr="00155AA6" w:rsidRDefault="00142C04" w:rsidP="006673A9">
            <w:pPr>
              <w:rPr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85" w:type="dxa"/>
            <w:vAlign w:val="bottom"/>
          </w:tcPr>
          <w:p w:rsidR="00142C04" w:rsidRPr="00155AA6" w:rsidRDefault="006C6FD9" w:rsidP="006673A9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</w:tr>
      <w:tr w:rsidR="00142C04" w:rsidRPr="00155AA6" w:rsidTr="006673A9">
        <w:tc>
          <w:tcPr>
            <w:tcW w:w="5524" w:type="dxa"/>
          </w:tcPr>
          <w:p w:rsidR="00142C04" w:rsidRPr="00155AA6" w:rsidRDefault="00142C04" w:rsidP="00155AA6">
            <w:pPr>
              <w:ind w:left="142" w:hanging="142"/>
              <w:jc w:val="left"/>
              <w:rPr>
                <w:snapToGrid w:val="0"/>
                <w:sz w:val="14"/>
                <w:szCs w:val="14"/>
                <w:lang w:eastAsia="sk-SK"/>
              </w:rPr>
            </w:pPr>
            <w:r w:rsidRPr="00155AA6">
              <w:rPr>
                <w:snapToGrid w:val="0"/>
                <w:sz w:val="14"/>
                <w:szCs w:val="14"/>
                <w:lang w:eastAsia="sk-SK"/>
              </w:rPr>
              <w:t xml:space="preserve">Nevyfakturované dodávky </w:t>
            </w:r>
          </w:p>
        </w:tc>
        <w:tc>
          <w:tcPr>
            <w:tcW w:w="2064" w:type="dxa"/>
            <w:vAlign w:val="bottom"/>
          </w:tcPr>
          <w:p w:rsidR="00142C04" w:rsidRPr="00155AA6" w:rsidRDefault="00142C04" w:rsidP="006673A9">
            <w:pPr>
              <w:rPr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85" w:type="dxa"/>
            <w:vAlign w:val="bottom"/>
          </w:tcPr>
          <w:p w:rsidR="00142C04" w:rsidRPr="00155AA6" w:rsidRDefault="00142C04" w:rsidP="006673A9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155AA6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</w:tr>
      <w:tr w:rsidR="00142C04" w:rsidRPr="00155AA6" w:rsidTr="006673A9">
        <w:tc>
          <w:tcPr>
            <w:tcW w:w="5524" w:type="dxa"/>
          </w:tcPr>
          <w:p w:rsidR="00142C04" w:rsidRPr="00155AA6" w:rsidRDefault="00142C04" w:rsidP="00155AA6">
            <w:pPr>
              <w:ind w:left="142" w:hanging="142"/>
              <w:jc w:val="left"/>
              <w:rPr>
                <w:snapToGrid w:val="0"/>
                <w:sz w:val="14"/>
                <w:szCs w:val="14"/>
                <w:lang w:eastAsia="sk-SK"/>
              </w:rPr>
            </w:pPr>
            <w:r w:rsidRPr="00155AA6">
              <w:rPr>
                <w:snapToGrid w:val="0"/>
                <w:sz w:val="14"/>
                <w:szCs w:val="14"/>
                <w:lang w:eastAsia="sk-SK"/>
              </w:rPr>
              <w:t>Záväzky voči dcérskej účtovnej jednotke a ma</w:t>
            </w:r>
            <w:r w:rsidR="00155AA6">
              <w:rPr>
                <w:snapToGrid w:val="0"/>
                <w:sz w:val="14"/>
                <w:szCs w:val="14"/>
                <w:lang w:eastAsia="sk-SK"/>
              </w:rPr>
              <w:t xml:space="preserve">terskej účtovnej jednotke </w:t>
            </w:r>
          </w:p>
        </w:tc>
        <w:tc>
          <w:tcPr>
            <w:tcW w:w="2064" w:type="dxa"/>
            <w:vAlign w:val="bottom"/>
          </w:tcPr>
          <w:p w:rsidR="00142C04" w:rsidRPr="00155AA6" w:rsidRDefault="00142C04" w:rsidP="006673A9">
            <w:pPr>
              <w:rPr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85" w:type="dxa"/>
            <w:vAlign w:val="bottom"/>
          </w:tcPr>
          <w:p w:rsidR="00142C04" w:rsidRPr="00155AA6" w:rsidRDefault="00142C04" w:rsidP="006673A9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155AA6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</w:tr>
      <w:tr w:rsidR="00142C04" w:rsidRPr="00155AA6" w:rsidTr="006673A9">
        <w:tc>
          <w:tcPr>
            <w:tcW w:w="5524" w:type="dxa"/>
          </w:tcPr>
          <w:p w:rsidR="00142C04" w:rsidRPr="00155AA6" w:rsidRDefault="009D4584" w:rsidP="00155AA6">
            <w:pPr>
              <w:ind w:left="142" w:hanging="142"/>
              <w:jc w:val="left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Záväzky z obchodného styku</w:t>
            </w:r>
            <w:r w:rsidR="00142C04" w:rsidRPr="00155AA6">
              <w:rPr>
                <w:snapToGrid w:val="0"/>
                <w:sz w:val="14"/>
                <w:szCs w:val="14"/>
                <w:lang w:eastAsia="sk-SK"/>
              </w:rPr>
              <w:t xml:space="preserve"> v rámci konsolidovaného celku </w:t>
            </w:r>
          </w:p>
        </w:tc>
        <w:tc>
          <w:tcPr>
            <w:tcW w:w="2064" w:type="dxa"/>
            <w:vAlign w:val="bottom"/>
          </w:tcPr>
          <w:p w:rsidR="00142C04" w:rsidRPr="00155AA6" w:rsidRDefault="00142C04" w:rsidP="006673A9">
            <w:pPr>
              <w:rPr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85" w:type="dxa"/>
            <w:vAlign w:val="bottom"/>
          </w:tcPr>
          <w:p w:rsidR="00142C04" w:rsidRPr="00155AA6" w:rsidRDefault="006C6FD9" w:rsidP="006673A9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170 000</w:t>
            </w:r>
          </w:p>
        </w:tc>
      </w:tr>
      <w:tr w:rsidR="00142C04" w:rsidRPr="00155AA6" w:rsidTr="006673A9">
        <w:tc>
          <w:tcPr>
            <w:tcW w:w="5524" w:type="dxa"/>
          </w:tcPr>
          <w:p w:rsidR="00142C04" w:rsidRPr="00155AA6" w:rsidRDefault="00142C04" w:rsidP="00155AA6">
            <w:pPr>
              <w:ind w:left="142" w:hanging="142"/>
              <w:jc w:val="left"/>
              <w:rPr>
                <w:snapToGrid w:val="0"/>
                <w:sz w:val="14"/>
                <w:szCs w:val="14"/>
                <w:lang w:eastAsia="sk-SK"/>
              </w:rPr>
            </w:pPr>
            <w:r w:rsidRPr="00155AA6">
              <w:rPr>
                <w:snapToGrid w:val="0"/>
                <w:sz w:val="14"/>
                <w:szCs w:val="14"/>
                <w:lang w:eastAsia="sk-SK"/>
              </w:rPr>
              <w:t xml:space="preserve">Ostatné záväzky </w:t>
            </w:r>
          </w:p>
        </w:tc>
        <w:tc>
          <w:tcPr>
            <w:tcW w:w="2064" w:type="dxa"/>
            <w:vAlign w:val="bottom"/>
          </w:tcPr>
          <w:p w:rsidR="00142C04" w:rsidRPr="00155AA6" w:rsidRDefault="00142C04" w:rsidP="006673A9">
            <w:pPr>
              <w:rPr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85" w:type="dxa"/>
            <w:tcBorders>
              <w:bottom w:val="single" w:sz="4" w:space="0" w:color="auto"/>
            </w:tcBorders>
            <w:vAlign w:val="bottom"/>
          </w:tcPr>
          <w:p w:rsidR="00142C04" w:rsidRPr="00155AA6" w:rsidRDefault="00142C04" w:rsidP="006673A9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 w:rsidRPr="00155AA6">
              <w:rPr>
                <w:snapToGrid w:val="0"/>
                <w:sz w:val="14"/>
                <w:szCs w:val="14"/>
                <w:lang w:eastAsia="sk-SK"/>
              </w:rPr>
              <w:t>-</w:t>
            </w:r>
          </w:p>
        </w:tc>
      </w:tr>
      <w:tr w:rsidR="00142C04" w:rsidRPr="00990CC5" w:rsidTr="006673A9">
        <w:tc>
          <w:tcPr>
            <w:tcW w:w="5524" w:type="dxa"/>
            <w:tcBorders>
              <w:bottom w:val="single" w:sz="8" w:space="0" w:color="auto"/>
            </w:tcBorders>
          </w:tcPr>
          <w:p w:rsidR="00142C04" w:rsidRPr="00155AA6" w:rsidRDefault="00142C04" w:rsidP="006673A9">
            <w:pPr>
              <w:ind w:left="142" w:hanging="142"/>
              <w:jc w:val="left"/>
              <w:rPr>
                <w:b/>
                <w:bCs/>
                <w:snapToGrid w:val="0"/>
                <w:sz w:val="14"/>
                <w:szCs w:val="14"/>
                <w:lang w:eastAsia="sk-SK"/>
              </w:rPr>
            </w:pPr>
            <w:r w:rsidRPr="00155AA6">
              <w:rPr>
                <w:b/>
                <w:bCs/>
                <w:snapToGrid w:val="0"/>
                <w:sz w:val="14"/>
                <w:szCs w:val="14"/>
                <w:lang w:eastAsia="sk-SK"/>
              </w:rPr>
              <w:t>Spolu</w:t>
            </w:r>
          </w:p>
        </w:tc>
        <w:tc>
          <w:tcPr>
            <w:tcW w:w="2064" w:type="dxa"/>
            <w:tcBorders>
              <w:bottom w:val="single" w:sz="8" w:space="0" w:color="auto"/>
            </w:tcBorders>
            <w:vAlign w:val="bottom"/>
          </w:tcPr>
          <w:p w:rsidR="00142C04" w:rsidRPr="00155AA6" w:rsidRDefault="00142C04" w:rsidP="006673A9">
            <w:pPr>
              <w:rPr>
                <w:b/>
                <w:bCs/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85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142C04" w:rsidRPr="00990CC5" w:rsidRDefault="00DE6CAF" w:rsidP="006673A9">
            <w:pPr>
              <w:jc w:val="right"/>
              <w:rPr>
                <w:b/>
                <w:bCs/>
                <w:snapToGrid w:val="0"/>
                <w:sz w:val="14"/>
                <w:szCs w:val="14"/>
                <w:lang w:eastAsia="sk-SK"/>
              </w:rPr>
            </w:pPr>
            <w:r>
              <w:rPr>
                <w:b/>
                <w:bCs/>
                <w:snapToGrid w:val="0"/>
                <w:sz w:val="14"/>
                <w:szCs w:val="14"/>
                <w:lang w:eastAsia="sk-SK"/>
              </w:rPr>
              <w:t>1</w:t>
            </w:r>
            <w:r w:rsidR="00077DA9">
              <w:rPr>
                <w:b/>
                <w:bCs/>
                <w:snapToGrid w:val="0"/>
                <w:sz w:val="14"/>
                <w:szCs w:val="14"/>
                <w:lang w:eastAsia="sk-SK"/>
              </w:rPr>
              <w:t>70 000</w:t>
            </w:r>
          </w:p>
        </w:tc>
      </w:tr>
    </w:tbl>
    <w:p w:rsidR="005E0F66" w:rsidRPr="00AE45C1" w:rsidRDefault="005E0F66" w:rsidP="00AE45C1">
      <w:pPr>
        <w:pStyle w:val="Nadpis2"/>
        <w:numPr>
          <w:ilvl w:val="1"/>
          <w:numId w:val="0"/>
        </w:numPr>
        <w:tabs>
          <w:tab w:val="num" w:pos="539"/>
        </w:tabs>
        <w:rPr>
          <w:sz w:val="12"/>
          <w:szCs w:val="12"/>
        </w:rPr>
      </w:pPr>
    </w:p>
    <w:p w:rsidR="00F161D5" w:rsidRDefault="00F161D5" w:rsidP="001E64CC">
      <w:pPr>
        <w:pStyle w:val="Nadpis2"/>
        <w:numPr>
          <w:ilvl w:val="1"/>
          <w:numId w:val="0"/>
        </w:numPr>
        <w:tabs>
          <w:tab w:val="num" w:pos="539"/>
        </w:tabs>
        <w:ind w:left="539" w:hanging="539"/>
        <w:rPr>
          <w:sz w:val="16"/>
          <w:szCs w:val="16"/>
        </w:rPr>
      </w:pPr>
    </w:p>
    <w:p w:rsidR="002700D1" w:rsidRPr="00356120" w:rsidRDefault="00C665CE" w:rsidP="001E64CC">
      <w:pPr>
        <w:pStyle w:val="Nadpis2"/>
        <w:numPr>
          <w:ilvl w:val="1"/>
          <w:numId w:val="0"/>
        </w:numPr>
        <w:tabs>
          <w:tab w:val="num" w:pos="539"/>
        </w:tabs>
        <w:ind w:left="539" w:hanging="539"/>
        <w:rPr>
          <w:sz w:val="16"/>
          <w:szCs w:val="16"/>
        </w:rPr>
      </w:pPr>
      <w:r w:rsidRPr="00356120">
        <w:rPr>
          <w:sz w:val="16"/>
          <w:szCs w:val="16"/>
        </w:rPr>
        <w:t>4</w:t>
      </w:r>
      <w:r w:rsidR="00853E35" w:rsidRPr="00356120">
        <w:rPr>
          <w:sz w:val="16"/>
          <w:szCs w:val="16"/>
        </w:rPr>
        <w:t xml:space="preserve">. </w:t>
      </w:r>
      <w:r w:rsidR="001E64CC" w:rsidRPr="00356120">
        <w:rPr>
          <w:sz w:val="16"/>
          <w:szCs w:val="16"/>
        </w:rPr>
        <w:t>Záväzky z finančného prenájmu</w:t>
      </w:r>
    </w:p>
    <w:p w:rsidR="001E64CC" w:rsidRPr="00AE45C1" w:rsidRDefault="001E64CC" w:rsidP="002F78A4">
      <w:pPr>
        <w:rPr>
          <w:sz w:val="12"/>
          <w:szCs w:val="12"/>
        </w:rPr>
      </w:pPr>
    </w:p>
    <w:p w:rsidR="002F78A4" w:rsidRPr="00356120" w:rsidRDefault="002F78A4" w:rsidP="002F78A4">
      <w:pPr>
        <w:rPr>
          <w:sz w:val="16"/>
          <w:szCs w:val="16"/>
        </w:rPr>
      </w:pPr>
      <w:r w:rsidRPr="00356120">
        <w:rPr>
          <w:sz w:val="16"/>
          <w:szCs w:val="16"/>
        </w:rPr>
        <w:t>Celková suma dohodnutých platieb v členen</w:t>
      </w:r>
      <w:r w:rsidRPr="00356120">
        <w:rPr>
          <w:sz w:val="13"/>
          <w:szCs w:val="13"/>
        </w:rPr>
        <w:t>í</w:t>
      </w:r>
      <w:r w:rsidRPr="00356120">
        <w:rPr>
          <w:sz w:val="16"/>
          <w:szCs w:val="16"/>
        </w:rPr>
        <w:t xml:space="preserve"> na istinu a nerealizované finančn</w:t>
      </w:r>
      <w:r w:rsidR="00250305" w:rsidRPr="00356120">
        <w:rPr>
          <w:sz w:val="16"/>
          <w:szCs w:val="16"/>
        </w:rPr>
        <w:t>é náklady je k 31. decembru 201</w:t>
      </w:r>
      <w:r w:rsidR="006C30D1">
        <w:rPr>
          <w:sz w:val="16"/>
          <w:szCs w:val="16"/>
        </w:rPr>
        <w:t>4</w:t>
      </w:r>
      <w:r w:rsidR="00250305" w:rsidRPr="00356120">
        <w:rPr>
          <w:sz w:val="16"/>
          <w:szCs w:val="16"/>
        </w:rPr>
        <w:t xml:space="preserve"> a 31. decembru 201</w:t>
      </w:r>
      <w:r w:rsidR="006C30D1">
        <w:rPr>
          <w:sz w:val="16"/>
          <w:szCs w:val="16"/>
        </w:rPr>
        <w:t>5</w:t>
      </w:r>
      <w:r w:rsidRPr="00356120">
        <w:rPr>
          <w:sz w:val="16"/>
          <w:szCs w:val="16"/>
        </w:rPr>
        <w:t xml:space="preserve"> takáto:</w:t>
      </w:r>
    </w:p>
    <w:p w:rsidR="00F04E88" w:rsidRPr="00356120" w:rsidRDefault="00F04E88" w:rsidP="00F04E88">
      <w:pPr>
        <w:rPr>
          <w:rFonts w:cs="Arial"/>
          <w:sz w:val="14"/>
        </w:rPr>
      </w:pPr>
    </w:p>
    <w:tbl>
      <w:tblPr>
        <w:tblW w:w="8997" w:type="dxa"/>
        <w:jc w:val="center"/>
        <w:tblLayout w:type="fixed"/>
        <w:tblLook w:val="00A0" w:firstRow="1" w:lastRow="0" w:firstColumn="1" w:lastColumn="0" w:noHBand="0" w:noVBand="0"/>
      </w:tblPr>
      <w:tblGrid>
        <w:gridCol w:w="1033"/>
        <w:gridCol w:w="1260"/>
        <w:gridCol w:w="1524"/>
        <w:gridCol w:w="1151"/>
        <w:gridCol w:w="1281"/>
        <w:gridCol w:w="1574"/>
        <w:gridCol w:w="1174"/>
      </w:tblGrid>
      <w:tr w:rsidR="00F04E88" w:rsidRPr="00356120" w:rsidTr="007456A2">
        <w:trPr>
          <w:trHeight w:val="571"/>
          <w:jc w:val="center"/>
        </w:trPr>
        <w:tc>
          <w:tcPr>
            <w:tcW w:w="10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E88" w:rsidRPr="00356120" w:rsidRDefault="00F04E88" w:rsidP="00F04E88">
            <w:pPr>
              <w:pStyle w:val="TopHeader"/>
              <w:rPr>
                <w:sz w:val="18"/>
                <w:szCs w:val="18"/>
              </w:rPr>
            </w:pPr>
            <w:r w:rsidRPr="00356120">
              <w:rPr>
                <w:sz w:val="18"/>
                <w:szCs w:val="18"/>
              </w:rPr>
              <w:t>Názov</w:t>
            </w:r>
            <w:r w:rsidRPr="00356120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9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E88" w:rsidRPr="00356120" w:rsidRDefault="00F04E88" w:rsidP="00F04E88">
            <w:pPr>
              <w:pStyle w:val="TopHeader"/>
              <w:rPr>
                <w:sz w:val="18"/>
                <w:szCs w:val="18"/>
              </w:rPr>
            </w:pPr>
            <w:r w:rsidRPr="00356120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40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4E88" w:rsidRPr="00356120" w:rsidRDefault="00F04E88" w:rsidP="00F04E88">
            <w:pPr>
              <w:pStyle w:val="TopHeader"/>
              <w:rPr>
                <w:sz w:val="18"/>
                <w:szCs w:val="18"/>
              </w:rPr>
            </w:pPr>
            <w:r w:rsidRPr="00356120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04E88" w:rsidRPr="00356120" w:rsidTr="007456A2">
        <w:trPr>
          <w:trHeight w:val="330"/>
          <w:jc w:val="center"/>
        </w:trPr>
        <w:tc>
          <w:tcPr>
            <w:tcW w:w="103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4E88" w:rsidRPr="00356120" w:rsidRDefault="00F04E88" w:rsidP="00F04E88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9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E88" w:rsidRPr="00356120" w:rsidRDefault="00F04E88" w:rsidP="00F04E88">
            <w:pPr>
              <w:pStyle w:val="TopHeader"/>
              <w:rPr>
                <w:sz w:val="18"/>
                <w:szCs w:val="18"/>
              </w:rPr>
            </w:pPr>
            <w:r w:rsidRPr="00356120">
              <w:rPr>
                <w:sz w:val="18"/>
                <w:szCs w:val="18"/>
              </w:rPr>
              <w:t>Splatnosť</w:t>
            </w:r>
          </w:p>
        </w:tc>
        <w:tc>
          <w:tcPr>
            <w:tcW w:w="40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E88" w:rsidRPr="00356120" w:rsidRDefault="00F04E88" w:rsidP="00F04E88">
            <w:pPr>
              <w:pStyle w:val="TopHeader"/>
              <w:rPr>
                <w:sz w:val="18"/>
                <w:szCs w:val="18"/>
              </w:rPr>
            </w:pPr>
            <w:r w:rsidRPr="00356120">
              <w:rPr>
                <w:sz w:val="18"/>
                <w:szCs w:val="18"/>
              </w:rPr>
              <w:t>Splatnosť</w:t>
            </w:r>
          </w:p>
        </w:tc>
      </w:tr>
      <w:tr w:rsidR="00F04E88" w:rsidRPr="00356120" w:rsidTr="007456A2">
        <w:trPr>
          <w:trHeight w:val="345"/>
          <w:jc w:val="center"/>
        </w:trPr>
        <w:tc>
          <w:tcPr>
            <w:tcW w:w="103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04E88" w:rsidRPr="00356120" w:rsidRDefault="00F04E88" w:rsidP="00F04E88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4E88" w:rsidRPr="00356120" w:rsidRDefault="00F04E88" w:rsidP="00F04E88">
            <w:pPr>
              <w:pStyle w:val="TopHeader"/>
              <w:rPr>
                <w:sz w:val="18"/>
                <w:szCs w:val="18"/>
              </w:rPr>
            </w:pPr>
            <w:r w:rsidRPr="00356120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4E88" w:rsidRPr="00356120" w:rsidRDefault="00F04E88" w:rsidP="00F04E88">
            <w:pPr>
              <w:pStyle w:val="TopHeader"/>
              <w:rPr>
                <w:sz w:val="18"/>
                <w:szCs w:val="18"/>
              </w:rPr>
            </w:pPr>
            <w:r w:rsidRPr="00356120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4E88" w:rsidRPr="00356120" w:rsidRDefault="00F04E88" w:rsidP="00F04E88">
            <w:pPr>
              <w:pStyle w:val="TopHeader"/>
              <w:rPr>
                <w:sz w:val="18"/>
                <w:szCs w:val="18"/>
              </w:rPr>
            </w:pPr>
            <w:r w:rsidRPr="00356120">
              <w:rPr>
                <w:sz w:val="18"/>
                <w:szCs w:val="18"/>
              </w:rPr>
              <w:t>viac ako päť rokov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4E88" w:rsidRPr="00356120" w:rsidRDefault="00F04E88" w:rsidP="00F04E88">
            <w:pPr>
              <w:pStyle w:val="TopHeader"/>
              <w:rPr>
                <w:sz w:val="18"/>
                <w:szCs w:val="18"/>
              </w:rPr>
            </w:pPr>
            <w:r w:rsidRPr="00356120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4E88" w:rsidRPr="00356120" w:rsidRDefault="00F04E88" w:rsidP="00F04E88">
            <w:pPr>
              <w:pStyle w:val="TopHeader"/>
              <w:rPr>
                <w:sz w:val="18"/>
                <w:szCs w:val="18"/>
              </w:rPr>
            </w:pPr>
            <w:r w:rsidRPr="00356120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04E88" w:rsidRPr="00356120" w:rsidRDefault="00F04E88" w:rsidP="00F04E88">
            <w:pPr>
              <w:pStyle w:val="TopHeader"/>
              <w:rPr>
                <w:sz w:val="18"/>
                <w:szCs w:val="18"/>
              </w:rPr>
            </w:pPr>
            <w:r w:rsidRPr="00356120">
              <w:rPr>
                <w:sz w:val="18"/>
                <w:szCs w:val="18"/>
              </w:rPr>
              <w:t>viac ako päť rokov</w:t>
            </w:r>
          </w:p>
        </w:tc>
      </w:tr>
      <w:tr w:rsidR="00F04E88" w:rsidRPr="00356120" w:rsidTr="002A7DEF">
        <w:trPr>
          <w:trHeight w:val="151"/>
          <w:jc w:val="center"/>
        </w:trPr>
        <w:tc>
          <w:tcPr>
            <w:tcW w:w="10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E88" w:rsidRPr="00356120" w:rsidRDefault="00F04E88" w:rsidP="00F04E88">
            <w:pPr>
              <w:jc w:val="center"/>
            </w:pPr>
            <w:r w:rsidRPr="00356120">
              <w:t>a</w:t>
            </w:r>
          </w:p>
        </w:tc>
        <w:tc>
          <w:tcPr>
            <w:tcW w:w="12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E88" w:rsidRPr="00356120" w:rsidRDefault="00F04E88" w:rsidP="00F04E88">
            <w:pPr>
              <w:jc w:val="center"/>
            </w:pPr>
            <w:r w:rsidRPr="00356120">
              <w:t>b</w:t>
            </w:r>
          </w:p>
        </w:tc>
        <w:tc>
          <w:tcPr>
            <w:tcW w:w="15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E88" w:rsidRPr="00356120" w:rsidRDefault="00F04E88" w:rsidP="00F04E88">
            <w:pPr>
              <w:jc w:val="center"/>
            </w:pPr>
            <w:r w:rsidRPr="00356120">
              <w:t>c</w:t>
            </w:r>
          </w:p>
        </w:tc>
        <w:tc>
          <w:tcPr>
            <w:tcW w:w="11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E88" w:rsidRPr="00356120" w:rsidRDefault="00F04E88" w:rsidP="00F04E88">
            <w:pPr>
              <w:jc w:val="center"/>
            </w:pPr>
            <w:r w:rsidRPr="00356120">
              <w:t>d</w:t>
            </w:r>
          </w:p>
        </w:tc>
        <w:tc>
          <w:tcPr>
            <w:tcW w:w="12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E88" w:rsidRPr="00356120" w:rsidRDefault="00F04E88" w:rsidP="00F04E88">
            <w:pPr>
              <w:jc w:val="center"/>
            </w:pPr>
            <w:r w:rsidRPr="00356120">
              <w:t>e</w:t>
            </w:r>
          </w:p>
        </w:tc>
        <w:tc>
          <w:tcPr>
            <w:tcW w:w="15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E88" w:rsidRPr="00356120" w:rsidRDefault="00F04E88" w:rsidP="00F04E88">
            <w:pPr>
              <w:jc w:val="center"/>
            </w:pPr>
            <w:r w:rsidRPr="00356120">
              <w:t>f</w:t>
            </w:r>
          </w:p>
        </w:tc>
        <w:tc>
          <w:tcPr>
            <w:tcW w:w="11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4E88" w:rsidRPr="00356120" w:rsidRDefault="00F04E88" w:rsidP="00F04E88">
            <w:pPr>
              <w:jc w:val="center"/>
            </w:pPr>
            <w:r w:rsidRPr="00356120">
              <w:t>g</w:t>
            </w:r>
          </w:p>
        </w:tc>
      </w:tr>
      <w:tr w:rsidR="000B7BD4" w:rsidRPr="00356120" w:rsidTr="002A7DEF">
        <w:trPr>
          <w:trHeight w:val="330"/>
          <w:jc w:val="center"/>
        </w:trPr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BD4" w:rsidRPr="00356120" w:rsidRDefault="000B7BD4" w:rsidP="000B7BD4">
            <w:pPr>
              <w:rPr>
                <w:sz w:val="16"/>
                <w:szCs w:val="16"/>
              </w:rPr>
            </w:pPr>
            <w:r w:rsidRPr="00356120">
              <w:rPr>
                <w:sz w:val="16"/>
                <w:szCs w:val="16"/>
              </w:rPr>
              <w:t>Istina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BD4" w:rsidRPr="00356120" w:rsidRDefault="000B7BD4" w:rsidP="000B7BD4">
            <w:pPr>
              <w:jc w:val="center"/>
            </w:pPr>
            <w:r>
              <w:t>27 822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BD4" w:rsidRPr="00356120" w:rsidRDefault="000B7BD4" w:rsidP="000B7BD4">
            <w:pPr>
              <w:jc w:val="center"/>
            </w:pPr>
            <w:r>
              <w:t>38 408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BD4" w:rsidRPr="00356120" w:rsidRDefault="000B7BD4" w:rsidP="000B7BD4">
            <w:pPr>
              <w:jc w:val="center"/>
            </w:pPr>
            <w:r>
              <w:t>0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BD4" w:rsidRPr="00356120" w:rsidRDefault="000B7BD4" w:rsidP="000B7BD4">
            <w:pPr>
              <w:jc w:val="center"/>
            </w:pPr>
            <w:r>
              <w:t>22 777</w:t>
            </w:r>
          </w:p>
        </w:tc>
        <w:tc>
          <w:tcPr>
            <w:tcW w:w="15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BD4" w:rsidRPr="00356120" w:rsidRDefault="000B7BD4" w:rsidP="000B7BD4">
            <w:pPr>
              <w:jc w:val="center"/>
            </w:pPr>
            <w:r>
              <w:t>48 332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BD4" w:rsidRPr="00356120" w:rsidRDefault="000B7BD4" w:rsidP="000B7BD4">
            <w:pPr>
              <w:jc w:val="center"/>
            </w:pPr>
            <w:r>
              <w:t>0</w:t>
            </w:r>
          </w:p>
        </w:tc>
      </w:tr>
      <w:tr w:rsidR="000B7BD4" w:rsidRPr="00356120" w:rsidTr="002A7DEF">
        <w:trPr>
          <w:trHeight w:val="330"/>
          <w:jc w:val="center"/>
        </w:trPr>
        <w:tc>
          <w:tcPr>
            <w:tcW w:w="10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BD4" w:rsidRPr="00356120" w:rsidRDefault="000B7BD4" w:rsidP="000B7BD4">
            <w:pPr>
              <w:rPr>
                <w:sz w:val="16"/>
                <w:szCs w:val="16"/>
              </w:rPr>
            </w:pPr>
            <w:r w:rsidRPr="00356120">
              <w:rPr>
                <w:sz w:val="16"/>
                <w:szCs w:val="16"/>
              </w:rPr>
              <w:t>Finančný náklad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BD4" w:rsidRPr="00356120" w:rsidRDefault="00B268AF" w:rsidP="000B7BD4">
            <w:pPr>
              <w:jc w:val="center"/>
            </w:pPr>
            <w:r>
              <w:t>4 104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BD4" w:rsidRPr="00356120" w:rsidRDefault="00B268AF" w:rsidP="000B7BD4">
            <w:pPr>
              <w:jc w:val="center"/>
            </w:pPr>
            <w:r>
              <w:t>5 074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BD4" w:rsidRPr="00356120" w:rsidRDefault="000B7BD4" w:rsidP="000B7BD4">
            <w:pPr>
              <w:jc w:val="center"/>
            </w:pPr>
            <w:r>
              <w:t>0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BD4" w:rsidRPr="00356120" w:rsidRDefault="000B7BD4" w:rsidP="000B7BD4">
            <w:pPr>
              <w:jc w:val="center"/>
            </w:pPr>
            <w:r>
              <w:t>3 421</w:t>
            </w:r>
          </w:p>
        </w:tc>
        <w:tc>
          <w:tcPr>
            <w:tcW w:w="15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BD4" w:rsidRPr="00356120" w:rsidRDefault="000B7BD4" w:rsidP="000B7BD4">
            <w:pPr>
              <w:jc w:val="center"/>
            </w:pPr>
            <w:r>
              <w:t>4 975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BD4" w:rsidRPr="00356120" w:rsidRDefault="000B7BD4" w:rsidP="000B7BD4">
            <w:pPr>
              <w:jc w:val="center"/>
            </w:pPr>
            <w:r>
              <w:t>0</w:t>
            </w:r>
          </w:p>
        </w:tc>
      </w:tr>
      <w:tr w:rsidR="000B7BD4" w:rsidRPr="00356120" w:rsidTr="002A7DEF">
        <w:trPr>
          <w:trHeight w:val="345"/>
          <w:jc w:val="center"/>
        </w:trPr>
        <w:tc>
          <w:tcPr>
            <w:tcW w:w="10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D4" w:rsidRPr="00356120" w:rsidRDefault="000B7BD4" w:rsidP="000B7BD4">
            <w:pPr>
              <w:rPr>
                <w:b/>
                <w:bCs/>
                <w:sz w:val="16"/>
                <w:szCs w:val="16"/>
              </w:rPr>
            </w:pPr>
            <w:r w:rsidRPr="00356120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D4" w:rsidRPr="00356120" w:rsidRDefault="00B268AF" w:rsidP="000B7BD4">
            <w:pPr>
              <w:jc w:val="center"/>
              <w:rPr>
                <w:b/>
              </w:rPr>
            </w:pPr>
            <w:r>
              <w:rPr>
                <w:b/>
              </w:rPr>
              <w:t>31 926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D4" w:rsidRPr="00356120" w:rsidRDefault="00B268AF" w:rsidP="000B7BD4">
            <w:pPr>
              <w:jc w:val="center"/>
              <w:rPr>
                <w:b/>
              </w:rPr>
            </w:pPr>
            <w:r>
              <w:rPr>
                <w:b/>
              </w:rPr>
              <w:t>43 482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D4" w:rsidRPr="00356120" w:rsidRDefault="000B7BD4" w:rsidP="000B7BD4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D4" w:rsidRPr="00356120" w:rsidRDefault="000B7BD4" w:rsidP="000B7BD4">
            <w:pPr>
              <w:jc w:val="center"/>
              <w:rPr>
                <w:b/>
              </w:rPr>
            </w:pPr>
            <w:r>
              <w:rPr>
                <w:b/>
              </w:rPr>
              <w:t>26 198</w:t>
            </w:r>
          </w:p>
        </w:tc>
        <w:tc>
          <w:tcPr>
            <w:tcW w:w="15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D4" w:rsidRPr="00356120" w:rsidRDefault="000B7BD4" w:rsidP="000B7BD4">
            <w:pPr>
              <w:jc w:val="center"/>
              <w:rPr>
                <w:b/>
              </w:rPr>
            </w:pPr>
            <w:r>
              <w:rPr>
                <w:b/>
              </w:rPr>
              <w:t>53 307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D4" w:rsidRPr="00356120" w:rsidRDefault="000B7BD4" w:rsidP="000B7BD4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F04E88" w:rsidRPr="00AE45C1" w:rsidRDefault="00F04E88" w:rsidP="00F04E88">
      <w:pPr>
        <w:ind w:right="2"/>
        <w:rPr>
          <w:rFonts w:cs="Arial"/>
          <w:sz w:val="12"/>
          <w:szCs w:val="12"/>
        </w:rPr>
      </w:pPr>
    </w:p>
    <w:p w:rsidR="007F3565" w:rsidRPr="00990CC5" w:rsidRDefault="007F3565" w:rsidP="007F3565">
      <w:pPr>
        <w:rPr>
          <w:sz w:val="16"/>
          <w:szCs w:val="16"/>
        </w:rPr>
      </w:pPr>
      <w:r w:rsidRPr="00356120">
        <w:rPr>
          <w:sz w:val="16"/>
          <w:szCs w:val="16"/>
        </w:rPr>
        <w:t xml:space="preserve">Finančný prenájom sa týka prenájmu dopravných prostriedkov prebratých zo zlúčenej spoločnosti </w:t>
      </w:r>
      <w:proofErr w:type="spellStart"/>
      <w:r w:rsidRPr="00356120">
        <w:rPr>
          <w:sz w:val="16"/>
          <w:szCs w:val="16"/>
        </w:rPr>
        <w:t>TorSys</w:t>
      </w:r>
      <w:proofErr w:type="spellEnd"/>
      <w:r w:rsidRPr="00356120">
        <w:rPr>
          <w:sz w:val="16"/>
          <w:szCs w:val="16"/>
        </w:rPr>
        <w:t xml:space="preserve"> </w:t>
      </w:r>
      <w:proofErr w:type="spellStart"/>
      <w:r w:rsidRPr="00356120">
        <w:rPr>
          <w:sz w:val="16"/>
          <w:szCs w:val="16"/>
        </w:rPr>
        <w:t>s.r.o</w:t>
      </w:r>
      <w:proofErr w:type="spellEnd"/>
      <w:r w:rsidRPr="00356120">
        <w:rPr>
          <w:sz w:val="16"/>
          <w:szCs w:val="16"/>
        </w:rPr>
        <w:t>.</w:t>
      </w:r>
      <w:r w:rsidR="000D2E19" w:rsidRPr="00356120">
        <w:rPr>
          <w:sz w:val="16"/>
          <w:szCs w:val="16"/>
        </w:rPr>
        <w:t xml:space="preserve"> a nových v</w:t>
      </w:r>
      <w:r w:rsidR="00937108">
        <w:rPr>
          <w:sz w:val="16"/>
          <w:szCs w:val="16"/>
        </w:rPr>
        <w:t>ozidiel kúpených počas roka 2015</w:t>
      </w:r>
      <w:r w:rsidR="000D2E19" w:rsidRPr="00356120">
        <w:rPr>
          <w:sz w:val="16"/>
          <w:szCs w:val="16"/>
        </w:rPr>
        <w:t xml:space="preserve">. </w:t>
      </w:r>
      <w:r w:rsidRPr="00356120">
        <w:rPr>
          <w:sz w:val="16"/>
          <w:szCs w:val="16"/>
        </w:rPr>
        <w:t>Prie</w:t>
      </w:r>
      <w:r w:rsidR="000C01BD">
        <w:rPr>
          <w:sz w:val="16"/>
          <w:szCs w:val="16"/>
        </w:rPr>
        <w:t>merná doba trvania prenájmu je 4</w:t>
      </w:r>
      <w:r w:rsidRPr="00356120">
        <w:rPr>
          <w:sz w:val="16"/>
          <w:szCs w:val="16"/>
        </w:rPr>
        <w:t xml:space="preserve"> roky. Úrokové sadzby sú</w:t>
      </w:r>
      <w:r w:rsidRPr="00990CC5">
        <w:rPr>
          <w:sz w:val="16"/>
          <w:szCs w:val="16"/>
        </w:rPr>
        <w:t xml:space="preserve"> stanovené pevnou sadzbou ku dňu uzatvorenia zmluvy.</w:t>
      </w:r>
    </w:p>
    <w:p w:rsidR="007F3565" w:rsidRPr="00990CC5" w:rsidRDefault="007F3565" w:rsidP="007F3565">
      <w:pPr>
        <w:rPr>
          <w:sz w:val="13"/>
          <w:szCs w:val="13"/>
        </w:rPr>
      </w:pPr>
    </w:p>
    <w:p w:rsidR="007F3565" w:rsidRPr="00990CC5" w:rsidRDefault="007F3565" w:rsidP="007F3565">
      <w:pPr>
        <w:rPr>
          <w:sz w:val="16"/>
          <w:szCs w:val="16"/>
        </w:rPr>
      </w:pPr>
      <w:r w:rsidRPr="00990CC5">
        <w:rPr>
          <w:sz w:val="16"/>
          <w:szCs w:val="16"/>
        </w:rPr>
        <w:t xml:space="preserve">Všetky záväzky z finančného prenájmu sú denominované v mene euro. </w:t>
      </w:r>
    </w:p>
    <w:p w:rsidR="007F3565" w:rsidRPr="00AE45C1" w:rsidRDefault="007F3565" w:rsidP="007F3565">
      <w:pPr>
        <w:rPr>
          <w:sz w:val="12"/>
          <w:szCs w:val="12"/>
        </w:rPr>
      </w:pPr>
    </w:p>
    <w:p w:rsidR="007F3565" w:rsidRDefault="007F3565" w:rsidP="007F3565">
      <w:pPr>
        <w:rPr>
          <w:sz w:val="16"/>
          <w:szCs w:val="16"/>
        </w:rPr>
      </w:pPr>
      <w:r w:rsidRPr="00990CC5">
        <w:rPr>
          <w:sz w:val="16"/>
          <w:szCs w:val="16"/>
        </w:rPr>
        <w:t>Záväzky spoločnosti vyplývajúce z finančného prenájmu zabezpečuje prenajatý majetok.</w:t>
      </w:r>
    </w:p>
    <w:p w:rsidR="00F161D5" w:rsidRDefault="00F161D5" w:rsidP="007F3565">
      <w:pPr>
        <w:rPr>
          <w:sz w:val="16"/>
          <w:szCs w:val="16"/>
        </w:rPr>
      </w:pPr>
    </w:p>
    <w:p w:rsidR="00F161D5" w:rsidRDefault="00F161D5" w:rsidP="007F3565">
      <w:pPr>
        <w:rPr>
          <w:sz w:val="16"/>
          <w:szCs w:val="16"/>
        </w:rPr>
      </w:pPr>
    </w:p>
    <w:p w:rsidR="00F161D5" w:rsidRDefault="00F161D5" w:rsidP="007F3565">
      <w:pPr>
        <w:rPr>
          <w:sz w:val="16"/>
          <w:szCs w:val="16"/>
        </w:rPr>
      </w:pPr>
    </w:p>
    <w:p w:rsidR="001E593B" w:rsidRPr="00AE45C1" w:rsidRDefault="001E593B" w:rsidP="005C3977">
      <w:pPr>
        <w:rPr>
          <w:b/>
          <w:sz w:val="12"/>
          <w:szCs w:val="12"/>
        </w:rPr>
      </w:pPr>
    </w:p>
    <w:p w:rsidR="001E593B" w:rsidRPr="002A7DEF" w:rsidRDefault="001E593B" w:rsidP="001E593B">
      <w:pPr>
        <w:numPr>
          <w:ilvl w:val="0"/>
          <w:numId w:val="39"/>
        </w:numPr>
        <w:jc w:val="left"/>
        <w:rPr>
          <w:rFonts w:ascii="Arial" w:hAnsi="Arial" w:cs="Arial"/>
          <w:sz w:val="16"/>
          <w:szCs w:val="16"/>
        </w:rPr>
      </w:pPr>
      <w:r w:rsidRPr="002A7DEF">
        <w:rPr>
          <w:rFonts w:ascii="Arial" w:hAnsi="Arial" w:cs="Arial"/>
          <w:b/>
          <w:sz w:val="16"/>
          <w:szCs w:val="16"/>
        </w:rPr>
        <w:t>Bankové úvery</w:t>
      </w:r>
    </w:p>
    <w:p w:rsidR="001E593B" w:rsidRPr="001E593B" w:rsidRDefault="001E593B" w:rsidP="001E593B">
      <w:pPr>
        <w:ind w:left="1080"/>
        <w:jc w:val="left"/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06"/>
        <w:gridCol w:w="711"/>
        <w:gridCol w:w="720"/>
        <w:gridCol w:w="573"/>
        <w:gridCol w:w="514"/>
        <w:gridCol w:w="510"/>
        <w:gridCol w:w="705"/>
        <w:gridCol w:w="174"/>
        <w:gridCol w:w="702"/>
        <w:gridCol w:w="451"/>
        <w:gridCol w:w="174"/>
        <w:gridCol w:w="700"/>
        <w:gridCol w:w="1047"/>
      </w:tblGrid>
      <w:tr w:rsidR="001E593B" w:rsidRPr="001E593B" w:rsidTr="002A7DEF">
        <w:trPr>
          <w:trHeight w:val="210"/>
        </w:trPr>
        <w:tc>
          <w:tcPr>
            <w:tcW w:w="210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1E593B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Názov položky</w:t>
            </w:r>
          </w:p>
        </w:tc>
        <w:tc>
          <w:tcPr>
            <w:tcW w:w="711" w:type="dxa"/>
            <w:vMerge w:val="restar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1E593B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Mena</w:t>
            </w:r>
          </w:p>
        </w:tc>
        <w:tc>
          <w:tcPr>
            <w:tcW w:w="720" w:type="dxa"/>
            <w:vMerge w:val="restar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1E593B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Úrok </w:t>
            </w:r>
            <w:r w:rsidRPr="001E593B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br/>
              <w:t xml:space="preserve">p. a. </w:t>
            </w:r>
            <w:r w:rsidRPr="001E593B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br/>
              <w:t>v %</w:t>
            </w:r>
          </w:p>
        </w:tc>
        <w:tc>
          <w:tcPr>
            <w:tcW w:w="1087" w:type="dxa"/>
            <w:gridSpan w:val="2"/>
            <w:vMerge w:val="restar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1E593B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Dátum splatnosti</w:t>
            </w:r>
          </w:p>
        </w:tc>
        <w:tc>
          <w:tcPr>
            <w:tcW w:w="1389" w:type="dxa"/>
            <w:gridSpan w:val="3"/>
            <w:vMerge w:val="restar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1E593B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Suma istiny v príslušnej mene za bežné účtovné obdobie</w:t>
            </w:r>
          </w:p>
        </w:tc>
        <w:tc>
          <w:tcPr>
            <w:tcW w:w="1327" w:type="dxa"/>
            <w:gridSpan w:val="3"/>
            <w:vMerge w:val="restart"/>
            <w:tcBorders>
              <w:top w:val="single" w:sz="12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1E593B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Suma istiny v eurách za bežné účtovné obdobie</w:t>
            </w:r>
          </w:p>
        </w:tc>
        <w:tc>
          <w:tcPr>
            <w:tcW w:w="1747" w:type="dxa"/>
            <w:gridSpan w:val="2"/>
            <w:vMerge w:val="restart"/>
            <w:tcBorders>
              <w:top w:val="single" w:sz="12" w:space="0" w:color="auto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1E593B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Suma istiny v príslušnej mene za bezprostredne predchádzajúce účtovné obdobie</w:t>
            </w:r>
          </w:p>
        </w:tc>
      </w:tr>
      <w:tr w:rsidR="001E593B" w:rsidRPr="001E593B" w:rsidTr="002A7DEF">
        <w:trPr>
          <w:trHeight w:val="210"/>
        </w:trPr>
        <w:tc>
          <w:tcPr>
            <w:tcW w:w="2106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E593B" w:rsidRPr="001E593B" w:rsidRDefault="001E593B" w:rsidP="001E593B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71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1E593B" w:rsidRPr="001E593B" w:rsidRDefault="001E593B" w:rsidP="001E593B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7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1E593B" w:rsidRPr="001E593B" w:rsidRDefault="001E593B" w:rsidP="001E593B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08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E593B" w:rsidRPr="001E593B" w:rsidRDefault="001E593B" w:rsidP="001E593B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389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E593B" w:rsidRPr="001E593B" w:rsidRDefault="001E593B" w:rsidP="001E593B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327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:rsidR="001E593B" w:rsidRPr="001E593B" w:rsidRDefault="001E593B" w:rsidP="001E593B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74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593B" w:rsidRPr="001E593B" w:rsidRDefault="001E593B" w:rsidP="001E593B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1E593B" w:rsidRPr="001E593B" w:rsidTr="002A7DEF">
        <w:trPr>
          <w:trHeight w:val="240"/>
        </w:trPr>
        <w:tc>
          <w:tcPr>
            <w:tcW w:w="2106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E593B" w:rsidRPr="001E593B" w:rsidRDefault="001E593B" w:rsidP="001E593B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71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1E593B" w:rsidRPr="001E593B" w:rsidRDefault="001E593B" w:rsidP="001E593B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7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1E593B" w:rsidRPr="001E593B" w:rsidRDefault="001E593B" w:rsidP="001E593B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08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E593B" w:rsidRPr="001E593B" w:rsidRDefault="001E593B" w:rsidP="001E593B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389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E593B" w:rsidRPr="001E593B" w:rsidRDefault="001E593B" w:rsidP="001E593B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327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:rsidR="001E593B" w:rsidRPr="001E593B" w:rsidRDefault="001E593B" w:rsidP="001E593B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74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593B" w:rsidRPr="001E593B" w:rsidRDefault="001E593B" w:rsidP="001E593B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1E593B" w:rsidRPr="001E593B" w:rsidTr="002A7DEF">
        <w:trPr>
          <w:trHeight w:val="390"/>
        </w:trPr>
        <w:tc>
          <w:tcPr>
            <w:tcW w:w="2106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E593B" w:rsidRPr="001E593B" w:rsidRDefault="001E593B" w:rsidP="001E593B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71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1E593B" w:rsidRPr="001E593B" w:rsidRDefault="001E593B" w:rsidP="001E593B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7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1E593B" w:rsidRPr="001E593B" w:rsidRDefault="001E593B" w:rsidP="001E593B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08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E593B" w:rsidRPr="001E593B" w:rsidRDefault="001E593B" w:rsidP="001E593B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389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E593B" w:rsidRPr="001E593B" w:rsidRDefault="001E593B" w:rsidP="001E593B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327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:rsidR="001E593B" w:rsidRPr="001E593B" w:rsidRDefault="001E593B" w:rsidP="001E593B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174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593B" w:rsidRPr="001E593B" w:rsidRDefault="001E593B" w:rsidP="001E593B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1E593B" w:rsidRPr="001E593B" w:rsidTr="002A7DEF">
        <w:trPr>
          <w:trHeight w:val="180"/>
        </w:trPr>
        <w:tc>
          <w:tcPr>
            <w:tcW w:w="210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 w:rsidRPr="001E593B"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a</w:t>
            </w:r>
          </w:p>
        </w:tc>
        <w:tc>
          <w:tcPr>
            <w:tcW w:w="7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 w:rsidRPr="001E593B"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 w:rsidRPr="001E593B"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108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 w:rsidRPr="001E593B"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d</w:t>
            </w:r>
          </w:p>
        </w:tc>
        <w:tc>
          <w:tcPr>
            <w:tcW w:w="138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 w:rsidRPr="001E593B"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e</w:t>
            </w:r>
          </w:p>
        </w:tc>
        <w:tc>
          <w:tcPr>
            <w:tcW w:w="1327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 w:rsidRPr="001E593B"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f</w:t>
            </w:r>
          </w:p>
        </w:tc>
        <w:tc>
          <w:tcPr>
            <w:tcW w:w="174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</w:pPr>
            <w:r w:rsidRPr="001E593B">
              <w:rPr>
                <w:rFonts w:ascii="Arial" w:hAnsi="Arial" w:cs="Arial"/>
                <w:color w:val="000000"/>
                <w:sz w:val="14"/>
                <w:szCs w:val="14"/>
                <w:lang w:eastAsia="sk-SK"/>
              </w:rPr>
              <w:t>g</w:t>
            </w:r>
          </w:p>
        </w:tc>
      </w:tr>
      <w:tr w:rsidR="001E593B" w:rsidRPr="001E593B" w:rsidTr="002A7DEF">
        <w:trPr>
          <w:trHeight w:val="270"/>
        </w:trPr>
        <w:tc>
          <w:tcPr>
            <w:tcW w:w="210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1E593B"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Dlhodobé bankové úvery</w:t>
            </w:r>
          </w:p>
        </w:tc>
        <w:tc>
          <w:tcPr>
            <w:tcW w:w="7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5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5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</w:tr>
      <w:tr w:rsidR="001E593B" w:rsidRPr="001E593B" w:rsidTr="002A7DEF">
        <w:trPr>
          <w:trHeight w:val="270"/>
        </w:trPr>
        <w:tc>
          <w:tcPr>
            <w:tcW w:w="210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1E593B"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Krátkodobé bankové úvery</w:t>
            </w:r>
          </w:p>
        </w:tc>
        <w:tc>
          <w:tcPr>
            <w:tcW w:w="711" w:type="dxa"/>
            <w:tcBorders>
              <w:top w:val="nil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1E593B"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color w:val="000000"/>
                <w:sz w:val="12"/>
                <w:szCs w:val="12"/>
                <w:lang w:eastAsia="sk-SK"/>
              </w:rPr>
            </w:pPr>
            <w:r w:rsidRPr="001E593B">
              <w:rPr>
                <w:rFonts w:ascii="Arial" w:hAnsi="Arial" w:cs="Arial"/>
                <w:color w:val="000000"/>
                <w:sz w:val="12"/>
                <w:szCs w:val="12"/>
                <w:lang w:eastAsia="sk-SK"/>
              </w:rPr>
              <w:t>19</w:t>
            </w:r>
          </w:p>
        </w:tc>
        <w:tc>
          <w:tcPr>
            <w:tcW w:w="1087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E593B" w:rsidRPr="001E593B" w:rsidRDefault="001E593B" w:rsidP="001E593B">
            <w:pPr>
              <w:jc w:val="center"/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21.01.201</w:t>
            </w:r>
            <w:r w:rsidR="001831CA"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6</w:t>
            </w:r>
          </w:p>
        </w:tc>
        <w:tc>
          <w:tcPr>
            <w:tcW w:w="1389" w:type="dxa"/>
            <w:gridSpan w:val="3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E593B" w:rsidRPr="001E593B" w:rsidRDefault="001831CA" w:rsidP="001E593B">
            <w:pPr>
              <w:jc w:val="center"/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336</w:t>
            </w:r>
          </w:p>
        </w:tc>
        <w:tc>
          <w:tcPr>
            <w:tcW w:w="1327" w:type="dxa"/>
            <w:gridSpan w:val="3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1E593B" w:rsidRPr="001E593B" w:rsidRDefault="001831CA" w:rsidP="001E593B">
            <w:pPr>
              <w:jc w:val="center"/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336</w:t>
            </w:r>
          </w:p>
        </w:tc>
        <w:tc>
          <w:tcPr>
            <w:tcW w:w="1747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E593B" w:rsidRPr="001E593B" w:rsidRDefault="001831CA" w:rsidP="001E593B">
            <w:pPr>
              <w:jc w:val="center"/>
              <w:rPr>
                <w:rFonts w:ascii="Arial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hAnsi="Arial" w:cs="Arial"/>
                <w:color w:val="000000"/>
                <w:sz w:val="12"/>
                <w:szCs w:val="12"/>
                <w:lang w:eastAsia="sk-SK"/>
              </w:rPr>
              <w:t>934</w:t>
            </w:r>
          </w:p>
        </w:tc>
      </w:tr>
    </w:tbl>
    <w:p w:rsidR="002A7DEF" w:rsidRDefault="002A7DEF" w:rsidP="00AE45C1">
      <w:pPr>
        <w:jc w:val="left"/>
      </w:pPr>
    </w:p>
    <w:p w:rsidR="002A7DEF" w:rsidRDefault="002A7DEF" w:rsidP="001E593B">
      <w:pPr>
        <w:ind w:left="360"/>
        <w:jc w:val="left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 xml:space="preserve">j)     </w:t>
      </w:r>
      <w:r w:rsidRPr="002A7DEF">
        <w:rPr>
          <w:rFonts w:ascii="Arial" w:hAnsi="Arial" w:cs="Arial"/>
          <w:b/>
          <w:sz w:val="16"/>
          <w:szCs w:val="16"/>
        </w:rPr>
        <w:t xml:space="preserve"> Významné položky</w:t>
      </w:r>
      <w:r>
        <w:rPr>
          <w:rFonts w:ascii="Arial" w:hAnsi="Arial" w:cs="Arial"/>
          <w:b/>
          <w:sz w:val="16"/>
          <w:szCs w:val="16"/>
        </w:rPr>
        <w:t xml:space="preserve"> čas. Rozlíšenia výdavkov BO a výnosov BO</w:t>
      </w:r>
    </w:p>
    <w:p w:rsidR="002A7DEF" w:rsidRDefault="002A7DEF" w:rsidP="001E593B">
      <w:pPr>
        <w:ind w:left="360"/>
        <w:jc w:val="left"/>
        <w:rPr>
          <w:rFonts w:ascii="Arial" w:hAnsi="Arial" w:cs="Arial"/>
          <w:b/>
          <w:sz w:val="16"/>
          <w:szCs w:val="16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3078"/>
        <w:gridCol w:w="2582"/>
      </w:tblGrid>
      <w:tr w:rsidR="00AE45C1" w:rsidRPr="00AE45C1" w:rsidTr="00AE45C1">
        <w:trPr>
          <w:trHeight w:val="255"/>
        </w:trPr>
        <w:tc>
          <w:tcPr>
            <w:tcW w:w="36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E45C1" w:rsidRPr="00AE45C1" w:rsidRDefault="00AE45C1" w:rsidP="00AE45C1">
            <w:pPr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AE45C1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Názov položky</w:t>
            </w:r>
          </w:p>
        </w:tc>
        <w:tc>
          <w:tcPr>
            <w:tcW w:w="30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E45C1" w:rsidRPr="00AE45C1" w:rsidRDefault="00AE45C1" w:rsidP="00AE45C1">
            <w:pPr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AE45C1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Bežné účtovné obdobie</w:t>
            </w:r>
          </w:p>
        </w:tc>
        <w:tc>
          <w:tcPr>
            <w:tcW w:w="258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E45C1" w:rsidRPr="00AE45C1" w:rsidRDefault="00AE45C1" w:rsidP="00AE45C1">
            <w:pPr>
              <w:jc w:val="center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AE45C1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Bezprostredne predchádzajúce účtovné obdobie</w:t>
            </w:r>
          </w:p>
        </w:tc>
      </w:tr>
      <w:tr w:rsidR="00AE45C1" w:rsidRPr="00AE45C1" w:rsidTr="00AE45C1">
        <w:trPr>
          <w:trHeight w:val="345"/>
        </w:trPr>
        <w:tc>
          <w:tcPr>
            <w:tcW w:w="36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E45C1" w:rsidRPr="00AE45C1" w:rsidRDefault="00AE45C1" w:rsidP="00AE45C1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307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E45C1" w:rsidRPr="00AE45C1" w:rsidRDefault="00AE45C1" w:rsidP="00AE45C1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582" w:type="dxa"/>
            <w:vMerge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E45C1" w:rsidRPr="00AE45C1" w:rsidRDefault="00AE45C1" w:rsidP="00AE45C1">
            <w:pPr>
              <w:jc w:val="left"/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AE45C1" w:rsidRPr="00AE45C1" w:rsidTr="00AE45C1">
        <w:trPr>
          <w:trHeight w:val="270"/>
        </w:trPr>
        <w:tc>
          <w:tcPr>
            <w:tcW w:w="3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AE45C1" w:rsidRPr="00AE45C1" w:rsidRDefault="00AE45C1" w:rsidP="00AE45C1">
            <w:pPr>
              <w:jc w:val="left"/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AE45C1"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Výdavky budúcich období dlhodobé, z toho:</w:t>
            </w:r>
          </w:p>
        </w:tc>
        <w:tc>
          <w:tcPr>
            <w:tcW w:w="3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AE45C1" w:rsidRPr="00AE45C1" w:rsidRDefault="00AE45C1" w:rsidP="0018381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582" w:type="dxa"/>
            <w:tcBorders>
              <w:top w:val="single" w:sz="8" w:space="0" w:color="000000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:rsidR="00AE45C1" w:rsidRPr="00AE45C1" w:rsidRDefault="00AE45C1" w:rsidP="0018381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E45C1" w:rsidRPr="00AE45C1" w:rsidTr="00AE45C1">
        <w:trPr>
          <w:trHeight w:val="270"/>
        </w:trPr>
        <w:tc>
          <w:tcPr>
            <w:tcW w:w="3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AE45C1" w:rsidRPr="00AE45C1" w:rsidRDefault="00AE45C1" w:rsidP="00AE45C1">
            <w:pPr>
              <w:jc w:val="left"/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AE45C1"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Výdavky budúcich období krátkodobé, z toho:</w:t>
            </w:r>
          </w:p>
        </w:tc>
        <w:tc>
          <w:tcPr>
            <w:tcW w:w="3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AE45C1" w:rsidRPr="00AE45C1" w:rsidRDefault="00AE45C1" w:rsidP="0018381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5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AE45C1" w:rsidRPr="00AE45C1" w:rsidRDefault="00AE45C1" w:rsidP="0018381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E45C1" w:rsidRPr="00AE45C1" w:rsidTr="00AE45C1">
        <w:trPr>
          <w:trHeight w:val="270"/>
        </w:trPr>
        <w:tc>
          <w:tcPr>
            <w:tcW w:w="3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AE45C1" w:rsidRPr="00AE45C1" w:rsidRDefault="00AE45C1" w:rsidP="00AE45C1">
            <w:pPr>
              <w:jc w:val="left"/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AE45C1"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Výnosy budúcich období dlhodobé, z toho:</w:t>
            </w:r>
          </w:p>
        </w:tc>
        <w:tc>
          <w:tcPr>
            <w:tcW w:w="3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AE45C1" w:rsidRPr="00AE45C1" w:rsidRDefault="00AE45C1" w:rsidP="0018381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5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AE45C1" w:rsidRPr="00AE45C1" w:rsidRDefault="00AE45C1" w:rsidP="0018381C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E45C1" w:rsidRPr="00AE45C1" w:rsidTr="00AE45C1">
        <w:trPr>
          <w:trHeight w:val="270"/>
        </w:trPr>
        <w:tc>
          <w:tcPr>
            <w:tcW w:w="3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AE45C1" w:rsidRPr="00AE45C1" w:rsidRDefault="00AE45C1" w:rsidP="00AE45C1">
            <w:pPr>
              <w:jc w:val="left"/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AE45C1">
              <w:rPr>
                <w:rFonts w:ascii="Arial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Výnosy budúcich období krátkodobé, z toho:</w:t>
            </w:r>
          </w:p>
        </w:tc>
        <w:tc>
          <w:tcPr>
            <w:tcW w:w="3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AE45C1" w:rsidRPr="00DA37B4" w:rsidRDefault="00DA37B4" w:rsidP="0018381C">
            <w:pPr>
              <w:jc w:val="center"/>
              <w:rPr>
                <w:rFonts w:ascii="Arial" w:hAnsi="Arial" w:cs="Arial"/>
                <w:b/>
                <w:color w:val="000000"/>
                <w:sz w:val="12"/>
                <w:szCs w:val="12"/>
                <w:lang w:eastAsia="sk-SK"/>
              </w:rPr>
            </w:pPr>
            <w:r w:rsidRPr="00DA37B4">
              <w:rPr>
                <w:rFonts w:ascii="Arial" w:hAnsi="Arial" w:cs="Arial"/>
                <w:b/>
                <w:color w:val="000000"/>
                <w:sz w:val="12"/>
                <w:szCs w:val="12"/>
                <w:lang w:eastAsia="sk-SK"/>
              </w:rPr>
              <w:t>323</w:t>
            </w:r>
          </w:p>
        </w:tc>
        <w:tc>
          <w:tcPr>
            <w:tcW w:w="25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AE45C1" w:rsidRPr="00DA37B4" w:rsidRDefault="00DA37B4" w:rsidP="00DA37B4">
            <w:pPr>
              <w:jc w:val="center"/>
              <w:rPr>
                <w:rFonts w:ascii="Arial" w:hAnsi="Arial" w:cs="Arial"/>
                <w:b/>
                <w:color w:val="000000"/>
                <w:sz w:val="12"/>
                <w:szCs w:val="12"/>
                <w:lang w:eastAsia="sk-SK"/>
              </w:rPr>
            </w:pPr>
            <w:r w:rsidRPr="00DA37B4">
              <w:rPr>
                <w:rFonts w:ascii="Arial" w:hAnsi="Arial" w:cs="Arial"/>
                <w:b/>
                <w:color w:val="000000"/>
                <w:sz w:val="12"/>
                <w:szCs w:val="12"/>
                <w:lang w:eastAsia="sk-SK"/>
              </w:rPr>
              <w:t>365</w:t>
            </w:r>
          </w:p>
        </w:tc>
      </w:tr>
      <w:tr w:rsidR="00AE45C1" w:rsidRPr="00AE45C1" w:rsidTr="0018381C">
        <w:trPr>
          <w:trHeight w:val="270"/>
        </w:trPr>
        <w:tc>
          <w:tcPr>
            <w:tcW w:w="3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AE45C1" w:rsidRPr="0018381C" w:rsidRDefault="0018381C" w:rsidP="00AE45C1">
            <w:pPr>
              <w:jc w:val="left"/>
              <w:rPr>
                <w:rFonts w:ascii="Arial" w:hAnsi="Arial" w:cs="Arial"/>
                <w:bCs/>
                <w:color w:val="000000"/>
                <w:sz w:val="12"/>
                <w:szCs w:val="12"/>
                <w:lang w:eastAsia="sk-SK"/>
              </w:rPr>
            </w:pPr>
            <w:r w:rsidRPr="0018381C">
              <w:rPr>
                <w:rFonts w:ascii="Arial" w:hAnsi="Arial" w:cs="Arial"/>
                <w:bCs/>
                <w:color w:val="000000"/>
                <w:sz w:val="12"/>
                <w:szCs w:val="12"/>
                <w:lang w:eastAsia="sk-SK"/>
              </w:rPr>
              <w:t>Refundácia nákladov na klimatizáciu</w:t>
            </w:r>
          </w:p>
        </w:tc>
        <w:tc>
          <w:tcPr>
            <w:tcW w:w="3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E45C1" w:rsidRPr="00DA37B4" w:rsidRDefault="00DA37B4" w:rsidP="0018381C">
            <w:pPr>
              <w:jc w:val="center"/>
              <w:rPr>
                <w:rFonts w:ascii="Arial" w:hAnsi="Arial" w:cs="Arial"/>
                <w:color w:val="000000"/>
                <w:sz w:val="12"/>
                <w:szCs w:val="12"/>
                <w:lang w:eastAsia="sk-SK"/>
              </w:rPr>
            </w:pPr>
            <w:r w:rsidRPr="00DA37B4">
              <w:rPr>
                <w:rFonts w:ascii="Arial" w:hAnsi="Arial" w:cs="Arial"/>
                <w:color w:val="000000"/>
                <w:sz w:val="12"/>
                <w:szCs w:val="12"/>
                <w:lang w:eastAsia="sk-SK"/>
              </w:rPr>
              <w:t>323</w:t>
            </w:r>
          </w:p>
        </w:tc>
        <w:tc>
          <w:tcPr>
            <w:tcW w:w="25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E45C1" w:rsidRPr="00DA37B4" w:rsidRDefault="00DA37B4" w:rsidP="0018381C">
            <w:pPr>
              <w:jc w:val="center"/>
              <w:rPr>
                <w:rFonts w:ascii="Arial" w:hAnsi="Arial" w:cs="Arial"/>
                <w:color w:val="000000"/>
                <w:sz w:val="12"/>
                <w:szCs w:val="12"/>
                <w:lang w:eastAsia="sk-SK"/>
              </w:rPr>
            </w:pPr>
            <w:r w:rsidRPr="00DA37B4">
              <w:rPr>
                <w:rFonts w:ascii="Arial" w:hAnsi="Arial" w:cs="Arial"/>
                <w:color w:val="000000"/>
                <w:sz w:val="12"/>
                <w:szCs w:val="12"/>
                <w:lang w:eastAsia="sk-SK"/>
              </w:rPr>
              <w:t>365</w:t>
            </w:r>
          </w:p>
        </w:tc>
      </w:tr>
    </w:tbl>
    <w:p w:rsidR="00F161D5" w:rsidRDefault="00F161D5" w:rsidP="00F161D5">
      <w:pPr>
        <w:pStyle w:val="Nadpis1"/>
        <w:numPr>
          <w:ilvl w:val="0"/>
          <w:numId w:val="0"/>
        </w:numPr>
        <w:ind w:left="720"/>
        <w:rPr>
          <w:caps w:val="0"/>
          <w:szCs w:val="18"/>
          <w:u w:val="none"/>
        </w:rPr>
      </w:pPr>
    </w:p>
    <w:p w:rsidR="00F161D5" w:rsidRPr="00F161D5" w:rsidRDefault="00F161D5" w:rsidP="00F161D5"/>
    <w:p w:rsidR="002F78A4" w:rsidRDefault="0022498B" w:rsidP="00DC7A37">
      <w:pPr>
        <w:pStyle w:val="Nadpis1"/>
        <w:numPr>
          <w:ilvl w:val="0"/>
          <w:numId w:val="46"/>
        </w:numPr>
        <w:rPr>
          <w:caps w:val="0"/>
          <w:szCs w:val="18"/>
          <w:u w:val="none"/>
        </w:rPr>
      </w:pPr>
      <w:r w:rsidRPr="0022498B">
        <w:rPr>
          <w:caps w:val="0"/>
          <w:szCs w:val="18"/>
          <w:u w:val="none"/>
        </w:rPr>
        <w:t>Informácie k údajom vykázaným vo výnosoch</w:t>
      </w:r>
    </w:p>
    <w:p w:rsidR="0022498B" w:rsidRPr="0022498B" w:rsidRDefault="0022498B" w:rsidP="0022498B"/>
    <w:p w:rsidR="002F78A4" w:rsidRPr="00990CC5" w:rsidRDefault="002F78A4" w:rsidP="0022498B">
      <w:pPr>
        <w:pStyle w:val="Nadpis2"/>
        <w:numPr>
          <w:ilvl w:val="1"/>
          <w:numId w:val="0"/>
        </w:numPr>
        <w:tabs>
          <w:tab w:val="num" w:pos="539"/>
        </w:tabs>
        <w:rPr>
          <w:sz w:val="16"/>
          <w:szCs w:val="16"/>
        </w:rPr>
      </w:pPr>
    </w:p>
    <w:p w:rsidR="002F78A4" w:rsidRPr="0022498B" w:rsidRDefault="0022498B" w:rsidP="0022498B">
      <w:pPr>
        <w:pStyle w:val="Nadpis3"/>
        <w:numPr>
          <w:ilvl w:val="0"/>
          <w:numId w:val="42"/>
        </w:numPr>
        <w:rPr>
          <w:b/>
          <w:sz w:val="16"/>
          <w:szCs w:val="16"/>
          <w:u w:val="none"/>
        </w:rPr>
      </w:pPr>
      <w:r w:rsidRPr="0022498B">
        <w:rPr>
          <w:b/>
          <w:sz w:val="16"/>
          <w:szCs w:val="16"/>
          <w:u w:val="none"/>
        </w:rPr>
        <w:t>Údaje o tržbách za vlastné výkony a tovar (</w:t>
      </w:r>
      <w:r w:rsidR="00985D31" w:rsidRPr="0022498B">
        <w:rPr>
          <w:b/>
          <w:sz w:val="16"/>
          <w:szCs w:val="16"/>
          <w:u w:val="none"/>
        </w:rPr>
        <w:t>r. 03 až r. 05</w:t>
      </w:r>
      <w:r w:rsidR="002F78A4" w:rsidRPr="0022498B">
        <w:rPr>
          <w:b/>
          <w:sz w:val="16"/>
          <w:szCs w:val="16"/>
          <w:u w:val="none"/>
        </w:rPr>
        <w:t xml:space="preserve"> výkazu ziskov a strát)</w:t>
      </w:r>
    </w:p>
    <w:p w:rsidR="002F78A4" w:rsidRPr="0022498B" w:rsidRDefault="002F78A4" w:rsidP="002F78A4">
      <w:pPr>
        <w:rPr>
          <w:snapToGrid w:val="0"/>
          <w:sz w:val="13"/>
          <w:szCs w:val="13"/>
          <w:lang w:eastAsia="sk-SK"/>
        </w:rPr>
      </w:pPr>
      <w:r w:rsidRPr="0022498B">
        <w:rPr>
          <w:snapToGrid w:val="0"/>
          <w:sz w:val="13"/>
          <w:szCs w:val="13"/>
          <w:lang w:eastAsia="sk-SK"/>
        </w:rPr>
        <w:t xml:space="preserve"> </w:t>
      </w:r>
    </w:p>
    <w:p w:rsidR="002F78A4" w:rsidRDefault="002F78A4" w:rsidP="002F78A4">
      <w:pPr>
        <w:rPr>
          <w:snapToGrid w:val="0"/>
          <w:sz w:val="16"/>
          <w:szCs w:val="16"/>
          <w:lang w:eastAsia="sk-SK"/>
        </w:rPr>
      </w:pPr>
      <w:r w:rsidRPr="00990CC5">
        <w:rPr>
          <w:snapToGrid w:val="0"/>
          <w:sz w:val="16"/>
          <w:szCs w:val="16"/>
          <w:lang w:eastAsia="sk-SK"/>
        </w:rPr>
        <w:t>Tržby za vlastné výkony a tovar podľa hlavných oblastí odbytu:</w:t>
      </w:r>
    </w:p>
    <w:p w:rsidR="00861B04" w:rsidRDefault="00861B04" w:rsidP="002F78A4">
      <w:pPr>
        <w:rPr>
          <w:snapToGrid w:val="0"/>
          <w:sz w:val="16"/>
          <w:szCs w:val="16"/>
          <w:lang w:eastAsia="sk-SK"/>
        </w:rPr>
      </w:pPr>
    </w:p>
    <w:tbl>
      <w:tblPr>
        <w:tblW w:w="3107" w:type="pct"/>
        <w:jc w:val="center"/>
        <w:tblLook w:val="00A0" w:firstRow="1" w:lastRow="0" w:firstColumn="1" w:lastColumn="0" w:noHBand="0" w:noVBand="0"/>
      </w:tblPr>
      <w:tblGrid>
        <w:gridCol w:w="1303"/>
        <w:gridCol w:w="1700"/>
        <w:gridCol w:w="2615"/>
      </w:tblGrid>
      <w:tr w:rsidR="00861B04" w:rsidRPr="005E0F66" w:rsidTr="005E0F66">
        <w:trPr>
          <w:trHeight w:val="155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B04" w:rsidRPr="005E0F66" w:rsidRDefault="00861B04" w:rsidP="00B752D9">
            <w:pPr>
              <w:pStyle w:val="TopHeader"/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Oblasť odbytu</w:t>
            </w:r>
          </w:p>
        </w:tc>
        <w:tc>
          <w:tcPr>
            <w:tcW w:w="43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B04" w:rsidRPr="005E0F66" w:rsidRDefault="00861B04" w:rsidP="00861B04">
            <w:pPr>
              <w:pStyle w:val="TopHeader"/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Tržby za vlastné výkony</w:t>
            </w:r>
          </w:p>
        </w:tc>
      </w:tr>
      <w:tr w:rsidR="00861B04" w:rsidRPr="005E0F66" w:rsidTr="005E0F66">
        <w:trPr>
          <w:trHeight w:val="668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61B04" w:rsidRPr="005E0F66" w:rsidRDefault="00861B04" w:rsidP="00B752D9">
            <w:pPr>
              <w:pStyle w:val="TopHeader"/>
              <w:rPr>
                <w:sz w:val="14"/>
                <w:szCs w:val="14"/>
              </w:rPr>
            </w:pPr>
          </w:p>
        </w:tc>
        <w:tc>
          <w:tcPr>
            <w:tcW w:w="1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1B04" w:rsidRPr="005E0F66" w:rsidRDefault="00861B04" w:rsidP="00B752D9">
            <w:pPr>
              <w:pStyle w:val="TopHeader"/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Bežné účtovné obdobie</w:t>
            </w:r>
          </w:p>
          <w:p w:rsidR="00861B04" w:rsidRPr="005E0F66" w:rsidRDefault="00576607" w:rsidP="00B752D9">
            <w:pPr>
              <w:pStyle w:val="TopHead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201</w:t>
            </w:r>
            <w:r w:rsidR="00DA37B4">
              <w:rPr>
                <w:sz w:val="14"/>
                <w:szCs w:val="14"/>
              </w:rPr>
              <w:t>5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1B04" w:rsidRPr="005E0F66" w:rsidRDefault="00861B04" w:rsidP="00B752D9">
            <w:pPr>
              <w:pStyle w:val="TopHeader"/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Bezprostredne predchádzajúce účtovné obdobie</w:t>
            </w:r>
          </w:p>
          <w:p w:rsidR="00861B04" w:rsidRPr="005E0F66" w:rsidRDefault="00576607" w:rsidP="00B752D9">
            <w:pPr>
              <w:pStyle w:val="TopHead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201</w:t>
            </w:r>
            <w:r w:rsidR="00DA37B4">
              <w:rPr>
                <w:sz w:val="14"/>
                <w:szCs w:val="14"/>
              </w:rPr>
              <w:t>4</w:t>
            </w:r>
          </w:p>
        </w:tc>
      </w:tr>
      <w:tr w:rsidR="00861B04" w:rsidRPr="005E0F66" w:rsidTr="005E0F66">
        <w:trPr>
          <w:trHeight w:val="60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B04" w:rsidRPr="005E0F66" w:rsidRDefault="00861B04" w:rsidP="00B752D9">
            <w:pPr>
              <w:jc w:val="center"/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a</w:t>
            </w:r>
          </w:p>
        </w:tc>
        <w:tc>
          <w:tcPr>
            <w:tcW w:w="1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B04" w:rsidRPr="005E0F66" w:rsidRDefault="00861B04" w:rsidP="00B752D9">
            <w:pPr>
              <w:jc w:val="center"/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b</w:t>
            </w:r>
          </w:p>
        </w:tc>
        <w:tc>
          <w:tcPr>
            <w:tcW w:w="26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B04" w:rsidRPr="005E0F66" w:rsidRDefault="00861B04" w:rsidP="00B752D9">
            <w:pPr>
              <w:jc w:val="center"/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c</w:t>
            </w:r>
          </w:p>
        </w:tc>
      </w:tr>
      <w:tr w:rsidR="000D2E19" w:rsidRPr="005E0F66" w:rsidTr="005E0F66">
        <w:trPr>
          <w:trHeight w:val="23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E19" w:rsidRPr="005E0F66" w:rsidRDefault="000D2E19" w:rsidP="00B752D9">
            <w:pPr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 Slovensko</w:t>
            </w:r>
          </w:p>
        </w:tc>
        <w:tc>
          <w:tcPr>
            <w:tcW w:w="1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E19" w:rsidRPr="005E0F66" w:rsidRDefault="00B6147B" w:rsidP="00861B04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21 772 644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2E19" w:rsidRPr="005E0F66" w:rsidRDefault="00DA37B4" w:rsidP="000D2E1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19 531 279</w:t>
            </w:r>
          </w:p>
        </w:tc>
      </w:tr>
      <w:tr w:rsidR="000D2E19" w:rsidRPr="005E0F66" w:rsidTr="005E0F66">
        <w:trPr>
          <w:trHeight w:val="13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E19" w:rsidRPr="005E0F66" w:rsidRDefault="000D2E19" w:rsidP="00B752D9">
            <w:pPr>
              <w:rPr>
                <w:b/>
                <w:bCs/>
                <w:sz w:val="14"/>
                <w:szCs w:val="14"/>
              </w:rPr>
            </w:pPr>
            <w:r w:rsidRPr="005E0F66">
              <w:rPr>
                <w:b/>
                <w:bCs/>
                <w:sz w:val="14"/>
                <w:szCs w:val="14"/>
              </w:rPr>
              <w:t>Spolu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E19" w:rsidRPr="000D2E19" w:rsidRDefault="00DA37B4" w:rsidP="00861B04">
            <w:pPr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21</w:t>
            </w:r>
            <w:r w:rsidR="00B6147B">
              <w:rPr>
                <w:b/>
                <w:sz w:val="14"/>
                <w:szCs w:val="14"/>
              </w:rPr>
              <w:t> 772 644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2E19" w:rsidRPr="005E0F66" w:rsidRDefault="00DA37B4" w:rsidP="000D2E19">
            <w:pPr>
              <w:jc w:val="center"/>
              <w:rPr>
                <w:sz w:val="14"/>
                <w:szCs w:val="14"/>
              </w:rPr>
            </w:pPr>
            <w:r>
              <w:rPr>
                <w:b/>
                <w:snapToGrid w:val="0"/>
                <w:sz w:val="14"/>
                <w:szCs w:val="14"/>
                <w:lang w:eastAsia="sk-SK"/>
              </w:rPr>
              <w:t>19 531 279</w:t>
            </w:r>
          </w:p>
        </w:tc>
      </w:tr>
    </w:tbl>
    <w:p w:rsidR="00861B04" w:rsidRDefault="00861B04" w:rsidP="002F78A4">
      <w:pPr>
        <w:rPr>
          <w:snapToGrid w:val="0"/>
          <w:sz w:val="16"/>
          <w:szCs w:val="16"/>
          <w:lang w:eastAsia="sk-SK"/>
        </w:rPr>
      </w:pPr>
    </w:p>
    <w:p w:rsidR="00DA37B4" w:rsidRDefault="00DA37B4" w:rsidP="002F78A4">
      <w:pPr>
        <w:rPr>
          <w:snapToGrid w:val="0"/>
          <w:sz w:val="16"/>
          <w:szCs w:val="16"/>
          <w:lang w:eastAsia="sk-SK"/>
        </w:rPr>
      </w:pPr>
    </w:p>
    <w:p w:rsidR="002F78A4" w:rsidRPr="00990CC5" w:rsidRDefault="002F78A4" w:rsidP="002F78A4">
      <w:pPr>
        <w:rPr>
          <w:snapToGrid w:val="0"/>
          <w:sz w:val="13"/>
          <w:szCs w:val="13"/>
          <w:lang w:eastAsia="sk-SK"/>
        </w:rPr>
      </w:pPr>
    </w:p>
    <w:p w:rsidR="002A0858" w:rsidRPr="00990CC5" w:rsidRDefault="002F78A4" w:rsidP="002A0858">
      <w:pPr>
        <w:rPr>
          <w:snapToGrid w:val="0"/>
          <w:sz w:val="16"/>
          <w:szCs w:val="16"/>
          <w:lang w:eastAsia="sk-SK"/>
        </w:rPr>
      </w:pPr>
      <w:r w:rsidRPr="00990CC5">
        <w:rPr>
          <w:snapToGrid w:val="0"/>
          <w:sz w:val="16"/>
          <w:szCs w:val="16"/>
          <w:lang w:eastAsia="sk-SK"/>
        </w:rPr>
        <w:t>Tržby za vlastné výkony a</w:t>
      </w:r>
      <w:r w:rsidR="002167DC">
        <w:rPr>
          <w:snapToGrid w:val="0"/>
          <w:sz w:val="16"/>
          <w:szCs w:val="16"/>
          <w:lang w:eastAsia="sk-SK"/>
        </w:rPr>
        <w:t xml:space="preserve"> tovar</w:t>
      </w:r>
      <w:r w:rsidRPr="00990CC5">
        <w:rPr>
          <w:snapToGrid w:val="0"/>
          <w:sz w:val="16"/>
          <w:szCs w:val="16"/>
          <w:lang w:eastAsia="sk-SK"/>
        </w:rPr>
        <w:t> </w:t>
      </w:r>
      <w:r w:rsidR="00D928F9" w:rsidRPr="00990CC5">
        <w:rPr>
          <w:snapToGrid w:val="0"/>
          <w:sz w:val="16"/>
          <w:szCs w:val="16"/>
          <w:lang w:eastAsia="sk-SK"/>
        </w:rPr>
        <w:t xml:space="preserve">predstavujú predovšetkým výnosy z prevádzkovania videohier a elektromechanických ruliet </w:t>
      </w:r>
      <w:r w:rsidR="00D928F9" w:rsidRPr="00990CC5">
        <w:rPr>
          <w:rStyle w:val="ra"/>
          <w:sz w:val="16"/>
          <w:szCs w:val="16"/>
        </w:rPr>
        <w:t>v zmysle Zákona o hazardných hrách</w:t>
      </w:r>
      <w:r w:rsidR="00D928F9" w:rsidRPr="00990CC5">
        <w:rPr>
          <w:snapToGrid w:val="0"/>
          <w:sz w:val="16"/>
          <w:szCs w:val="16"/>
          <w:lang w:eastAsia="sk-SK"/>
        </w:rPr>
        <w:t>.</w:t>
      </w:r>
      <w:r w:rsidR="00D60E4F" w:rsidRPr="00990CC5">
        <w:rPr>
          <w:snapToGrid w:val="0"/>
          <w:sz w:val="16"/>
          <w:szCs w:val="16"/>
          <w:lang w:eastAsia="sk-SK"/>
        </w:rPr>
        <w:t xml:space="preserve"> </w:t>
      </w:r>
      <w:r w:rsidR="002A0858" w:rsidRPr="00990CC5">
        <w:rPr>
          <w:snapToGrid w:val="0"/>
          <w:sz w:val="16"/>
          <w:szCs w:val="16"/>
          <w:lang w:eastAsia="sk-SK"/>
        </w:rPr>
        <w:t>Sumy zaúčtované na účte 602 predstavujú platby vykonané klientmi za participovanie na hre. S týmito čiastkami súvisia aj vyplatené výhry, ktoré sú účtované na účte 548 – ostatné prevádzkové náklady.</w:t>
      </w:r>
    </w:p>
    <w:p w:rsidR="00D60E4F" w:rsidRDefault="00D60E4F" w:rsidP="00D60E4F">
      <w:pPr>
        <w:rPr>
          <w:sz w:val="16"/>
          <w:szCs w:val="16"/>
          <w:lang w:eastAsia="sk-SK"/>
        </w:rPr>
      </w:pPr>
    </w:p>
    <w:p w:rsidR="00F161D5" w:rsidRDefault="00F161D5" w:rsidP="00D60E4F">
      <w:pPr>
        <w:rPr>
          <w:sz w:val="16"/>
          <w:szCs w:val="16"/>
          <w:lang w:eastAsia="sk-SK"/>
        </w:rPr>
      </w:pPr>
    </w:p>
    <w:p w:rsidR="00F905E6" w:rsidRDefault="00F905E6" w:rsidP="00F905E6">
      <w:pPr>
        <w:rPr>
          <w:sz w:val="16"/>
          <w:szCs w:val="16"/>
          <w:lang w:eastAsia="sk-SK"/>
        </w:rPr>
      </w:pPr>
    </w:p>
    <w:p w:rsidR="00861B04" w:rsidRDefault="00F905E6" w:rsidP="00F905E6">
      <w:pPr>
        <w:ind w:left="539"/>
        <w:rPr>
          <w:b/>
          <w:sz w:val="16"/>
          <w:szCs w:val="16"/>
        </w:rPr>
      </w:pPr>
      <w:r>
        <w:rPr>
          <w:b/>
          <w:sz w:val="16"/>
          <w:szCs w:val="16"/>
          <w:lang w:eastAsia="sk-SK"/>
        </w:rPr>
        <w:t xml:space="preserve">c) </w:t>
      </w:r>
      <w:r w:rsidRPr="00F905E6">
        <w:rPr>
          <w:b/>
          <w:sz w:val="16"/>
          <w:szCs w:val="16"/>
          <w:lang w:eastAsia="sk-SK"/>
        </w:rPr>
        <w:t xml:space="preserve">až f) </w:t>
      </w:r>
      <w:r>
        <w:rPr>
          <w:b/>
          <w:sz w:val="16"/>
          <w:szCs w:val="16"/>
        </w:rPr>
        <w:t>Významné položky výnosov pri aktivácii nákladov, ostatných výnosov z hospodárskej činnosti, finančných výnosov a celková suma kurzových ziskov, výnosov, ktoré majú výnimočný rozsah alebo výskyt týkajúcich sa bežného obdobia a týkajúcich sa prechádzajúcich období</w:t>
      </w:r>
    </w:p>
    <w:p w:rsidR="00F161D5" w:rsidRDefault="00F161D5" w:rsidP="00F905E6">
      <w:pPr>
        <w:ind w:left="539"/>
        <w:rPr>
          <w:b/>
          <w:sz w:val="16"/>
          <w:szCs w:val="16"/>
        </w:rPr>
      </w:pPr>
    </w:p>
    <w:p w:rsidR="00F905E6" w:rsidRPr="005E0F66" w:rsidRDefault="00F905E6" w:rsidP="00F905E6">
      <w:pPr>
        <w:ind w:left="539"/>
        <w:rPr>
          <w:b/>
          <w:sz w:val="16"/>
          <w:szCs w:val="16"/>
        </w:rPr>
      </w:pPr>
    </w:p>
    <w:tbl>
      <w:tblPr>
        <w:tblW w:w="5382" w:type="pct"/>
        <w:jc w:val="center"/>
        <w:tblLook w:val="00A0" w:firstRow="1" w:lastRow="0" w:firstColumn="1" w:lastColumn="0" w:noHBand="0" w:noVBand="0"/>
      </w:tblPr>
      <w:tblGrid>
        <w:gridCol w:w="6346"/>
        <w:gridCol w:w="1796"/>
        <w:gridCol w:w="1801"/>
      </w:tblGrid>
      <w:tr w:rsidR="00861B04" w:rsidRPr="005E0F66" w:rsidTr="00C915AE">
        <w:trPr>
          <w:trHeight w:val="78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B04" w:rsidRPr="005E0F66" w:rsidRDefault="00861B04" w:rsidP="00B752D9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5E0F66">
              <w:rPr>
                <w:rFonts w:ascii="Verdana" w:hAnsi="Verdana"/>
                <w:sz w:val="16"/>
                <w:szCs w:val="16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B04" w:rsidRPr="005E0F66" w:rsidRDefault="00861B04" w:rsidP="00B752D9">
            <w:pPr>
              <w:pStyle w:val="TopHeader"/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Bežné účtovné obdobie</w:t>
            </w:r>
          </w:p>
          <w:p w:rsidR="00861B04" w:rsidRPr="005E0F66" w:rsidRDefault="00576607" w:rsidP="000D2E19">
            <w:pPr>
              <w:pStyle w:val="TopHead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201</w:t>
            </w:r>
            <w:r w:rsidR="002B14BA">
              <w:rPr>
                <w:sz w:val="14"/>
                <w:szCs w:val="14"/>
              </w:rPr>
              <w:t>5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B04" w:rsidRPr="005E0F66" w:rsidRDefault="00861B04" w:rsidP="00B752D9">
            <w:pPr>
              <w:pStyle w:val="TopHeader"/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Bezprostredne predchádzajúce účtovné obdobie</w:t>
            </w:r>
          </w:p>
          <w:p w:rsidR="00861B04" w:rsidRPr="005E0F66" w:rsidRDefault="00861B04" w:rsidP="00576607">
            <w:pPr>
              <w:pStyle w:val="TopHeader"/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201</w:t>
            </w:r>
            <w:r w:rsidR="002B14BA">
              <w:rPr>
                <w:sz w:val="14"/>
                <w:szCs w:val="14"/>
              </w:rPr>
              <w:t>4</w:t>
            </w:r>
          </w:p>
        </w:tc>
      </w:tr>
      <w:tr w:rsidR="00576607" w:rsidRPr="005E0F66" w:rsidTr="00C915A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07" w:rsidRPr="005E0F66" w:rsidRDefault="00576607" w:rsidP="00B752D9">
            <w:pPr>
              <w:rPr>
                <w:sz w:val="16"/>
                <w:szCs w:val="16"/>
              </w:rPr>
            </w:pPr>
            <w:r w:rsidRPr="005E0F66">
              <w:rPr>
                <w:b/>
                <w:bCs/>
                <w:sz w:val="16"/>
                <w:szCs w:val="16"/>
              </w:rPr>
              <w:t>Významné položky pri aktivácii nákladov, z toho:</w:t>
            </w:r>
            <w:r w:rsidRPr="005E0F66">
              <w:rPr>
                <w:sz w:val="16"/>
                <w:szCs w:val="16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07" w:rsidRPr="005E0F66" w:rsidRDefault="00576607" w:rsidP="00B16F7B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07" w:rsidRPr="005E0F66" w:rsidRDefault="00576607" w:rsidP="00576607">
            <w:pPr>
              <w:jc w:val="center"/>
              <w:rPr>
                <w:sz w:val="14"/>
                <w:szCs w:val="14"/>
              </w:rPr>
            </w:pPr>
          </w:p>
        </w:tc>
      </w:tr>
      <w:tr w:rsidR="00576607" w:rsidRPr="005E0F66" w:rsidTr="00C915A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07" w:rsidRPr="005E0F66" w:rsidRDefault="00576607" w:rsidP="00B752D9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07" w:rsidRPr="005E0F66" w:rsidRDefault="00576607" w:rsidP="00B16F7B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07" w:rsidRPr="005E0F66" w:rsidRDefault="00576607" w:rsidP="00576607">
            <w:pPr>
              <w:jc w:val="center"/>
              <w:rPr>
                <w:sz w:val="14"/>
                <w:szCs w:val="14"/>
              </w:rPr>
            </w:pPr>
          </w:p>
        </w:tc>
      </w:tr>
      <w:tr w:rsidR="002B14BA" w:rsidRPr="005E0F66" w:rsidTr="00C915A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4BA" w:rsidRPr="005E0F66" w:rsidRDefault="002B14BA" w:rsidP="002B14BA">
            <w:pPr>
              <w:rPr>
                <w:sz w:val="16"/>
                <w:szCs w:val="16"/>
              </w:rPr>
            </w:pPr>
            <w:r w:rsidRPr="005E0F66">
              <w:rPr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4BA" w:rsidRPr="005E0F66" w:rsidRDefault="002B14BA" w:rsidP="002B14BA">
            <w:pPr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6 336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4BA" w:rsidRPr="005E0F66" w:rsidRDefault="002B14BA" w:rsidP="002B14BA">
            <w:pPr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13 878</w:t>
            </w:r>
          </w:p>
        </w:tc>
      </w:tr>
      <w:tr w:rsidR="002B14BA" w:rsidRPr="005E0F66" w:rsidTr="00C915A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4BA" w:rsidRPr="005E0F66" w:rsidRDefault="006624DE" w:rsidP="002B14B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Podnájomné – sídlo spoločnosti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4BA" w:rsidRPr="005E0F66" w:rsidRDefault="00D43B92" w:rsidP="002B14BA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828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4BA" w:rsidRPr="005E0F66" w:rsidRDefault="006B5CAE" w:rsidP="002B14BA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5 546</w:t>
            </w:r>
          </w:p>
        </w:tc>
      </w:tr>
      <w:tr w:rsidR="006624DE" w:rsidRPr="005E0F66" w:rsidTr="00C915A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24DE" w:rsidRPr="005E0F66" w:rsidRDefault="006624DE" w:rsidP="006624D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Stály dozor herne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24DE" w:rsidRPr="005E0F66" w:rsidRDefault="00B91385" w:rsidP="00662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1 783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24DE" w:rsidRPr="005E0F66" w:rsidRDefault="006B5CAE" w:rsidP="00662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1 341</w:t>
            </w:r>
          </w:p>
        </w:tc>
      </w:tr>
      <w:tr w:rsidR="006624DE" w:rsidRPr="005E0F66" w:rsidTr="00C915A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24DE" w:rsidRPr="005E0F66" w:rsidRDefault="006624DE" w:rsidP="006624D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Náhrady škody – poistné udalosti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24DE" w:rsidRPr="005E0F66" w:rsidRDefault="00B91385" w:rsidP="00662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1 024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24DE" w:rsidRPr="005E0F66" w:rsidRDefault="006B5CAE" w:rsidP="00662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4 616</w:t>
            </w:r>
          </w:p>
        </w:tc>
      </w:tr>
      <w:tr w:rsidR="006624DE" w:rsidRPr="005E0F66" w:rsidTr="00C915A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24DE" w:rsidRPr="005E0F66" w:rsidRDefault="006624DE" w:rsidP="006624D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24DE" w:rsidRPr="005E0F66" w:rsidRDefault="00D43B92" w:rsidP="00662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2 701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24DE" w:rsidRPr="005E0F66" w:rsidRDefault="006B5CAE" w:rsidP="00662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2 375</w:t>
            </w:r>
          </w:p>
        </w:tc>
      </w:tr>
      <w:tr w:rsidR="006624DE" w:rsidRPr="005E0F66" w:rsidTr="00C915A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24DE" w:rsidRPr="005E0F66" w:rsidRDefault="006624DE" w:rsidP="006624DE">
            <w:pPr>
              <w:rPr>
                <w:sz w:val="16"/>
                <w:szCs w:val="16"/>
              </w:rPr>
            </w:pPr>
            <w:r w:rsidRPr="005E0F66">
              <w:rPr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24DE" w:rsidRPr="00BB7E6F" w:rsidRDefault="00BB7E6F" w:rsidP="006624DE">
            <w:pPr>
              <w:jc w:val="center"/>
              <w:rPr>
                <w:b/>
                <w:sz w:val="14"/>
                <w:szCs w:val="14"/>
                <w:highlight w:val="yellow"/>
              </w:rPr>
            </w:pPr>
            <w:r w:rsidRPr="00BB7E6F">
              <w:rPr>
                <w:b/>
                <w:sz w:val="14"/>
                <w:szCs w:val="14"/>
              </w:rPr>
              <w:t>2 051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24DE" w:rsidRPr="005E0F66" w:rsidRDefault="006624DE" w:rsidP="006624DE">
            <w:pPr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9 345</w:t>
            </w:r>
          </w:p>
        </w:tc>
      </w:tr>
      <w:tr w:rsidR="006624DE" w:rsidRPr="005E0F66" w:rsidTr="00C915A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24DE" w:rsidRPr="005E0F66" w:rsidRDefault="006624DE" w:rsidP="006624DE">
            <w:pPr>
              <w:rPr>
                <w:i/>
                <w:iCs/>
                <w:sz w:val="16"/>
                <w:szCs w:val="16"/>
              </w:rPr>
            </w:pPr>
            <w:r w:rsidRPr="005E0F66">
              <w:rPr>
                <w:i/>
                <w:iCs/>
                <w:sz w:val="16"/>
                <w:szCs w:val="16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24DE" w:rsidRPr="00BB7E6F" w:rsidRDefault="00BB7E6F" w:rsidP="006624DE">
            <w:pPr>
              <w:jc w:val="center"/>
              <w:rPr>
                <w:iCs/>
                <w:sz w:val="14"/>
                <w:szCs w:val="14"/>
              </w:rPr>
            </w:pPr>
            <w:r w:rsidRPr="00BB7E6F">
              <w:rPr>
                <w:iCs/>
                <w:sz w:val="14"/>
                <w:szCs w:val="14"/>
              </w:rPr>
              <w:t>17</w:t>
            </w:r>
            <w:r w:rsidR="00A03B80">
              <w:rPr>
                <w:iCs/>
                <w:sz w:val="14"/>
                <w:szCs w:val="14"/>
              </w:rPr>
              <w:t>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24DE" w:rsidRPr="00BB7E6F" w:rsidRDefault="006624DE" w:rsidP="006624DE">
            <w:pPr>
              <w:jc w:val="center"/>
              <w:rPr>
                <w:iCs/>
                <w:sz w:val="14"/>
                <w:szCs w:val="14"/>
              </w:rPr>
            </w:pPr>
            <w:r w:rsidRPr="00BB7E6F">
              <w:rPr>
                <w:iCs/>
                <w:sz w:val="14"/>
                <w:szCs w:val="14"/>
              </w:rPr>
              <w:t>276</w:t>
            </w:r>
          </w:p>
        </w:tc>
      </w:tr>
      <w:tr w:rsidR="006624DE" w:rsidRPr="005E0F66" w:rsidTr="00C915A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24DE" w:rsidRPr="005E0F66" w:rsidRDefault="006624DE" w:rsidP="006624DE">
            <w:pPr>
              <w:rPr>
                <w:sz w:val="16"/>
                <w:szCs w:val="16"/>
              </w:rPr>
            </w:pPr>
            <w:r w:rsidRPr="005E0F66">
              <w:rPr>
                <w:sz w:val="16"/>
                <w:szCs w:val="16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24DE" w:rsidRPr="00BB7E6F" w:rsidRDefault="00BB7E6F" w:rsidP="006624DE">
            <w:pPr>
              <w:jc w:val="center"/>
              <w:rPr>
                <w:sz w:val="14"/>
                <w:szCs w:val="14"/>
              </w:rPr>
            </w:pPr>
            <w:r w:rsidRPr="00BB7E6F">
              <w:rPr>
                <w:sz w:val="14"/>
                <w:szCs w:val="14"/>
              </w:rPr>
              <w:t>17</w:t>
            </w:r>
            <w:r w:rsidR="00A03B80">
              <w:rPr>
                <w:sz w:val="14"/>
                <w:szCs w:val="14"/>
              </w:rPr>
              <w:t>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24DE" w:rsidRPr="00BB7E6F" w:rsidRDefault="006624DE" w:rsidP="006624DE">
            <w:pPr>
              <w:jc w:val="center"/>
              <w:rPr>
                <w:sz w:val="14"/>
                <w:szCs w:val="14"/>
              </w:rPr>
            </w:pPr>
            <w:r w:rsidRPr="00BB7E6F">
              <w:rPr>
                <w:sz w:val="14"/>
                <w:szCs w:val="14"/>
              </w:rPr>
              <w:t>276</w:t>
            </w:r>
          </w:p>
        </w:tc>
      </w:tr>
      <w:tr w:rsidR="006624DE" w:rsidRPr="005E0F66" w:rsidTr="00C915A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24DE" w:rsidRPr="005E0F66" w:rsidRDefault="006624DE" w:rsidP="006624DE">
            <w:pPr>
              <w:rPr>
                <w:i/>
                <w:iCs/>
                <w:sz w:val="16"/>
                <w:szCs w:val="16"/>
              </w:rPr>
            </w:pPr>
            <w:r w:rsidRPr="005E0F66">
              <w:rPr>
                <w:i/>
                <w:iCs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24DE" w:rsidRPr="00BB7E6F" w:rsidRDefault="00BB7E6F" w:rsidP="006624DE">
            <w:pPr>
              <w:jc w:val="center"/>
              <w:rPr>
                <w:iCs/>
                <w:sz w:val="14"/>
                <w:szCs w:val="14"/>
              </w:rPr>
            </w:pPr>
            <w:r>
              <w:rPr>
                <w:iCs/>
                <w:sz w:val="14"/>
                <w:szCs w:val="14"/>
              </w:rPr>
              <w:t>1 879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24DE" w:rsidRPr="00BB7E6F" w:rsidRDefault="006624DE" w:rsidP="006624DE">
            <w:pPr>
              <w:jc w:val="center"/>
              <w:rPr>
                <w:iCs/>
                <w:sz w:val="14"/>
                <w:szCs w:val="14"/>
              </w:rPr>
            </w:pPr>
            <w:r w:rsidRPr="00BB7E6F">
              <w:rPr>
                <w:iCs/>
                <w:sz w:val="14"/>
                <w:szCs w:val="14"/>
              </w:rPr>
              <w:t>9 069</w:t>
            </w:r>
          </w:p>
        </w:tc>
      </w:tr>
      <w:tr w:rsidR="006624DE" w:rsidRPr="005E0F66" w:rsidTr="00C915A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24DE" w:rsidRPr="005E0F66" w:rsidRDefault="006624DE" w:rsidP="006624DE">
            <w:pPr>
              <w:rPr>
                <w:sz w:val="16"/>
                <w:szCs w:val="16"/>
              </w:rPr>
            </w:pPr>
            <w:r w:rsidRPr="005E0F66">
              <w:rPr>
                <w:sz w:val="16"/>
                <w:szCs w:val="16"/>
              </w:rPr>
              <w:t xml:space="preserve">Úroky z pôžičky TACTUS, </w:t>
            </w:r>
            <w:proofErr w:type="spellStart"/>
            <w:r w:rsidRPr="005E0F66">
              <w:rPr>
                <w:sz w:val="16"/>
                <w:szCs w:val="16"/>
              </w:rPr>
              <w:t>s.r.o</w:t>
            </w:r>
            <w:proofErr w:type="spellEnd"/>
            <w:r w:rsidRPr="005E0F66">
              <w:rPr>
                <w:sz w:val="16"/>
                <w:szCs w:val="16"/>
              </w:rPr>
              <w:t>.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24DE" w:rsidRPr="00BB7E6F" w:rsidRDefault="00BB7E6F" w:rsidP="006624DE">
            <w:pPr>
              <w:jc w:val="center"/>
              <w:rPr>
                <w:sz w:val="14"/>
                <w:szCs w:val="14"/>
              </w:rPr>
            </w:pPr>
            <w:r w:rsidRPr="00BB7E6F">
              <w:rPr>
                <w:sz w:val="14"/>
                <w:szCs w:val="14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24DE" w:rsidRPr="00BB7E6F" w:rsidRDefault="006624DE" w:rsidP="006624DE">
            <w:pPr>
              <w:jc w:val="center"/>
              <w:rPr>
                <w:sz w:val="14"/>
                <w:szCs w:val="14"/>
              </w:rPr>
            </w:pPr>
            <w:r w:rsidRPr="00BB7E6F">
              <w:rPr>
                <w:sz w:val="14"/>
                <w:szCs w:val="14"/>
              </w:rPr>
              <w:t>5 605</w:t>
            </w:r>
          </w:p>
        </w:tc>
      </w:tr>
      <w:tr w:rsidR="006624DE" w:rsidRPr="005E0F66" w:rsidTr="00C915A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4DE" w:rsidRPr="005E0F66" w:rsidRDefault="006624DE" w:rsidP="006624DE">
            <w:pPr>
              <w:rPr>
                <w:sz w:val="16"/>
                <w:szCs w:val="16"/>
              </w:rPr>
            </w:pPr>
            <w:r w:rsidRPr="005E0F66">
              <w:rPr>
                <w:sz w:val="16"/>
                <w:szCs w:val="16"/>
              </w:rPr>
              <w:t>Kreditné bankové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E6F" w:rsidRPr="00BB7E6F" w:rsidRDefault="00BB7E6F" w:rsidP="00BB7E6F">
            <w:pPr>
              <w:ind w:left="36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 1 879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24DE" w:rsidRPr="00BB7E6F" w:rsidRDefault="006624DE" w:rsidP="006624DE">
            <w:pPr>
              <w:jc w:val="center"/>
              <w:rPr>
                <w:sz w:val="14"/>
                <w:szCs w:val="14"/>
              </w:rPr>
            </w:pPr>
            <w:r w:rsidRPr="00BB7E6F">
              <w:rPr>
                <w:sz w:val="14"/>
                <w:szCs w:val="14"/>
              </w:rPr>
              <w:t>3 464</w:t>
            </w:r>
          </w:p>
        </w:tc>
      </w:tr>
      <w:tr w:rsidR="006624DE" w:rsidRPr="005E0F66" w:rsidTr="00C915A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24DE" w:rsidRPr="005E0F66" w:rsidRDefault="006624DE" w:rsidP="006624DE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24DE" w:rsidRPr="00BB7E6F" w:rsidRDefault="006624DE" w:rsidP="00662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24DE" w:rsidRPr="005E0F66" w:rsidRDefault="006624DE" w:rsidP="006624DE">
            <w:pPr>
              <w:jc w:val="center"/>
              <w:rPr>
                <w:sz w:val="14"/>
                <w:szCs w:val="14"/>
              </w:rPr>
            </w:pPr>
          </w:p>
        </w:tc>
      </w:tr>
      <w:tr w:rsidR="006624DE" w:rsidRPr="005E0F66" w:rsidTr="00C915A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24DE" w:rsidRPr="005E0F66" w:rsidRDefault="006624DE" w:rsidP="006624DE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24DE" w:rsidRPr="005E0F66" w:rsidRDefault="006624DE" w:rsidP="00662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24DE" w:rsidRPr="005E0F66" w:rsidRDefault="006624DE" w:rsidP="006624DE">
            <w:pPr>
              <w:jc w:val="center"/>
              <w:rPr>
                <w:sz w:val="14"/>
                <w:szCs w:val="14"/>
              </w:rPr>
            </w:pPr>
          </w:p>
        </w:tc>
      </w:tr>
    </w:tbl>
    <w:p w:rsidR="005E0F66" w:rsidRDefault="005E0F66" w:rsidP="008030B8">
      <w:pPr>
        <w:rPr>
          <w:snapToGrid w:val="0"/>
          <w:sz w:val="16"/>
          <w:szCs w:val="16"/>
          <w:lang w:eastAsia="sk-SK"/>
        </w:rPr>
      </w:pPr>
    </w:p>
    <w:p w:rsidR="005E0F66" w:rsidRDefault="005E0F66" w:rsidP="008030B8">
      <w:pPr>
        <w:rPr>
          <w:snapToGrid w:val="0"/>
          <w:sz w:val="16"/>
          <w:szCs w:val="16"/>
          <w:lang w:eastAsia="sk-SK"/>
        </w:rPr>
      </w:pPr>
    </w:p>
    <w:p w:rsidR="00F905E6" w:rsidRDefault="00F905E6" w:rsidP="008030B8">
      <w:pPr>
        <w:rPr>
          <w:snapToGrid w:val="0"/>
          <w:sz w:val="16"/>
          <w:szCs w:val="16"/>
          <w:lang w:eastAsia="sk-SK"/>
        </w:rPr>
      </w:pPr>
    </w:p>
    <w:p w:rsidR="00F161D5" w:rsidRDefault="00F161D5" w:rsidP="005E0F66">
      <w:pPr>
        <w:pStyle w:val="Nadpis2"/>
        <w:numPr>
          <w:ilvl w:val="1"/>
          <w:numId w:val="0"/>
        </w:numPr>
        <w:tabs>
          <w:tab w:val="num" w:pos="539"/>
        </w:tabs>
        <w:rPr>
          <w:rFonts w:cs="Times New Roman"/>
          <w:b w:val="0"/>
          <w:bCs w:val="0"/>
          <w:iCs w:val="0"/>
          <w:snapToGrid w:val="0"/>
          <w:sz w:val="16"/>
          <w:szCs w:val="16"/>
          <w:lang w:eastAsia="sk-SK"/>
        </w:rPr>
      </w:pPr>
    </w:p>
    <w:p w:rsidR="0022498B" w:rsidRDefault="00F905E6" w:rsidP="005E0F66">
      <w:pPr>
        <w:pStyle w:val="Nadpis2"/>
        <w:numPr>
          <w:ilvl w:val="1"/>
          <w:numId w:val="0"/>
        </w:numPr>
        <w:tabs>
          <w:tab w:val="num" w:pos="539"/>
        </w:tabs>
        <w:rPr>
          <w:sz w:val="16"/>
          <w:szCs w:val="16"/>
        </w:rPr>
      </w:pPr>
      <w:r>
        <w:rPr>
          <w:sz w:val="16"/>
          <w:szCs w:val="16"/>
        </w:rPr>
        <w:t>g) Suma čistého obratu podľa § 19 ods. 1 písm. a) druhého bodu zákona</w:t>
      </w:r>
    </w:p>
    <w:p w:rsidR="00F905E6" w:rsidRPr="00F905E6" w:rsidRDefault="00F905E6" w:rsidP="00F905E6"/>
    <w:p w:rsidR="00F905E6" w:rsidRPr="00F905E6" w:rsidRDefault="00F905E6" w:rsidP="00F905E6"/>
    <w:tbl>
      <w:tblPr>
        <w:tblW w:w="5382" w:type="pct"/>
        <w:jc w:val="center"/>
        <w:tblLook w:val="00A0" w:firstRow="1" w:lastRow="0" w:firstColumn="1" w:lastColumn="0" w:noHBand="0" w:noVBand="0"/>
      </w:tblPr>
      <w:tblGrid>
        <w:gridCol w:w="6135"/>
        <w:gridCol w:w="1796"/>
        <w:gridCol w:w="1801"/>
      </w:tblGrid>
      <w:tr w:rsidR="00F905E6" w:rsidRPr="005E0F66" w:rsidTr="00F22BFD">
        <w:trPr>
          <w:trHeight w:val="78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05E6" w:rsidRPr="005E0F66" w:rsidRDefault="00F905E6" w:rsidP="00F22BFD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5E0F66">
              <w:rPr>
                <w:rFonts w:ascii="Verdana" w:hAnsi="Verdana"/>
                <w:sz w:val="16"/>
                <w:szCs w:val="16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5E6" w:rsidRPr="005E0F66" w:rsidRDefault="00F905E6" w:rsidP="00F22BFD">
            <w:pPr>
              <w:pStyle w:val="TopHeader"/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Bežné účtovné obdobie</w:t>
            </w:r>
          </w:p>
          <w:p w:rsidR="00F905E6" w:rsidRPr="005E0F66" w:rsidRDefault="00F905E6" w:rsidP="00F22BFD">
            <w:pPr>
              <w:pStyle w:val="TopHead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201</w:t>
            </w:r>
            <w:r w:rsidR="009803FD">
              <w:rPr>
                <w:sz w:val="14"/>
                <w:szCs w:val="14"/>
              </w:rPr>
              <w:t>5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5E6" w:rsidRPr="005E0F66" w:rsidRDefault="00F905E6" w:rsidP="00F22BFD">
            <w:pPr>
              <w:pStyle w:val="TopHeader"/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Bezprostredne predchádzajúce účtovné obdobie</w:t>
            </w:r>
          </w:p>
          <w:p w:rsidR="00F905E6" w:rsidRPr="005E0F66" w:rsidRDefault="00F905E6" w:rsidP="00F22BFD">
            <w:pPr>
              <w:pStyle w:val="TopHeader"/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201</w:t>
            </w:r>
            <w:r w:rsidR="009803FD">
              <w:rPr>
                <w:sz w:val="14"/>
                <w:szCs w:val="14"/>
              </w:rPr>
              <w:t>4</w:t>
            </w:r>
          </w:p>
        </w:tc>
      </w:tr>
      <w:tr w:rsidR="00F905E6" w:rsidRPr="005E0F66" w:rsidTr="00F22BF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05E6" w:rsidRPr="005E0F66" w:rsidRDefault="00F905E6" w:rsidP="00F22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Tržby za vlastné výrobky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05E6" w:rsidRPr="005E0F66" w:rsidRDefault="00F905E6" w:rsidP="00F22BFD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05E6" w:rsidRPr="005E0F66" w:rsidRDefault="00F905E6" w:rsidP="00F22BFD">
            <w:pPr>
              <w:jc w:val="center"/>
              <w:rPr>
                <w:sz w:val="14"/>
                <w:szCs w:val="14"/>
              </w:rPr>
            </w:pPr>
          </w:p>
        </w:tc>
      </w:tr>
      <w:tr w:rsidR="009803FD" w:rsidRPr="005E0F66" w:rsidTr="00F22BF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03FD" w:rsidRPr="005E0F66" w:rsidRDefault="009803FD" w:rsidP="009803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Tržby z predaja služieb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03FD" w:rsidRPr="005E0F66" w:rsidRDefault="009803FD" w:rsidP="009803FD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21 554 576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03FD" w:rsidRPr="005E0F66" w:rsidRDefault="009803FD" w:rsidP="009803FD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19 531 279</w:t>
            </w:r>
          </w:p>
        </w:tc>
      </w:tr>
      <w:tr w:rsidR="009803FD" w:rsidRPr="005E0F66" w:rsidTr="00F22BF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03FD" w:rsidRPr="005E0F66" w:rsidRDefault="009803FD" w:rsidP="009803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Tržby za tovar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03FD" w:rsidRPr="00B57FDC" w:rsidRDefault="009803FD" w:rsidP="009803FD">
            <w:pPr>
              <w:jc w:val="center"/>
              <w:rPr>
                <w:sz w:val="14"/>
                <w:szCs w:val="14"/>
              </w:rPr>
            </w:pPr>
            <w:r w:rsidRPr="00B57FDC">
              <w:rPr>
                <w:sz w:val="14"/>
                <w:szCs w:val="14"/>
              </w:rPr>
              <w:t>218 068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03FD" w:rsidRPr="005E0F66" w:rsidRDefault="009803FD" w:rsidP="009803FD">
            <w:pPr>
              <w:jc w:val="center"/>
              <w:rPr>
                <w:b/>
                <w:sz w:val="14"/>
                <w:szCs w:val="14"/>
              </w:rPr>
            </w:pPr>
          </w:p>
        </w:tc>
      </w:tr>
      <w:tr w:rsidR="009803FD" w:rsidRPr="005E0F66" w:rsidTr="00F22BF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03FD" w:rsidRPr="005E0F66" w:rsidRDefault="009803FD" w:rsidP="009803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Výnosy zo zákazky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03FD" w:rsidRPr="005E0F66" w:rsidRDefault="009803FD" w:rsidP="009803FD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03FD" w:rsidRPr="005E0F66" w:rsidRDefault="009803FD" w:rsidP="009803FD">
            <w:pPr>
              <w:jc w:val="center"/>
              <w:rPr>
                <w:sz w:val="14"/>
                <w:szCs w:val="14"/>
              </w:rPr>
            </w:pPr>
          </w:p>
        </w:tc>
      </w:tr>
      <w:tr w:rsidR="009803FD" w:rsidRPr="005E0F66" w:rsidTr="00F22BF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03FD" w:rsidRPr="005E0F66" w:rsidRDefault="009803FD" w:rsidP="009803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Výnosy z nehnuteľnosti na predaj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03FD" w:rsidRPr="005E0F66" w:rsidRDefault="009803FD" w:rsidP="009803FD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03FD" w:rsidRPr="005E0F66" w:rsidRDefault="009803FD" w:rsidP="009803FD">
            <w:pPr>
              <w:jc w:val="center"/>
              <w:rPr>
                <w:sz w:val="14"/>
                <w:szCs w:val="14"/>
              </w:rPr>
            </w:pPr>
          </w:p>
        </w:tc>
      </w:tr>
      <w:tr w:rsidR="009803FD" w:rsidRPr="005E0F66" w:rsidTr="00F22BF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03FD" w:rsidRPr="005E0F66" w:rsidRDefault="009803FD" w:rsidP="009803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03FD" w:rsidRPr="005E0F66" w:rsidRDefault="009803FD" w:rsidP="009803FD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03FD" w:rsidRPr="005E0F66" w:rsidRDefault="009803FD" w:rsidP="009803FD">
            <w:pPr>
              <w:jc w:val="center"/>
              <w:rPr>
                <w:sz w:val="14"/>
                <w:szCs w:val="14"/>
              </w:rPr>
            </w:pPr>
          </w:p>
        </w:tc>
      </w:tr>
      <w:tr w:rsidR="009803FD" w:rsidRPr="005E0F66" w:rsidTr="00F22BF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03FD" w:rsidRPr="00F905E6" w:rsidRDefault="009803FD" w:rsidP="009803FD">
            <w:pPr>
              <w:rPr>
                <w:b/>
                <w:sz w:val="16"/>
                <w:szCs w:val="16"/>
              </w:rPr>
            </w:pPr>
            <w:r w:rsidRPr="00F905E6">
              <w:rPr>
                <w:b/>
                <w:sz w:val="16"/>
                <w:szCs w:val="16"/>
              </w:rPr>
              <w:t>Čistý obrat celkom: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03FD" w:rsidRPr="005E0F66" w:rsidRDefault="009803FD">
            <w:pPr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21</w:t>
            </w:r>
            <w:r w:rsidR="00F64519">
              <w:rPr>
                <w:b/>
                <w:sz w:val="14"/>
                <w:szCs w:val="14"/>
              </w:rPr>
              <w:t> </w:t>
            </w:r>
            <w:r w:rsidR="00B57FDC">
              <w:rPr>
                <w:b/>
                <w:sz w:val="14"/>
                <w:szCs w:val="14"/>
              </w:rPr>
              <w:t>77</w:t>
            </w:r>
            <w:r w:rsidR="00F64519">
              <w:rPr>
                <w:b/>
                <w:sz w:val="14"/>
                <w:szCs w:val="14"/>
              </w:rPr>
              <w:t>2 644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03FD" w:rsidRPr="005E0F66" w:rsidRDefault="009803FD" w:rsidP="009803FD">
            <w:pPr>
              <w:jc w:val="center"/>
              <w:rPr>
                <w:b/>
                <w:sz w:val="14"/>
                <w:szCs w:val="14"/>
              </w:rPr>
            </w:pPr>
            <w:r w:rsidRPr="007D5762">
              <w:rPr>
                <w:b/>
                <w:sz w:val="14"/>
                <w:szCs w:val="14"/>
              </w:rPr>
              <w:t>19</w:t>
            </w:r>
            <w:r>
              <w:rPr>
                <w:b/>
                <w:sz w:val="14"/>
                <w:szCs w:val="14"/>
              </w:rPr>
              <w:t> </w:t>
            </w:r>
            <w:r w:rsidRPr="007D5762">
              <w:rPr>
                <w:b/>
                <w:sz w:val="14"/>
                <w:szCs w:val="14"/>
              </w:rPr>
              <w:t>531</w:t>
            </w:r>
            <w:r>
              <w:rPr>
                <w:b/>
                <w:sz w:val="14"/>
                <w:szCs w:val="14"/>
              </w:rPr>
              <w:t xml:space="preserve"> </w:t>
            </w:r>
            <w:r w:rsidRPr="007D5762">
              <w:rPr>
                <w:b/>
                <w:sz w:val="14"/>
                <w:szCs w:val="14"/>
              </w:rPr>
              <w:t>279</w:t>
            </w:r>
          </w:p>
        </w:tc>
      </w:tr>
    </w:tbl>
    <w:p w:rsidR="003771C9" w:rsidRPr="0060743F" w:rsidRDefault="003771C9" w:rsidP="005E0F66">
      <w:pPr>
        <w:pStyle w:val="Nadpis2"/>
        <w:numPr>
          <w:ilvl w:val="1"/>
          <w:numId w:val="0"/>
        </w:numPr>
        <w:tabs>
          <w:tab w:val="num" w:pos="539"/>
        </w:tabs>
        <w:rPr>
          <w:snapToGrid w:val="0"/>
          <w:sz w:val="2"/>
          <w:szCs w:val="2"/>
          <w:lang w:eastAsia="sk-SK"/>
        </w:rPr>
      </w:pPr>
    </w:p>
    <w:p w:rsidR="000E2D4A" w:rsidRDefault="000E2D4A" w:rsidP="000E2D4A">
      <w:pPr>
        <w:pStyle w:val="Nadpis1"/>
        <w:numPr>
          <w:ilvl w:val="0"/>
          <w:numId w:val="0"/>
        </w:numPr>
        <w:ind w:left="786"/>
        <w:rPr>
          <w:caps w:val="0"/>
          <w:sz w:val="17"/>
          <w:szCs w:val="17"/>
          <w:u w:val="none"/>
        </w:rPr>
      </w:pPr>
    </w:p>
    <w:p w:rsidR="000E2D4A" w:rsidRDefault="000E2D4A" w:rsidP="000E2D4A"/>
    <w:p w:rsidR="007754BD" w:rsidRDefault="007754BD" w:rsidP="000E2D4A"/>
    <w:p w:rsidR="007754BD" w:rsidRDefault="007754BD" w:rsidP="000E2D4A"/>
    <w:p w:rsidR="000E2D4A" w:rsidRPr="00E2408C" w:rsidRDefault="000E2D4A" w:rsidP="00DC7A37">
      <w:pPr>
        <w:pStyle w:val="Nadpis1"/>
        <w:numPr>
          <w:ilvl w:val="0"/>
          <w:numId w:val="46"/>
        </w:numPr>
        <w:rPr>
          <w:caps w:val="0"/>
          <w:sz w:val="17"/>
          <w:szCs w:val="17"/>
          <w:u w:val="none"/>
        </w:rPr>
      </w:pPr>
      <w:r w:rsidRPr="00E2408C">
        <w:rPr>
          <w:caps w:val="0"/>
          <w:sz w:val="17"/>
          <w:szCs w:val="17"/>
          <w:u w:val="none"/>
        </w:rPr>
        <w:t>Informácie k údajom vykázaným v nákladoch</w:t>
      </w:r>
    </w:p>
    <w:p w:rsidR="007E2DB2" w:rsidRDefault="007E2DB2" w:rsidP="007E2DB2">
      <w:pPr>
        <w:rPr>
          <w:highlight w:val="yellow"/>
        </w:rPr>
      </w:pPr>
    </w:p>
    <w:p w:rsidR="007E2DB2" w:rsidRDefault="007E2DB2" w:rsidP="007E2DB2">
      <w:pPr>
        <w:rPr>
          <w:highlight w:val="yellow"/>
        </w:rPr>
      </w:pPr>
    </w:p>
    <w:tbl>
      <w:tblPr>
        <w:tblW w:w="91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3"/>
        <w:gridCol w:w="579"/>
        <w:gridCol w:w="579"/>
        <w:gridCol w:w="579"/>
        <w:gridCol w:w="579"/>
        <w:gridCol w:w="579"/>
        <w:gridCol w:w="579"/>
        <w:gridCol w:w="579"/>
        <w:gridCol w:w="682"/>
        <w:gridCol w:w="682"/>
        <w:gridCol w:w="846"/>
        <w:gridCol w:w="778"/>
        <w:gridCol w:w="778"/>
        <w:gridCol w:w="778"/>
      </w:tblGrid>
      <w:tr w:rsidR="007E2DB2" w:rsidRPr="007E2DB2" w:rsidTr="007E2DB2">
        <w:trPr>
          <w:trHeight w:val="345"/>
        </w:trPr>
        <w:tc>
          <w:tcPr>
            <w:tcW w:w="60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7E2DB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a) Významn</w:t>
            </w:r>
            <w:r w:rsidR="00461E99" w:rsidRPr="00461E99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é položky ostatných nákladov za </w:t>
            </w:r>
            <w:r w:rsidRPr="007E2DB2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poskytnuté služby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</w:tr>
      <w:tr w:rsidR="007E2DB2" w:rsidRPr="007E2DB2" w:rsidTr="00461E99">
        <w:trPr>
          <w:trHeight w:val="15"/>
        </w:trPr>
        <w:tc>
          <w:tcPr>
            <w:tcW w:w="58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57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57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57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57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7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57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57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8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77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77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77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</w:tr>
      <w:tr w:rsidR="007E2DB2" w:rsidRPr="007E2DB2" w:rsidTr="00461E99">
        <w:trPr>
          <w:trHeight w:val="270"/>
        </w:trPr>
        <w:tc>
          <w:tcPr>
            <w:tcW w:w="583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579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7E2DB2" w:rsidRPr="007E2DB2" w:rsidRDefault="007E2DB2" w:rsidP="007E2DB2">
            <w:pPr>
              <w:jc w:val="left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</w:tr>
      <w:tr w:rsidR="007E2DB2" w:rsidRPr="007E2DB2" w:rsidTr="00461E99">
        <w:trPr>
          <w:trHeight w:val="255"/>
        </w:trPr>
        <w:tc>
          <w:tcPr>
            <w:tcW w:w="4636" w:type="dxa"/>
            <w:gridSpan w:val="8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7E2DB2" w:rsidRPr="007E2DB2" w:rsidRDefault="007E2DB2" w:rsidP="007E2DB2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E2DB2"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  <w:t>Položky nákladov</w:t>
            </w:r>
          </w:p>
        </w:tc>
        <w:tc>
          <w:tcPr>
            <w:tcW w:w="4544" w:type="dxa"/>
            <w:gridSpan w:val="6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7E2DB2" w:rsidRPr="007E2DB2" w:rsidRDefault="007E2DB2" w:rsidP="00461E99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E2DB2"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  <w:t>Hodnota</w:t>
            </w:r>
          </w:p>
        </w:tc>
      </w:tr>
      <w:tr w:rsidR="007E2DB2" w:rsidRPr="007E2DB2" w:rsidTr="00461E99">
        <w:trPr>
          <w:trHeight w:val="194"/>
        </w:trPr>
        <w:tc>
          <w:tcPr>
            <w:tcW w:w="4636" w:type="dxa"/>
            <w:gridSpan w:val="8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7E2DB2" w:rsidRPr="007E2DB2" w:rsidRDefault="007E2DB2" w:rsidP="007E2DB2">
            <w:pPr>
              <w:jc w:val="left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44" w:type="dxa"/>
            <w:gridSpan w:val="6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7E2DB2" w:rsidRPr="007E2DB2" w:rsidRDefault="007E2DB2" w:rsidP="00461E99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F64519" w:rsidRPr="007E2DB2" w:rsidTr="00461E99">
        <w:trPr>
          <w:trHeight w:val="255"/>
        </w:trPr>
        <w:tc>
          <w:tcPr>
            <w:tcW w:w="4636" w:type="dxa"/>
            <w:gridSpan w:val="8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F64519" w:rsidRPr="007E2DB2" w:rsidRDefault="00F64519" w:rsidP="00F64519">
            <w:pPr>
              <w:jc w:val="left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10" w:type="dxa"/>
            <w:gridSpan w:val="3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F64519" w:rsidRPr="005E0F66" w:rsidRDefault="00F64519" w:rsidP="00F64519">
            <w:pPr>
              <w:pStyle w:val="TopHeader"/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Bežné účtovné obdobie</w:t>
            </w:r>
          </w:p>
          <w:p w:rsidR="00F64519" w:rsidRPr="007E2DB2" w:rsidRDefault="00F64519" w:rsidP="00F64519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sz w:val="14"/>
                <w:szCs w:val="14"/>
              </w:rPr>
              <w:t>2015</w:t>
            </w:r>
          </w:p>
        </w:tc>
        <w:tc>
          <w:tcPr>
            <w:tcW w:w="2334" w:type="dxa"/>
            <w:gridSpan w:val="3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F64519" w:rsidRPr="005E0F66" w:rsidRDefault="00F64519" w:rsidP="00F64519">
            <w:pPr>
              <w:pStyle w:val="TopHeader"/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Bezprostredne predchádzajúce účtovné obdobie</w:t>
            </w:r>
          </w:p>
          <w:p w:rsidR="00F64519" w:rsidRPr="007E2DB2" w:rsidRDefault="00F64519" w:rsidP="00F64519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E0F66">
              <w:rPr>
                <w:sz w:val="14"/>
                <w:szCs w:val="14"/>
              </w:rPr>
              <w:t>201</w:t>
            </w:r>
            <w:r>
              <w:rPr>
                <w:sz w:val="14"/>
                <w:szCs w:val="14"/>
              </w:rPr>
              <w:t>4</w:t>
            </w:r>
          </w:p>
        </w:tc>
      </w:tr>
      <w:tr w:rsidR="007E2DB2" w:rsidRPr="007E2DB2" w:rsidTr="00461E99">
        <w:trPr>
          <w:trHeight w:val="194"/>
        </w:trPr>
        <w:tc>
          <w:tcPr>
            <w:tcW w:w="4636" w:type="dxa"/>
            <w:gridSpan w:val="8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7E2DB2" w:rsidRPr="007E2DB2" w:rsidRDefault="007E2DB2" w:rsidP="007E2DB2">
            <w:pPr>
              <w:jc w:val="left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10" w:type="dxa"/>
            <w:gridSpan w:val="3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7E2DB2" w:rsidRPr="007E2DB2" w:rsidRDefault="007E2DB2" w:rsidP="007E2DB2">
            <w:pPr>
              <w:jc w:val="left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34" w:type="dxa"/>
            <w:gridSpan w:val="3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7E2DB2" w:rsidRPr="007E2DB2" w:rsidRDefault="007E2DB2" w:rsidP="007E2DB2">
            <w:pPr>
              <w:jc w:val="left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E04562" w:rsidRPr="007E2DB2" w:rsidTr="00461E99">
        <w:trPr>
          <w:trHeight w:val="270"/>
        </w:trPr>
        <w:tc>
          <w:tcPr>
            <w:tcW w:w="463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04562" w:rsidRPr="00DD216A" w:rsidRDefault="00E04562" w:rsidP="00E2408C">
            <w:pPr>
              <w:jc w:val="left"/>
              <w:rPr>
                <w:rFonts w:cs="Arial"/>
                <w:b/>
                <w:color w:val="000000"/>
                <w:sz w:val="16"/>
                <w:szCs w:val="16"/>
                <w:lang w:eastAsia="sk-SK"/>
              </w:rPr>
            </w:pPr>
            <w:r w:rsidRPr="00DD216A">
              <w:rPr>
                <w:rFonts w:cs="Arial"/>
                <w:b/>
                <w:color w:val="000000"/>
                <w:sz w:val="16"/>
                <w:szCs w:val="16"/>
                <w:lang w:eastAsia="sk-SK"/>
              </w:rPr>
              <w:t>Náklady na poskytnuté služby spolu:</w:t>
            </w:r>
          </w:p>
        </w:tc>
        <w:tc>
          <w:tcPr>
            <w:tcW w:w="22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04562" w:rsidRPr="00DD216A" w:rsidRDefault="00A553B1" w:rsidP="00E2408C">
            <w:pPr>
              <w:jc w:val="center"/>
              <w:rPr>
                <w:rFonts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  <w:lang w:eastAsia="sk-SK"/>
              </w:rPr>
              <w:t>3 310 377</w:t>
            </w:r>
          </w:p>
        </w:tc>
        <w:tc>
          <w:tcPr>
            <w:tcW w:w="233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04562" w:rsidRPr="00DD216A" w:rsidRDefault="00E04562" w:rsidP="00E2408C">
            <w:pPr>
              <w:jc w:val="center"/>
              <w:rPr>
                <w:rFonts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  <w:lang w:eastAsia="sk-SK"/>
              </w:rPr>
              <w:t>3 770 898</w:t>
            </w:r>
          </w:p>
        </w:tc>
      </w:tr>
      <w:tr w:rsidR="00E2408C" w:rsidRPr="007E2DB2" w:rsidTr="00461E99">
        <w:trPr>
          <w:trHeight w:val="270"/>
        </w:trPr>
        <w:tc>
          <w:tcPr>
            <w:tcW w:w="463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E2408C" w:rsidP="00E2408C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Náklady na overenie individuálnej účtovnej závierky</w:t>
            </w:r>
          </w:p>
        </w:tc>
        <w:tc>
          <w:tcPr>
            <w:tcW w:w="22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E2408C" w:rsidP="00E2408C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17 804</w:t>
            </w:r>
          </w:p>
        </w:tc>
        <w:tc>
          <w:tcPr>
            <w:tcW w:w="233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E2408C" w:rsidP="00E2408C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16 359</w:t>
            </w:r>
          </w:p>
        </w:tc>
      </w:tr>
      <w:tr w:rsidR="00E2408C" w:rsidRPr="007E2DB2" w:rsidTr="00461E99">
        <w:trPr>
          <w:trHeight w:val="270"/>
        </w:trPr>
        <w:tc>
          <w:tcPr>
            <w:tcW w:w="463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E2408C" w:rsidP="00E2408C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 xml:space="preserve">Nájomné </w:t>
            </w:r>
            <w:r w:rsidR="00222643">
              <w:rPr>
                <w:rFonts w:cs="Arial"/>
                <w:color w:val="000000"/>
                <w:sz w:val="16"/>
                <w:szCs w:val="16"/>
                <w:lang w:eastAsia="sk-SK"/>
              </w:rPr>
              <w:t>NP</w:t>
            </w:r>
          </w:p>
        </w:tc>
        <w:tc>
          <w:tcPr>
            <w:tcW w:w="22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266205" w:rsidP="00E2408C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355 622</w:t>
            </w:r>
          </w:p>
        </w:tc>
        <w:tc>
          <w:tcPr>
            <w:tcW w:w="233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E2408C" w:rsidP="00E2408C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43 335</w:t>
            </w:r>
          </w:p>
        </w:tc>
      </w:tr>
      <w:tr w:rsidR="00E2408C" w:rsidRPr="007E2DB2" w:rsidTr="00461E99">
        <w:trPr>
          <w:trHeight w:val="270"/>
        </w:trPr>
        <w:tc>
          <w:tcPr>
            <w:tcW w:w="463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E2408C" w:rsidP="00E2408C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Mandátne zmluvy</w:t>
            </w:r>
          </w:p>
        </w:tc>
        <w:tc>
          <w:tcPr>
            <w:tcW w:w="22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713326" w:rsidP="00E2408C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419 571</w:t>
            </w:r>
          </w:p>
        </w:tc>
        <w:tc>
          <w:tcPr>
            <w:tcW w:w="233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E2408C" w:rsidP="00E2408C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295</w:t>
            </w:r>
            <w:r w:rsidR="00072828">
              <w:rPr>
                <w:rFonts w:cs="Arial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910</w:t>
            </w:r>
          </w:p>
        </w:tc>
      </w:tr>
      <w:tr w:rsidR="00E2408C" w:rsidRPr="007E2DB2" w:rsidTr="00461E99">
        <w:trPr>
          <w:trHeight w:val="270"/>
        </w:trPr>
        <w:tc>
          <w:tcPr>
            <w:tcW w:w="463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E2408C" w:rsidP="00E2408C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Podiely</w:t>
            </w:r>
          </w:p>
        </w:tc>
        <w:tc>
          <w:tcPr>
            <w:tcW w:w="22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713326" w:rsidP="00713326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 w:rsidRPr="00713326">
              <w:rPr>
                <w:rFonts w:cs="Arial"/>
                <w:color w:val="000000"/>
                <w:sz w:val="16"/>
                <w:szCs w:val="16"/>
                <w:lang w:eastAsia="sk-SK"/>
              </w:rPr>
              <w:t>1</w:t>
            </w:r>
            <w:r w:rsidR="005A476B">
              <w:rPr>
                <w:rFonts w:cs="Arial"/>
                <w:color w:val="000000"/>
                <w:sz w:val="16"/>
                <w:szCs w:val="16"/>
                <w:lang w:eastAsia="sk-SK"/>
              </w:rPr>
              <w:t> 908 312</w:t>
            </w:r>
          </w:p>
        </w:tc>
        <w:tc>
          <w:tcPr>
            <w:tcW w:w="233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E2408C" w:rsidP="00E2408C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3 007 631</w:t>
            </w:r>
          </w:p>
        </w:tc>
      </w:tr>
      <w:tr w:rsidR="00E2408C" w:rsidRPr="007E2DB2" w:rsidTr="00461E99">
        <w:trPr>
          <w:trHeight w:val="270"/>
        </w:trPr>
        <w:tc>
          <w:tcPr>
            <w:tcW w:w="463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E2408C" w:rsidP="00E2408C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Poradenské služby</w:t>
            </w:r>
          </w:p>
        </w:tc>
        <w:tc>
          <w:tcPr>
            <w:tcW w:w="22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222643" w:rsidP="00E2408C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156 000</w:t>
            </w:r>
          </w:p>
        </w:tc>
        <w:tc>
          <w:tcPr>
            <w:tcW w:w="233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E2408C" w:rsidP="00E2408C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156 000</w:t>
            </w:r>
          </w:p>
        </w:tc>
      </w:tr>
      <w:tr w:rsidR="00E2408C" w:rsidRPr="007E2DB2" w:rsidTr="00461E99">
        <w:trPr>
          <w:trHeight w:val="270"/>
        </w:trPr>
        <w:tc>
          <w:tcPr>
            <w:tcW w:w="463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E2408C" w:rsidP="00E2408C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Technický skúšobný ústav</w:t>
            </w:r>
            <w:r w:rsidR="00222643">
              <w:rPr>
                <w:rFonts w:cs="Arial"/>
                <w:color w:val="000000"/>
                <w:sz w:val="16"/>
                <w:szCs w:val="16"/>
                <w:lang w:eastAsia="sk-SK"/>
              </w:rPr>
              <w:t>–osvedčenia hracie automaty</w:t>
            </w:r>
          </w:p>
        </w:tc>
        <w:tc>
          <w:tcPr>
            <w:tcW w:w="22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222643" w:rsidP="00E2408C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15 744</w:t>
            </w:r>
          </w:p>
        </w:tc>
        <w:tc>
          <w:tcPr>
            <w:tcW w:w="233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E2408C" w:rsidP="00E2408C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18 595</w:t>
            </w:r>
          </w:p>
        </w:tc>
      </w:tr>
      <w:tr w:rsidR="00E2408C" w:rsidRPr="007E2DB2" w:rsidTr="00461E99">
        <w:trPr>
          <w:trHeight w:val="270"/>
        </w:trPr>
        <w:tc>
          <w:tcPr>
            <w:tcW w:w="4636" w:type="dxa"/>
            <w:gridSpan w:val="8"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E2408C" w:rsidP="00E2408C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Bezpečnostná služba</w:t>
            </w:r>
          </w:p>
        </w:tc>
        <w:tc>
          <w:tcPr>
            <w:tcW w:w="2210" w:type="dxa"/>
            <w:gridSpan w:val="3"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072828" w:rsidP="00E2408C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87 908</w:t>
            </w:r>
          </w:p>
        </w:tc>
        <w:tc>
          <w:tcPr>
            <w:tcW w:w="2334" w:type="dxa"/>
            <w:gridSpan w:val="3"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E2408C" w:rsidP="00E2408C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31 706</w:t>
            </w:r>
          </w:p>
        </w:tc>
      </w:tr>
      <w:tr w:rsidR="00E2408C" w:rsidRPr="007E2DB2" w:rsidTr="00461E99">
        <w:trPr>
          <w:trHeight w:val="270"/>
        </w:trPr>
        <w:tc>
          <w:tcPr>
            <w:tcW w:w="4636" w:type="dxa"/>
            <w:gridSpan w:val="8"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E2408C" w:rsidP="00E2408C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Daňové poradenstvo</w:t>
            </w:r>
          </w:p>
        </w:tc>
        <w:tc>
          <w:tcPr>
            <w:tcW w:w="2210" w:type="dxa"/>
            <w:gridSpan w:val="3"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222643" w:rsidP="00E2408C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4 820</w:t>
            </w:r>
          </w:p>
        </w:tc>
        <w:tc>
          <w:tcPr>
            <w:tcW w:w="2334" w:type="dxa"/>
            <w:gridSpan w:val="3"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E2408C" w:rsidP="00E2408C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3 400</w:t>
            </w:r>
          </w:p>
        </w:tc>
      </w:tr>
      <w:tr w:rsidR="00E2408C" w:rsidRPr="007E2DB2" w:rsidTr="00461E99">
        <w:trPr>
          <w:trHeight w:val="270"/>
        </w:trPr>
        <w:tc>
          <w:tcPr>
            <w:tcW w:w="4636" w:type="dxa"/>
            <w:gridSpan w:val="8"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E2408C" w:rsidP="00E2408C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 xml:space="preserve">Telefónne poplatky </w:t>
            </w:r>
            <w:r w:rsidR="00072828">
              <w:rPr>
                <w:rFonts w:cs="Arial"/>
                <w:color w:val="000000"/>
                <w:sz w:val="16"/>
                <w:szCs w:val="16"/>
                <w:lang w:eastAsia="sk-SK"/>
              </w:rPr>
              <w:t>a internet</w:t>
            </w:r>
          </w:p>
        </w:tc>
        <w:tc>
          <w:tcPr>
            <w:tcW w:w="2210" w:type="dxa"/>
            <w:gridSpan w:val="3"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072828" w:rsidP="00E2408C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51 468</w:t>
            </w:r>
          </w:p>
        </w:tc>
        <w:tc>
          <w:tcPr>
            <w:tcW w:w="2334" w:type="dxa"/>
            <w:gridSpan w:val="3"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E2408C" w:rsidP="00E2408C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54 089</w:t>
            </w:r>
          </w:p>
        </w:tc>
      </w:tr>
      <w:tr w:rsidR="00E2408C" w:rsidRPr="007E2DB2" w:rsidTr="00461E99">
        <w:trPr>
          <w:trHeight w:val="270"/>
        </w:trPr>
        <w:tc>
          <w:tcPr>
            <w:tcW w:w="4636" w:type="dxa"/>
            <w:gridSpan w:val="8"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E2408C" w:rsidP="00E2408C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Právne služby</w:t>
            </w:r>
          </w:p>
        </w:tc>
        <w:tc>
          <w:tcPr>
            <w:tcW w:w="2210" w:type="dxa"/>
            <w:gridSpan w:val="3"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072828" w:rsidP="00E2408C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6 344</w:t>
            </w:r>
          </w:p>
        </w:tc>
        <w:tc>
          <w:tcPr>
            <w:tcW w:w="2334" w:type="dxa"/>
            <w:gridSpan w:val="3"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2408C" w:rsidRPr="007E2DB2" w:rsidRDefault="00E2408C" w:rsidP="00E2408C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14 481</w:t>
            </w:r>
          </w:p>
        </w:tc>
      </w:tr>
      <w:tr w:rsidR="00AF0A82" w:rsidRPr="007E2DB2" w:rsidTr="00461E99">
        <w:trPr>
          <w:trHeight w:val="270"/>
        </w:trPr>
        <w:tc>
          <w:tcPr>
            <w:tcW w:w="4636" w:type="dxa"/>
            <w:gridSpan w:val="8"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F0A82" w:rsidRDefault="00AF0A82" w:rsidP="00E2408C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Opravy a udržiavanie</w:t>
            </w:r>
          </w:p>
        </w:tc>
        <w:tc>
          <w:tcPr>
            <w:tcW w:w="2210" w:type="dxa"/>
            <w:gridSpan w:val="3"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F0A82" w:rsidRDefault="008C56C1" w:rsidP="00E2408C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60 510</w:t>
            </w:r>
          </w:p>
        </w:tc>
        <w:tc>
          <w:tcPr>
            <w:tcW w:w="2334" w:type="dxa"/>
            <w:gridSpan w:val="3"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F0A82" w:rsidRDefault="00AF0A82" w:rsidP="00E2408C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26 015</w:t>
            </w:r>
          </w:p>
        </w:tc>
      </w:tr>
      <w:tr w:rsidR="00AF0A82" w:rsidRPr="007E2DB2" w:rsidTr="00461E99">
        <w:trPr>
          <w:trHeight w:val="270"/>
        </w:trPr>
        <w:tc>
          <w:tcPr>
            <w:tcW w:w="4636" w:type="dxa"/>
            <w:gridSpan w:val="8"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F0A82" w:rsidRDefault="00AF0A82" w:rsidP="00E2408C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Cestovné výdavky</w:t>
            </w:r>
          </w:p>
        </w:tc>
        <w:tc>
          <w:tcPr>
            <w:tcW w:w="2210" w:type="dxa"/>
            <w:gridSpan w:val="3"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F0A82" w:rsidRDefault="008C56C1" w:rsidP="00E2408C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7 933</w:t>
            </w:r>
          </w:p>
        </w:tc>
        <w:tc>
          <w:tcPr>
            <w:tcW w:w="2334" w:type="dxa"/>
            <w:gridSpan w:val="3"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F0A82" w:rsidRDefault="00AF0A82" w:rsidP="00E2408C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15 781</w:t>
            </w:r>
          </w:p>
        </w:tc>
      </w:tr>
      <w:tr w:rsidR="00AF0A82" w:rsidRPr="007E2DB2" w:rsidTr="00461E99">
        <w:trPr>
          <w:trHeight w:val="270"/>
        </w:trPr>
        <w:tc>
          <w:tcPr>
            <w:tcW w:w="4636" w:type="dxa"/>
            <w:gridSpan w:val="8"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F0A82" w:rsidRDefault="00AF0A82" w:rsidP="00E2408C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Reprezentačné</w:t>
            </w:r>
          </w:p>
        </w:tc>
        <w:tc>
          <w:tcPr>
            <w:tcW w:w="2210" w:type="dxa"/>
            <w:gridSpan w:val="3"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F0A82" w:rsidRDefault="008C56C1" w:rsidP="00E2408C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118 459</w:t>
            </w:r>
          </w:p>
        </w:tc>
        <w:tc>
          <w:tcPr>
            <w:tcW w:w="2334" w:type="dxa"/>
            <w:gridSpan w:val="3"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F0A82" w:rsidRDefault="00AF0A82" w:rsidP="00E2408C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15 082</w:t>
            </w:r>
          </w:p>
        </w:tc>
      </w:tr>
      <w:tr w:rsidR="00AF0A82" w:rsidRPr="007E2DB2" w:rsidTr="00461E99">
        <w:trPr>
          <w:trHeight w:val="270"/>
        </w:trPr>
        <w:tc>
          <w:tcPr>
            <w:tcW w:w="4636" w:type="dxa"/>
            <w:gridSpan w:val="8"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F0A82" w:rsidRDefault="00AF0A82" w:rsidP="00E2408C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Ostatné</w:t>
            </w:r>
          </w:p>
        </w:tc>
        <w:tc>
          <w:tcPr>
            <w:tcW w:w="2210" w:type="dxa"/>
            <w:gridSpan w:val="3"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F0A82" w:rsidRDefault="008C56C1" w:rsidP="00E2408C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99 882</w:t>
            </w:r>
          </w:p>
        </w:tc>
        <w:tc>
          <w:tcPr>
            <w:tcW w:w="2334" w:type="dxa"/>
            <w:gridSpan w:val="3"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F0A82" w:rsidRDefault="00AF0A82" w:rsidP="00E2408C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72 514</w:t>
            </w:r>
          </w:p>
        </w:tc>
      </w:tr>
    </w:tbl>
    <w:p w:rsidR="007E2DB2" w:rsidRPr="00461E99" w:rsidRDefault="007E2DB2" w:rsidP="007E2DB2">
      <w:pPr>
        <w:rPr>
          <w:sz w:val="16"/>
          <w:szCs w:val="16"/>
          <w:highlight w:val="yellow"/>
        </w:rPr>
      </w:pPr>
    </w:p>
    <w:p w:rsidR="007E2DB2" w:rsidRDefault="007E2DB2" w:rsidP="007E2DB2">
      <w:pPr>
        <w:rPr>
          <w:highlight w:val="yellow"/>
        </w:rPr>
      </w:pPr>
    </w:p>
    <w:p w:rsidR="008832A6" w:rsidRDefault="008832A6" w:rsidP="007E2DB2">
      <w:pPr>
        <w:rPr>
          <w:highlight w:val="yellow"/>
        </w:rPr>
      </w:pPr>
    </w:p>
    <w:p w:rsidR="007E2DB2" w:rsidRDefault="00172706" w:rsidP="00172706">
      <w:pPr>
        <w:rPr>
          <w:rFonts w:ascii="Arial" w:hAnsi="Arial" w:cs="Arial"/>
          <w:b/>
          <w:bCs/>
          <w:color w:val="000000"/>
          <w:sz w:val="18"/>
          <w:szCs w:val="18"/>
          <w:lang w:eastAsia="sk-SK"/>
        </w:rPr>
      </w:pPr>
      <w:r>
        <w:rPr>
          <w:rFonts w:ascii="Arial" w:hAnsi="Arial" w:cs="Arial"/>
          <w:b/>
          <w:bCs/>
          <w:color w:val="000000"/>
          <w:sz w:val="18"/>
          <w:szCs w:val="18"/>
          <w:lang w:eastAsia="sk-SK"/>
        </w:rPr>
        <w:t>b)  Významné položky nákladov z hospodárskej činnosti</w:t>
      </w:r>
    </w:p>
    <w:p w:rsidR="00172706" w:rsidRDefault="00172706" w:rsidP="00172706">
      <w:pPr>
        <w:rPr>
          <w:rFonts w:ascii="Arial" w:hAnsi="Arial" w:cs="Arial"/>
          <w:b/>
          <w:bCs/>
          <w:color w:val="000000"/>
          <w:sz w:val="18"/>
          <w:szCs w:val="18"/>
          <w:lang w:eastAsia="sk-SK"/>
        </w:rPr>
      </w:pPr>
    </w:p>
    <w:tbl>
      <w:tblPr>
        <w:tblW w:w="91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36"/>
        <w:gridCol w:w="2210"/>
        <w:gridCol w:w="2334"/>
      </w:tblGrid>
      <w:tr w:rsidR="00172706" w:rsidRPr="007E2DB2" w:rsidTr="00CA6841">
        <w:trPr>
          <w:trHeight w:val="255"/>
        </w:trPr>
        <w:tc>
          <w:tcPr>
            <w:tcW w:w="463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72706" w:rsidRPr="007E2DB2" w:rsidRDefault="00172706" w:rsidP="00CA6841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E2DB2"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  <w:t>Položky nákladov</w:t>
            </w:r>
          </w:p>
        </w:tc>
        <w:tc>
          <w:tcPr>
            <w:tcW w:w="4544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172706" w:rsidRPr="007E2DB2" w:rsidRDefault="00172706" w:rsidP="00CA6841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E2DB2"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  <w:t>Hodnota</w:t>
            </w:r>
          </w:p>
        </w:tc>
      </w:tr>
      <w:tr w:rsidR="00172706" w:rsidRPr="007E2DB2" w:rsidTr="00CA6841">
        <w:trPr>
          <w:trHeight w:val="194"/>
        </w:trPr>
        <w:tc>
          <w:tcPr>
            <w:tcW w:w="463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172706" w:rsidRPr="007E2DB2" w:rsidRDefault="00172706" w:rsidP="00CA6841">
            <w:pPr>
              <w:jc w:val="left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44" w:type="dxa"/>
            <w:gridSpan w:val="2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172706" w:rsidRPr="007E2DB2" w:rsidRDefault="00172706" w:rsidP="00CA6841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A553B1" w:rsidRPr="007E2DB2" w:rsidTr="00CA6841">
        <w:trPr>
          <w:trHeight w:val="255"/>
        </w:trPr>
        <w:tc>
          <w:tcPr>
            <w:tcW w:w="463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A553B1" w:rsidRPr="007E2DB2" w:rsidRDefault="00A553B1" w:rsidP="00A553B1">
            <w:pPr>
              <w:jc w:val="left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1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553B1" w:rsidRPr="005E0F66" w:rsidRDefault="00A553B1" w:rsidP="00A553B1">
            <w:pPr>
              <w:pStyle w:val="TopHeader"/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Bežné účtovné obdobie</w:t>
            </w:r>
          </w:p>
          <w:p w:rsidR="00A553B1" w:rsidRPr="007E2DB2" w:rsidRDefault="00A553B1" w:rsidP="00A553B1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sz w:val="14"/>
                <w:szCs w:val="14"/>
              </w:rPr>
              <w:t>2015</w:t>
            </w:r>
          </w:p>
        </w:tc>
        <w:tc>
          <w:tcPr>
            <w:tcW w:w="233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553B1" w:rsidRPr="005E0F66" w:rsidRDefault="00A553B1" w:rsidP="00A553B1">
            <w:pPr>
              <w:pStyle w:val="TopHeader"/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Bezprostredne predchádzajúce účtovné obdobie</w:t>
            </w:r>
          </w:p>
          <w:p w:rsidR="00A553B1" w:rsidRPr="007E2DB2" w:rsidRDefault="00A553B1" w:rsidP="00A553B1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E0F66">
              <w:rPr>
                <w:sz w:val="14"/>
                <w:szCs w:val="14"/>
              </w:rPr>
              <w:t>201</w:t>
            </w:r>
            <w:r>
              <w:rPr>
                <w:sz w:val="14"/>
                <w:szCs w:val="14"/>
              </w:rPr>
              <w:t>4</w:t>
            </w:r>
          </w:p>
        </w:tc>
      </w:tr>
      <w:tr w:rsidR="00172706" w:rsidRPr="007E2DB2" w:rsidTr="00CA6841">
        <w:trPr>
          <w:trHeight w:val="194"/>
        </w:trPr>
        <w:tc>
          <w:tcPr>
            <w:tcW w:w="463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172706" w:rsidRPr="007E2DB2" w:rsidRDefault="00172706" w:rsidP="00CA6841">
            <w:pPr>
              <w:jc w:val="left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1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172706" w:rsidRPr="007E2DB2" w:rsidRDefault="00172706" w:rsidP="00CA6841">
            <w:pPr>
              <w:jc w:val="left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3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172706" w:rsidRPr="007E2DB2" w:rsidRDefault="00172706" w:rsidP="00CA6841">
            <w:pPr>
              <w:jc w:val="left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A553B1" w:rsidRPr="007E2DB2" w:rsidTr="00CA6841">
        <w:trPr>
          <w:trHeight w:val="270"/>
        </w:trPr>
        <w:tc>
          <w:tcPr>
            <w:tcW w:w="4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553B1" w:rsidRPr="00DD216A" w:rsidRDefault="00A553B1" w:rsidP="00F56A91">
            <w:pPr>
              <w:jc w:val="left"/>
              <w:rPr>
                <w:rFonts w:cs="Arial"/>
                <w:b/>
                <w:color w:val="000000"/>
                <w:sz w:val="16"/>
                <w:szCs w:val="16"/>
                <w:lang w:eastAsia="sk-SK"/>
              </w:rPr>
            </w:pPr>
            <w:r w:rsidRPr="00DD216A">
              <w:rPr>
                <w:rFonts w:cs="Arial"/>
                <w:b/>
                <w:color w:val="000000"/>
                <w:sz w:val="16"/>
                <w:szCs w:val="16"/>
                <w:lang w:eastAsia="sk-SK"/>
              </w:rPr>
              <w:t>Náklady z hospodárskej činnosti spolu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553B1" w:rsidRPr="00DD216A" w:rsidRDefault="00A553B1" w:rsidP="00F56A91">
            <w:pPr>
              <w:jc w:val="center"/>
              <w:rPr>
                <w:rFonts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  <w:lang w:eastAsia="sk-SK"/>
              </w:rPr>
              <w:t>18 250 471</w:t>
            </w:r>
          </w:p>
        </w:tc>
        <w:tc>
          <w:tcPr>
            <w:tcW w:w="23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553B1" w:rsidRPr="00DD216A" w:rsidRDefault="00A553B1" w:rsidP="00F56A91">
            <w:pPr>
              <w:jc w:val="center"/>
              <w:rPr>
                <w:rFonts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  <w:lang w:eastAsia="sk-SK"/>
              </w:rPr>
              <w:t>15 705 171</w:t>
            </w:r>
          </w:p>
        </w:tc>
      </w:tr>
      <w:tr w:rsidR="00F56A91" w:rsidRPr="007E2DB2" w:rsidTr="00CA6841">
        <w:trPr>
          <w:trHeight w:val="270"/>
        </w:trPr>
        <w:tc>
          <w:tcPr>
            <w:tcW w:w="4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F56A91" w:rsidRPr="007E2DB2" w:rsidRDefault="00F56A91" w:rsidP="00F56A91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Dane a poplatky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F56A91" w:rsidRPr="007E2DB2" w:rsidRDefault="00B618A6" w:rsidP="00F56A91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1 621 034</w:t>
            </w:r>
          </w:p>
        </w:tc>
        <w:tc>
          <w:tcPr>
            <w:tcW w:w="23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F56A91" w:rsidRPr="007E2DB2" w:rsidRDefault="00F56A91" w:rsidP="00F56A91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1</w:t>
            </w:r>
            <w:r w:rsidR="00F920DD">
              <w:rPr>
                <w:rFonts w:cs="Arial"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419</w:t>
            </w:r>
            <w:r w:rsidR="00F920DD">
              <w:rPr>
                <w:rFonts w:cs="Arial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210</w:t>
            </w:r>
          </w:p>
        </w:tc>
      </w:tr>
      <w:tr w:rsidR="00522472" w:rsidRPr="007E2DB2" w:rsidTr="00CA6841">
        <w:trPr>
          <w:trHeight w:val="270"/>
        </w:trPr>
        <w:tc>
          <w:tcPr>
            <w:tcW w:w="4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22472" w:rsidRDefault="00522472" w:rsidP="00F56A91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Mzdové náklady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22472" w:rsidRDefault="00522472" w:rsidP="00F56A91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965 574</w:t>
            </w:r>
          </w:p>
        </w:tc>
        <w:tc>
          <w:tcPr>
            <w:tcW w:w="23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22472" w:rsidRDefault="00BE71B1" w:rsidP="00F56A91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585 167</w:t>
            </w:r>
          </w:p>
        </w:tc>
      </w:tr>
      <w:tr w:rsidR="00522472" w:rsidRPr="007E2DB2" w:rsidTr="00CA6841">
        <w:trPr>
          <w:trHeight w:val="270"/>
        </w:trPr>
        <w:tc>
          <w:tcPr>
            <w:tcW w:w="4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22472" w:rsidRDefault="00522472" w:rsidP="00F56A91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Sociálne poistenie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22472" w:rsidRDefault="00BE71B1" w:rsidP="00F56A91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239 891</w:t>
            </w:r>
          </w:p>
        </w:tc>
        <w:tc>
          <w:tcPr>
            <w:tcW w:w="23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522472" w:rsidRDefault="00BE71B1" w:rsidP="00F56A91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148 376</w:t>
            </w:r>
          </w:p>
        </w:tc>
      </w:tr>
      <w:tr w:rsidR="00BE71B1" w:rsidRPr="007E2DB2" w:rsidTr="00CA6841">
        <w:trPr>
          <w:trHeight w:val="270"/>
        </w:trPr>
        <w:tc>
          <w:tcPr>
            <w:tcW w:w="4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71B1" w:rsidRDefault="00BE71B1" w:rsidP="00F56A91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Zdravotné poistenie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71B1" w:rsidRDefault="00BE71B1" w:rsidP="00F56A91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98 224</w:t>
            </w:r>
          </w:p>
        </w:tc>
        <w:tc>
          <w:tcPr>
            <w:tcW w:w="23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71B1" w:rsidRDefault="00BE71B1" w:rsidP="00F56A91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56 409</w:t>
            </w:r>
          </w:p>
        </w:tc>
      </w:tr>
      <w:tr w:rsidR="00BE71B1" w:rsidRPr="007E2DB2" w:rsidTr="00CA6841">
        <w:trPr>
          <w:trHeight w:val="270"/>
        </w:trPr>
        <w:tc>
          <w:tcPr>
            <w:tcW w:w="4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71B1" w:rsidRDefault="00BE71B1" w:rsidP="00F56A91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Ostatné súvisiace mzdové náklady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71B1" w:rsidRDefault="00BE71B1" w:rsidP="00F56A91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39 583</w:t>
            </w:r>
          </w:p>
        </w:tc>
        <w:tc>
          <w:tcPr>
            <w:tcW w:w="23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71B1" w:rsidRDefault="00BE71B1" w:rsidP="00F56A91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23 224</w:t>
            </w:r>
          </w:p>
        </w:tc>
      </w:tr>
      <w:tr w:rsidR="00F56A91" w:rsidRPr="007E2DB2" w:rsidTr="00CA6841">
        <w:trPr>
          <w:trHeight w:val="270"/>
        </w:trPr>
        <w:tc>
          <w:tcPr>
            <w:tcW w:w="4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F56A91" w:rsidRPr="007E2DB2" w:rsidRDefault="00F56A91" w:rsidP="00F56A91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Odpisy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F56A91" w:rsidRPr="007E2DB2" w:rsidRDefault="00865E97" w:rsidP="00F56A91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262 013</w:t>
            </w:r>
          </w:p>
        </w:tc>
        <w:tc>
          <w:tcPr>
            <w:tcW w:w="23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F56A91" w:rsidRPr="007E2DB2" w:rsidRDefault="00F56A91" w:rsidP="00F56A91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206</w:t>
            </w:r>
            <w:r w:rsidR="00F920DD">
              <w:rPr>
                <w:rFonts w:cs="Arial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918</w:t>
            </w:r>
          </w:p>
        </w:tc>
      </w:tr>
      <w:tr w:rsidR="00F56A91" w:rsidRPr="007E2DB2" w:rsidTr="00CA6841">
        <w:trPr>
          <w:trHeight w:val="270"/>
        </w:trPr>
        <w:tc>
          <w:tcPr>
            <w:tcW w:w="4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F56A91" w:rsidRPr="009D4584" w:rsidRDefault="00F56A91" w:rsidP="00F56A91">
            <w:pPr>
              <w:jc w:val="left"/>
              <w:rPr>
                <w:rFonts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 w:rsidRPr="009D4584">
              <w:rPr>
                <w:rFonts w:cs="Arial"/>
                <w:b/>
                <w:i/>
                <w:color w:val="000000"/>
                <w:sz w:val="16"/>
                <w:szCs w:val="16"/>
                <w:lang w:eastAsia="sk-SK"/>
              </w:rPr>
              <w:t>Ostatné náklady na hospodársku činnosť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F56A91" w:rsidRPr="009D4584" w:rsidRDefault="00E54B3C" w:rsidP="00F56A91">
            <w:pPr>
              <w:jc w:val="center"/>
              <w:rPr>
                <w:rFonts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 w:rsidRPr="009D4584">
              <w:rPr>
                <w:rFonts w:cs="Arial"/>
                <w:b/>
                <w:i/>
                <w:color w:val="000000"/>
                <w:sz w:val="16"/>
                <w:szCs w:val="16"/>
                <w:lang w:eastAsia="sk-SK"/>
              </w:rPr>
              <w:t>15 024 152</w:t>
            </w:r>
          </w:p>
        </w:tc>
        <w:tc>
          <w:tcPr>
            <w:tcW w:w="23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F56A91" w:rsidRPr="009D4584" w:rsidRDefault="00F56A91" w:rsidP="00F56A91">
            <w:pPr>
              <w:jc w:val="center"/>
              <w:rPr>
                <w:rFonts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 w:rsidRPr="009D4584">
              <w:rPr>
                <w:rFonts w:cs="Arial"/>
                <w:b/>
                <w:i/>
                <w:color w:val="000000"/>
                <w:sz w:val="16"/>
                <w:szCs w:val="16"/>
                <w:lang w:eastAsia="sk-SK"/>
              </w:rPr>
              <w:t>13</w:t>
            </w:r>
            <w:r w:rsidR="00F920DD" w:rsidRPr="009D4584">
              <w:rPr>
                <w:rFonts w:cs="Arial"/>
                <w:b/>
                <w:i/>
                <w:color w:val="000000"/>
                <w:sz w:val="16"/>
                <w:szCs w:val="16"/>
                <w:lang w:eastAsia="sk-SK"/>
              </w:rPr>
              <w:t> </w:t>
            </w:r>
            <w:r w:rsidRPr="009D4584">
              <w:rPr>
                <w:rFonts w:cs="Arial"/>
                <w:b/>
                <w:i/>
                <w:color w:val="000000"/>
                <w:sz w:val="16"/>
                <w:szCs w:val="16"/>
                <w:lang w:eastAsia="sk-SK"/>
              </w:rPr>
              <w:t>265</w:t>
            </w:r>
            <w:r w:rsidR="00F920DD" w:rsidRPr="009D4584">
              <w:rPr>
                <w:rFonts w:cs="Arial"/>
                <w:b/>
                <w:i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9D4584">
              <w:rPr>
                <w:rFonts w:cs="Arial"/>
                <w:b/>
                <w:i/>
                <w:color w:val="000000"/>
                <w:sz w:val="16"/>
                <w:szCs w:val="16"/>
                <w:lang w:eastAsia="sk-SK"/>
              </w:rPr>
              <w:t>867</w:t>
            </w:r>
          </w:p>
        </w:tc>
      </w:tr>
      <w:tr w:rsidR="009D4584" w:rsidRPr="007E2DB2" w:rsidTr="00CA6841">
        <w:trPr>
          <w:trHeight w:val="270"/>
        </w:trPr>
        <w:tc>
          <w:tcPr>
            <w:tcW w:w="4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D4584" w:rsidRDefault="009D4584" w:rsidP="00F56A91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 xml:space="preserve"> z toho: </w:t>
            </w:r>
            <w:r w:rsidRPr="009D4584">
              <w:rPr>
                <w:rFonts w:cs="Arial"/>
                <w:color w:val="000000"/>
                <w:sz w:val="16"/>
                <w:szCs w:val="16"/>
                <w:lang w:eastAsia="sk-SK"/>
              </w:rPr>
              <w:t>VÝHRY - terminály videohier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D4584" w:rsidRDefault="009D4584" w:rsidP="00F56A91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14 573 949</w:t>
            </w:r>
          </w:p>
        </w:tc>
        <w:tc>
          <w:tcPr>
            <w:tcW w:w="23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D4584" w:rsidRDefault="009D4584" w:rsidP="00F56A91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 w:rsidRPr="009D4584">
              <w:rPr>
                <w:rFonts w:cs="Arial"/>
                <w:color w:val="000000"/>
                <w:sz w:val="16"/>
                <w:szCs w:val="16"/>
                <w:lang w:eastAsia="sk-SK"/>
              </w:rPr>
              <w:t>13</w:t>
            </w: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9D4584">
              <w:rPr>
                <w:rFonts w:cs="Arial"/>
                <w:color w:val="000000"/>
                <w:sz w:val="16"/>
                <w:szCs w:val="16"/>
                <w:lang w:eastAsia="sk-SK"/>
              </w:rPr>
              <w:t>111</w:t>
            </w: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9D4584">
              <w:rPr>
                <w:rFonts w:cs="Arial"/>
                <w:color w:val="000000"/>
                <w:sz w:val="16"/>
                <w:szCs w:val="16"/>
                <w:lang w:eastAsia="sk-SK"/>
              </w:rPr>
              <w:t>366</w:t>
            </w:r>
          </w:p>
        </w:tc>
      </w:tr>
    </w:tbl>
    <w:p w:rsidR="007E2DB2" w:rsidRDefault="007E2DB2" w:rsidP="007E2DB2">
      <w:pPr>
        <w:rPr>
          <w:highlight w:val="yellow"/>
        </w:rPr>
      </w:pPr>
    </w:p>
    <w:p w:rsidR="00835274" w:rsidRDefault="00835274" w:rsidP="007E2DB2">
      <w:pPr>
        <w:rPr>
          <w:highlight w:val="yellow"/>
        </w:rPr>
      </w:pPr>
    </w:p>
    <w:p w:rsidR="007F3565" w:rsidRDefault="005C38C9" w:rsidP="001E2635">
      <w:pPr>
        <w:rPr>
          <w:sz w:val="16"/>
          <w:szCs w:val="16"/>
        </w:rPr>
      </w:pPr>
      <w:r w:rsidRPr="00CC0951">
        <w:rPr>
          <w:sz w:val="16"/>
          <w:szCs w:val="16"/>
        </w:rPr>
        <w:t>Ostatné náklady na hospodársku činnosť zahrňujú predovšetkým náklady na vyplatené výhry</w:t>
      </w:r>
      <w:r w:rsidR="00E57DBE" w:rsidRPr="00CC0951">
        <w:rPr>
          <w:sz w:val="16"/>
          <w:szCs w:val="16"/>
        </w:rPr>
        <w:t>.</w:t>
      </w:r>
    </w:p>
    <w:p w:rsidR="008832A6" w:rsidRDefault="008832A6" w:rsidP="001E2635">
      <w:pPr>
        <w:rPr>
          <w:b/>
          <w:i/>
          <w:snapToGrid w:val="0"/>
          <w:color w:val="FF0000"/>
          <w:sz w:val="16"/>
          <w:szCs w:val="16"/>
          <w:lang w:eastAsia="sk-SK"/>
        </w:rPr>
      </w:pPr>
    </w:p>
    <w:p w:rsidR="00835274" w:rsidRDefault="00835274" w:rsidP="001E2635">
      <w:pPr>
        <w:rPr>
          <w:b/>
          <w:i/>
          <w:snapToGrid w:val="0"/>
          <w:color w:val="FF0000"/>
          <w:sz w:val="16"/>
          <w:szCs w:val="16"/>
          <w:lang w:eastAsia="sk-SK"/>
        </w:rPr>
      </w:pPr>
    </w:p>
    <w:p w:rsidR="00835274" w:rsidRDefault="00835274" w:rsidP="00835274">
      <w:pPr>
        <w:rPr>
          <w:rFonts w:ascii="Arial" w:hAnsi="Arial" w:cs="Arial"/>
          <w:b/>
          <w:bCs/>
          <w:color w:val="000000"/>
          <w:sz w:val="18"/>
          <w:szCs w:val="18"/>
          <w:lang w:eastAsia="sk-SK"/>
        </w:rPr>
      </w:pPr>
      <w:r>
        <w:rPr>
          <w:rFonts w:ascii="Arial" w:hAnsi="Arial" w:cs="Arial"/>
          <w:b/>
          <w:bCs/>
          <w:color w:val="000000"/>
          <w:sz w:val="18"/>
          <w:szCs w:val="18"/>
          <w:lang w:eastAsia="sk-SK"/>
        </w:rPr>
        <w:t>c)  Významné položky finančných nákladov a celková suma kurzových strát</w:t>
      </w:r>
    </w:p>
    <w:p w:rsidR="00835274" w:rsidRDefault="00835274" w:rsidP="00835274">
      <w:pPr>
        <w:rPr>
          <w:rFonts w:ascii="Arial" w:hAnsi="Arial" w:cs="Arial"/>
          <w:b/>
          <w:bCs/>
          <w:color w:val="000000"/>
          <w:sz w:val="18"/>
          <w:szCs w:val="18"/>
          <w:lang w:eastAsia="sk-SK"/>
        </w:rPr>
      </w:pPr>
      <w:r>
        <w:rPr>
          <w:rFonts w:ascii="Arial" w:hAnsi="Arial" w:cs="Arial"/>
          <w:b/>
          <w:bCs/>
          <w:color w:val="000000"/>
          <w:sz w:val="18"/>
          <w:szCs w:val="18"/>
          <w:lang w:eastAsia="sk-SK"/>
        </w:rPr>
        <w:t xml:space="preserve">  </w:t>
      </w:r>
    </w:p>
    <w:tbl>
      <w:tblPr>
        <w:tblW w:w="91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36"/>
        <w:gridCol w:w="2210"/>
        <w:gridCol w:w="2334"/>
      </w:tblGrid>
      <w:tr w:rsidR="00835274" w:rsidRPr="007E2DB2" w:rsidTr="00CA6841">
        <w:trPr>
          <w:trHeight w:val="255"/>
        </w:trPr>
        <w:tc>
          <w:tcPr>
            <w:tcW w:w="463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35274" w:rsidRPr="007E2DB2" w:rsidRDefault="00835274" w:rsidP="00CA6841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E2DB2"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  <w:t>Položky nákladov</w:t>
            </w:r>
          </w:p>
        </w:tc>
        <w:tc>
          <w:tcPr>
            <w:tcW w:w="4544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35274" w:rsidRPr="007E2DB2" w:rsidRDefault="00835274" w:rsidP="00CA6841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E2DB2"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  <w:t>Hodnota</w:t>
            </w:r>
          </w:p>
        </w:tc>
      </w:tr>
      <w:tr w:rsidR="00835274" w:rsidRPr="007E2DB2" w:rsidTr="00CA6841">
        <w:trPr>
          <w:trHeight w:val="194"/>
        </w:trPr>
        <w:tc>
          <w:tcPr>
            <w:tcW w:w="463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35274" w:rsidRPr="007E2DB2" w:rsidRDefault="00835274" w:rsidP="00CA6841">
            <w:pPr>
              <w:jc w:val="left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44" w:type="dxa"/>
            <w:gridSpan w:val="2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35274" w:rsidRPr="007E2DB2" w:rsidRDefault="00835274" w:rsidP="00CA6841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A553B1" w:rsidRPr="007E2DB2" w:rsidTr="00CA6841">
        <w:trPr>
          <w:trHeight w:val="255"/>
        </w:trPr>
        <w:tc>
          <w:tcPr>
            <w:tcW w:w="463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A553B1" w:rsidRPr="007E2DB2" w:rsidRDefault="00A553B1" w:rsidP="00A553B1">
            <w:pPr>
              <w:jc w:val="left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1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553B1" w:rsidRPr="005E0F66" w:rsidRDefault="00A553B1" w:rsidP="00A553B1">
            <w:pPr>
              <w:pStyle w:val="TopHeader"/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Bežné účtovné obdobie</w:t>
            </w:r>
          </w:p>
          <w:p w:rsidR="00A553B1" w:rsidRPr="007E2DB2" w:rsidRDefault="00A553B1" w:rsidP="00A553B1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sz w:val="14"/>
                <w:szCs w:val="14"/>
              </w:rPr>
              <w:t>2015</w:t>
            </w:r>
          </w:p>
        </w:tc>
        <w:tc>
          <w:tcPr>
            <w:tcW w:w="233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553B1" w:rsidRPr="005E0F66" w:rsidRDefault="00A553B1" w:rsidP="00A553B1">
            <w:pPr>
              <w:pStyle w:val="TopHeader"/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Bezprostredne predchádzajúce účtovné obdobie</w:t>
            </w:r>
          </w:p>
          <w:p w:rsidR="00A553B1" w:rsidRPr="007E2DB2" w:rsidRDefault="00A553B1" w:rsidP="00A553B1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E0F66">
              <w:rPr>
                <w:sz w:val="14"/>
                <w:szCs w:val="14"/>
              </w:rPr>
              <w:t>201</w:t>
            </w:r>
            <w:r>
              <w:rPr>
                <w:sz w:val="14"/>
                <w:szCs w:val="14"/>
              </w:rPr>
              <w:t>4</w:t>
            </w:r>
          </w:p>
        </w:tc>
      </w:tr>
      <w:tr w:rsidR="00835274" w:rsidRPr="007E2DB2" w:rsidTr="00CA6841">
        <w:trPr>
          <w:trHeight w:val="194"/>
        </w:trPr>
        <w:tc>
          <w:tcPr>
            <w:tcW w:w="463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35274" w:rsidRPr="007E2DB2" w:rsidRDefault="00835274" w:rsidP="00CA6841">
            <w:pPr>
              <w:jc w:val="left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1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35274" w:rsidRPr="007E2DB2" w:rsidRDefault="00835274" w:rsidP="00CA6841">
            <w:pPr>
              <w:jc w:val="left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3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35274" w:rsidRPr="007E2DB2" w:rsidRDefault="00835274" w:rsidP="00CA6841">
            <w:pPr>
              <w:jc w:val="left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A553B1" w:rsidRPr="007E2DB2" w:rsidTr="00CA6841">
        <w:trPr>
          <w:trHeight w:val="270"/>
        </w:trPr>
        <w:tc>
          <w:tcPr>
            <w:tcW w:w="4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553B1" w:rsidRPr="00DD216A" w:rsidRDefault="00A553B1" w:rsidP="00D4704B">
            <w:pPr>
              <w:jc w:val="left"/>
              <w:rPr>
                <w:rFonts w:cs="Arial"/>
                <w:b/>
                <w:color w:val="000000"/>
                <w:sz w:val="16"/>
                <w:szCs w:val="16"/>
                <w:lang w:eastAsia="sk-SK"/>
              </w:rPr>
            </w:pPr>
            <w:r w:rsidRPr="00DD216A">
              <w:rPr>
                <w:rFonts w:cs="Arial"/>
                <w:b/>
                <w:color w:val="000000"/>
                <w:sz w:val="16"/>
                <w:szCs w:val="16"/>
                <w:lang w:eastAsia="sk-SK"/>
              </w:rPr>
              <w:t>Finančné náklady spolu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553B1" w:rsidRPr="00DD216A" w:rsidRDefault="00A553B1" w:rsidP="00D4704B">
            <w:pPr>
              <w:jc w:val="center"/>
              <w:rPr>
                <w:rFonts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  <w:lang w:eastAsia="sk-SK"/>
              </w:rPr>
              <w:t>10 566</w:t>
            </w:r>
          </w:p>
        </w:tc>
        <w:tc>
          <w:tcPr>
            <w:tcW w:w="23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A553B1" w:rsidRPr="00DD216A" w:rsidRDefault="00A553B1" w:rsidP="00D4704B">
            <w:pPr>
              <w:jc w:val="center"/>
              <w:rPr>
                <w:rFonts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b/>
                <w:color w:val="000000"/>
                <w:sz w:val="16"/>
                <w:szCs w:val="16"/>
                <w:lang w:eastAsia="sk-SK"/>
              </w:rPr>
              <w:t>8 063</w:t>
            </w:r>
          </w:p>
        </w:tc>
      </w:tr>
      <w:tr w:rsidR="00D4704B" w:rsidRPr="007E2DB2" w:rsidTr="00CA6841">
        <w:trPr>
          <w:trHeight w:val="270"/>
        </w:trPr>
        <w:tc>
          <w:tcPr>
            <w:tcW w:w="4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4704B" w:rsidRPr="007E2DB2" w:rsidRDefault="00D4704B" w:rsidP="00D4704B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 xml:space="preserve">Kurzové straty 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4704B" w:rsidRPr="007E2DB2" w:rsidRDefault="00D4704B" w:rsidP="00D4704B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68</w:t>
            </w:r>
          </w:p>
        </w:tc>
        <w:tc>
          <w:tcPr>
            <w:tcW w:w="23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4704B" w:rsidRPr="007E2DB2" w:rsidRDefault="00D4704B" w:rsidP="00D4704B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</w:tr>
      <w:tr w:rsidR="00D4704B" w:rsidRPr="007E2DB2" w:rsidTr="00CA6841">
        <w:trPr>
          <w:trHeight w:val="270"/>
        </w:trPr>
        <w:tc>
          <w:tcPr>
            <w:tcW w:w="4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4704B" w:rsidRDefault="00D4704B" w:rsidP="00D4704B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Nákladové úroky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4704B" w:rsidRDefault="00D4704B" w:rsidP="00D4704B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3 738</w:t>
            </w:r>
          </w:p>
        </w:tc>
        <w:tc>
          <w:tcPr>
            <w:tcW w:w="23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4704B" w:rsidRDefault="00D4704B" w:rsidP="00D4704B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2 589</w:t>
            </w:r>
          </w:p>
        </w:tc>
      </w:tr>
      <w:tr w:rsidR="00D4704B" w:rsidRPr="007E2DB2" w:rsidTr="00CA6841">
        <w:trPr>
          <w:trHeight w:val="270"/>
        </w:trPr>
        <w:tc>
          <w:tcPr>
            <w:tcW w:w="4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4704B" w:rsidRPr="007E2DB2" w:rsidRDefault="00D4704B" w:rsidP="00D4704B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Ostatné náklady na finančnú činnosť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4704B" w:rsidRPr="007E2DB2" w:rsidRDefault="00A553B1" w:rsidP="00D4704B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6 760</w:t>
            </w:r>
          </w:p>
        </w:tc>
        <w:tc>
          <w:tcPr>
            <w:tcW w:w="23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D4704B" w:rsidRPr="007E2DB2" w:rsidRDefault="00D4704B" w:rsidP="00D4704B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5 473</w:t>
            </w:r>
          </w:p>
        </w:tc>
      </w:tr>
    </w:tbl>
    <w:p w:rsidR="00E716B5" w:rsidRDefault="00E716B5" w:rsidP="001E2635">
      <w:pPr>
        <w:rPr>
          <w:b/>
          <w:i/>
          <w:snapToGrid w:val="0"/>
          <w:color w:val="FF0000"/>
          <w:sz w:val="16"/>
          <w:szCs w:val="16"/>
          <w:lang w:eastAsia="sk-SK"/>
        </w:rPr>
      </w:pPr>
    </w:p>
    <w:p w:rsidR="00256FB6" w:rsidRDefault="00256FB6" w:rsidP="001E2635">
      <w:pPr>
        <w:rPr>
          <w:b/>
          <w:i/>
          <w:snapToGrid w:val="0"/>
          <w:color w:val="FF0000"/>
          <w:sz w:val="16"/>
          <w:szCs w:val="16"/>
          <w:lang w:eastAsia="sk-SK"/>
        </w:rPr>
      </w:pPr>
    </w:p>
    <w:p w:rsidR="00256FB6" w:rsidRDefault="00256FB6" w:rsidP="001E2635">
      <w:pPr>
        <w:rPr>
          <w:b/>
          <w:i/>
          <w:snapToGrid w:val="0"/>
          <w:color w:val="FF0000"/>
          <w:sz w:val="16"/>
          <w:szCs w:val="16"/>
          <w:lang w:eastAsia="sk-SK"/>
        </w:rPr>
      </w:pPr>
    </w:p>
    <w:p w:rsidR="00E716B5" w:rsidRDefault="00E716B5" w:rsidP="001E2635">
      <w:pPr>
        <w:rPr>
          <w:b/>
          <w:i/>
          <w:snapToGrid w:val="0"/>
          <w:color w:val="FF0000"/>
          <w:sz w:val="16"/>
          <w:szCs w:val="16"/>
          <w:lang w:eastAsia="sk-SK"/>
        </w:rPr>
      </w:pPr>
    </w:p>
    <w:p w:rsidR="00E716B5" w:rsidRDefault="00E716B5" w:rsidP="00E716B5">
      <w:pPr>
        <w:rPr>
          <w:rFonts w:ascii="Arial" w:hAnsi="Arial" w:cs="Arial"/>
          <w:b/>
          <w:bCs/>
          <w:color w:val="000000"/>
          <w:sz w:val="18"/>
          <w:szCs w:val="18"/>
          <w:lang w:eastAsia="sk-SK"/>
        </w:rPr>
      </w:pPr>
      <w:r>
        <w:rPr>
          <w:rFonts w:ascii="Arial" w:hAnsi="Arial" w:cs="Arial"/>
          <w:b/>
          <w:bCs/>
          <w:color w:val="000000"/>
          <w:sz w:val="18"/>
          <w:szCs w:val="18"/>
          <w:lang w:eastAsia="sk-SK"/>
        </w:rPr>
        <w:t>e)  Opis a suma celkových položiek nákladov na overenie individuálnej účtovnej závierky audítorom alebo audítorskou spoločnosťou</w:t>
      </w:r>
    </w:p>
    <w:p w:rsidR="00E716B5" w:rsidRDefault="00E716B5" w:rsidP="00E716B5">
      <w:pPr>
        <w:rPr>
          <w:rFonts w:ascii="Arial" w:hAnsi="Arial" w:cs="Arial"/>
          <w:b/>
          <w:bCs/>
          <w:color w:val="000000"/>
          <w:sz w:val="18"/>
          <w:szCs w:val="18"/>
          <w:lang w:eastAsia="sk-SK"/>
        </w:rPr>
      </w:pPr>
      <w:r>
        <w:rPr>
          <w:rFonts w:ascii="Arial" w:hAnsi="Arial" w:cs="Arial"/>
          <w:b/>
          <w:bCs/>
          <w:color w:val="000000"/>
          <w:sz w:val="18"/>
          <w:szCs w:val="18"/>
          <w:lang w:eastAsia="sk-SK"/>
        </w:rPr>
        <w:t xml:space="preserve">  </w:t>
      </w:r>
    </w:p>
    <w:tbl>
      <w:tblPr>
        <w:tblW w:w="91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36"/>
        <w:gridCol w:w="2210"/>
        <w:gridCol w:w="2334"/>
      </w:tblGrid>
      <w:tr w:rsidR="00E716B5" w:rsidRPr="007E2DB2" w:rsidTr="00AB2ED0">
        <w:trPr>
          <w:trHeight w:val="255"/>
        </w:trPr>
        <w:tc>
          <w:tcPr>
            <w:tcW w:w="463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716B5" w:rsidRPr="007E2DB2" w:rsidRDefault="00E716B5" w:rsidP="00AB2ED0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E2DB2"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  <w:t>Položky nákladov</w:t>
            </w:r>
          </w:p>
        </w:tc>
        <w:tc>
          <w:tcPr>
            <w:tcW w:w="4544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716B5" w:rsidRPr="007E2DB2" w:rsidRDefault="00E716B5" w:rsidP="00AB2ED0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E2DB2"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  <w:t>Hodnota</w:t>
            </w:r>
          </w:p>
        </w:tc>
      </w:tr>
      <w:tr w:rsidR="00E716B5" w:rsidRPr="007E2DB2" w:rsidTr="00AB2ED0">
        <w:trPr>
          <w:trHeight w:val="194"/>
        </w:trPr>
        <w:tc>
          <w:tcPr>
            <w:tcW w:w="463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716B5" w:rsidRPr="007E2DB2" w:rsidRDefault="00E716B5" w:rsidP="00AB2ED0">
            <w:pPr>
              <w:jc w:val="left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544" w:type="dxa"/>
            <w:gridSpan w:val="2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716B5" w:rsidRPr="007E2DB2" w:rsidRDefault="00E716B5" w:rsidP="00AB2ED0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A553B1" w:rsidRPr="007E2DB2" w:rsidTr="00AB2ED0">
        <w:trPr>
          <w:trHeight w:val="255"/>
        </w:trPr>
        <w:tc>
          <w:tcPr>
            <w:tcW w:w="463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A553B1" w:rsidRPr="007E2DB2" w:rsidRDefault="00A553B1" w:rsidP="00A553B1">
            <w:pPr>
              <w:jc w:val="left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1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553B1" w:rsidRPr="005E0F66" w:rsidRDefault="00A553B1" w:rsidP="00A553B1">
            <w:pPr>
              <w:pStyle w:val="TopHeader"/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Bežné účtovné obdobie</w:t>
            </w:r>
          </w:p>
          <w:p w:rsidR="00A553B1" w:rsidRPr="007E2DB2" w:rsidRDefault="00A553B1" w:rsidP="00A553B1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sz w:val="14"/>
                <w:szCs w:val="14"/>
              </w:rPr>
              <w:t>2015</w:t>
            </w:r>
          </w:p>
        </w:tc>
        <w:tc>
          <w:tcPr>
            <w:tcW w:w="233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553B1" w:rsidRPr="005E0F66" w:rsidRDefault="00A553B1" w:rsidP="00A553B1">
            <w:pPr>
              <w:pStyle w:val="TopHeader"/>
              <w:rPr>
                <w:sz w:val="14"/>
                <w:szCs w:val="14"/>
              </w:rPr>
            </w:pPr>
            <w:r w:rsidRPr="005E0F66">
              <w:rPr>
                <w:sz w:val="14"/>
                <w:szCs w:val="14"/>
              </w:rPr>
              <w:t>Bezprostredne predchádzajúce účtovné obdobie</w:t>
            </w:r>
          </w:p>
          <w:p w:rsidR="00A553B1" w:rsidRPr="007E2DB2" w:rsidRDefault="00A553B1" w:rsidP="00A553B1">
            <w:pPr>
              <w:jc w:val="center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E0F66">
              <w:rPr>
                <w:sz w:val="14"/>
                <w:szCs w:val="14"/>
              </w:rPr>
              <w:t>201</w:t>
            </w:r>
            <w:r>
              <w:rPr>
                <w:sz w:val="14"/>
                <w:szCs w:val="14"/>
              </w:rPr>
              <w:t>4</w:t>
            </w:r>
          </w:p>
        </w:tc>
      </w:tr>
      <w:tr w:rsidR="00E716B5" w:rsidRPr="007E2DB2" w:rsidTr="00AB2ED0">
        <w:trPr>
          <w:trHeight w:val="194"/>
        </w:trPr>
        <w:tc>
          <w:tcPr>
            <w:tcW w:w="463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716B5" w:rsidRPr="007E2DB2" w:rsidRDefault="00E716B5" w:rsidP="00AB2ED0">
            <w:pPr>
              <w:jc w:val="left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21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716B5" w:rsidRPr="007E2DB2" w:rsidRDefault="00E716B5" w:rsidP="00AB2ED0">
            <w:pPr>
              <w:jc w:val="left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3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716B5" w:rsidRPr="007E2DB2" w:rsidRDefault="00E716B5" w:rsidP="00AB2ED0">
            <w:pPr>
              <w:jc w:val="left"/>
              <w:rPr>
                <w:rFonts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256FB6" w:rsidRPr="007E2DB2" w:rsidTr="00AB2ED0">
        <w:trPr>
          <w:trHeight w:val="270"/>
        </w:trPr>
        <w:tc>
          <w:tcPr>
            <w:tcW w:w="4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FB6" w:rsidRPr="00E716B5" w:rsidRDefault="00256FB6" w:rsidP="00256FB6">
            <w:pPr>
              <w:jc w:val="left"/>
              <w:rPr>
                <w:rFonts w:cs="Arial"/>
                <w:color w:val="000000"/>
                <w:sz w:val="14"/>
                <w:szCs w:val="14"/>
                <w:lang w:eastAsia="sk-SK"/>
              </w:rPr>
            </w:pPr>
            <w:r w:rsidRPr="00E716B5">
              <w:rPr>
                <w:rFonts w:cs="Arial"/>
                <w:color w:val="000000"/>
                <w:sz w:val="14"/>
                <w:szCs w:val="14"/>
                <w:lang w:eastAsia="sk-SK"/>
              </w:rPr>
              <w:t>Náklady voči audítorovi, audítorskej spoločnosti, z toho: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FB6" w:rsidRPr="007E2DB2" w:rsidRDefault="00256FB6" w:rsidP="00256FB6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17 804</w:t>
            </w:r>
          </w:p>
        </w:tc>
        <w:tc>
          <w:tcPr>
            <w:tcW w:w="23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FB6" w:rsidRPr="007E2DB2" w:rsidRDefault="00256FB6" w:rsidP="00256FB6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16 359</w:t>
            </w:r>
          </w:p>
        </w:tc>
      </w:tr>
      <w:tr w:rsidR="00256FB6" w:rsidRPr="007E2DB2" w:rsidTr="00AB2ED0">
        <w:trPr>
          <w:trHeight w:val="270"/>
        </w:trPr>
        <w:tc>
          <w:tcPr>
            <w:tcW w:w="4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FB6" w:rsidRDefault="00256FB6" w:rsidP="00256FB6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náklady za overenie individuálnej účtovnej závierky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FB6" w:rsidRDefault="00256FB6" w:rsidP="00256FB6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17 804</w:t>
            </w:r>
          </w:p>
        </w:tc>
        <w:tc>
          <w:tcPr>
            <w:tcW w:w="23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FB6" w:rsidRDefault="00256FB6" w:rsidP="00256FB6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16 359</w:t>
            </w:r>
          </w:p>
        </w:tc>
      </w:tr>
      <w:tr w:rsidR="00E716B5" w:rsidRPr="007E2DB2" w:rsidTr="00AB2ED0">
        <w:trPr>
          <w:trHeight w:val="270"/>
        </w:trPr>
        <w:tc>
          <w:tcPr>
            <w:tcW w:w="4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716B5" w:rsidRDefault="00E716B5" w:rsidP="00AB2ED0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 xml:space="preserve">iné </w:t>
            </w:r>
            <w:proofErr w:type="spellStart"/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uisťovacie</w:t>
            </w:r>
            <w:proofErr w:type="spellEnd"/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audítorske</w:t>
            </w:r>
            <w:proofErr w:type="spellEnd"/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 xml:space="preserve"> služby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716B5" w:rsidRDefault="00E716B5" w:rsidP="00AB2ED0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716B5" w:rsidRDefault="00E716B5" w:rsidP="00AB2ED0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716B5" w:rsidRPr="007E2DB2" w:rsidTr="00AB2ED0">
        <w:trPr>
          <w:trHeight w:val="270"/>
        </w:trPr>
        <w:tc>
          <w:tcPr>
            <w:tcW w:w="4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716B5" w:rsidRDefault="00E716B5" w:rsidP="00AB2ED0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 xml:space="preserve">súvisiace </w:t>
            </w:r>
            <w:proofErr w:type="spellStart"/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audítorske</w:t>
            </w:r>
            <w:proofErr w:type="spellEnd"/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 xml:space="preserve"> služby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716B5" w:rsidRDefault="00E716B5" w:rsidP="00AB2ED0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716B5" w:rsidRDefault="00E716B5" w:rsidP="00AB2ED0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716B5" w:rsidRPr="007E2DB2" w:rsidTr="00AB2ED0">
        <w:trPr>
          <w:trHeight w:val="270"/>
        </w:trPr>
        <w:tc>
          <w:tcPr>
            <w:tcW w:w="4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716B5" w:rsidRDefault="00E716B5" w:rsidP="00AB2ED0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Daňové poradenstvo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716B5" w:rsidRDefault="00E716B5" w:rsidP="00AB2ED0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716B5" w:rsidRDefault="00E716B5" w:rsidP="00AB2ED0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716B5" w:rsidRPr="007E2DB2" w:rsidTr="00AB2ED0">
        <w:trPr>
          <w:trHeight w:val="270"/>
        </w:trPr>
        <w:tc>
          <w:tcPr>
            <w:tcW w:w="46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716B5" w:rsidRPr="007E2DB2" w:rsidRDefault="00E716B5" w:rsidP="00AB2ED0">
            <w:pPr>
              <w:jc w:val="left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 xml:space="preserve">Ostatné </w:t>
            </w:r>
            <w:proofErr w:type="spellStart"/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>neaudítorske</w:t>
            </w:r>
            <w:proofErr w:type="spellEnd"/>
            <w:r>
              <w:rPr>
                <w:rFonts w:cs="Arial"/>
                <w:color w:val="000000"/>
                <w:sz w:val="16"/>
                <w:szCs w:val="16"/>
                <w:lang w:eastAsia="sk-SK"/>
              </w:rPr>
              <w:t xml:space="preserve"> služby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716B5" w:rsidRPr="007E2DB2" w:rsidRDefault="00E716B5" w:rsidP="00AB2ED0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3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716B5" w:rsidRPr="007E2DB2" w:rsidRDefault="00E716B5" w:rsidP="00AB2ED0">
            <w:pPr>
              <w:jc w:val="center"/>
              <w:rPr>
                <w:rFonts w:cs="Arial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8832A6" w:rsidRDefault="008832A6" w:rsidP="001E2635">
      <w:pPr>
        <w:rPr>
          <w:b/>
          <w:i/>
          <w:snapToGrid w:val="0"/>
          <w:color w:val="FF0000"/>
          <w:sz w:val="16"/>
          <w:szCs w:val="16"/>
          <w:lang w:eastAsia="sk-SK"/>
        </w:rPr>
      </w:pPr>
    </w:p>
    <w:p w:rsidR="008832A6" w:rsidRPr="000E2D4A" w:rsidRDefault="008832A6" w:rsidP="001E2635">
      <w:pPr>
        <w:rPr>
          <w:i/>
          <w:snapToGrid w:val="0"/>
          <w:color w:val="FF0000"/>
          <w:sz w:val="16"/>
          <w:szCs w:val="16"/>
          <w:lang w:eastAsia="sk-SK"/>
        </w:rPr>
      </w:pPr>
    </w:p>
    <w:p w:rsidR="001E2635" w:rsidRPr="000E2D4A" w:rsidRDefault="007E711A" w:rsidP="001E2635">
      <w:pPr>
        <w:pStyle w:val="Nadpis1"/>
        <w:numPr>
          <w:ilvl w:val="0"/>
          <w:numId w:val="0"/>
        </w:numPr>
        <w:tabs>
          <w:tab w:val="num" w:pos="539"/>
        </w:tabs>
        <w:ind w:left="539" w:hanging="539"/>
        <w:rPr>
          <w:caps w:val="0"/>
          <w:szCs w:val="18"/>
          <w:u w:val="none"/>
        </w:rPr>
      </w:pPr>
      <w:r w:rsidRPr="000E2D4A">
        <w:rPr>
          <w:snapToGrid w:val="0"/>
          <w:szCs w:val="18"/>
          <w:u w:val="none"/>
          <w:lang w:eastAsia="sk-SK"/>
        </w:rPr>
        <w:t>J</w:t>
      </w:r>
      <w:r w:rsidR="00B7165F" w:rsidRPr="000E2D4A">
        <w:rPr>
          <w:snapToGrid w:val="0"/>
          <w:szCs w:val="18"/>
          <w:u w:val="none"/>
          <w:lang w:eastAsia="sk-SK"/>
        </w:rPr>
        <w:t xml:space="preserve">. </w:t>
      </w:r>
      <w:r w:rsidR="000E2D4A">
        <w:rPr>
          <w:caps w:val="0"/>
          <w:szCs w:val="18"/>
          <w:u w:val="none"/>
        </w:rPr>
        <w:t>Informácie k údajom o daniach z príjmov</w:t>
      </w:r>
    </w:p>
    <w:p w:rsidR="001E2635" w:rsidRPr="00990CC5" w:rsidRDefault="001E2635" w:rsidP="001E2635">
      <w:pPr>
        <w:rPr>
          <w:snapToGrid w:val="0"/>
          <w:szCs w:val="17"/>
          <w:lang w:eastAsia="sk-SK"/>
        </w:rPr>
      </w:pPr>
    </w:p>
    <w:p w:rsidR="001E2635" w:rsidRPr="00990CC5" w:rsidRDefault="001E2635" w:rsidP="001E2635">
      <w:pPr>
        <w:rPr>
          <w:snapToGrid w:val="0"/>
          <w:sz w:val="16"/>
          <w:szCs w:val="16"/>
          <w:lang w:eastAsia="sk-SK"/>
        </w:rPr>
      </w:pPr>
      <w:r w:rsidRPr="00990CC5">
        <w:rPr>
          <w:snapToGrid w:val="0"/>
          <w:sz w:val="16"/>
          <w:szCs w:val="16"/>
          <w:lang w:eastAsia="sk-SK"/>
        </w:rPr>
        <w:t>Sadzba dane z príjmov pre rok 20</w:t>
      </w:r>
      <w:r w:rsidR="004972D0">
        <w:rPr>
          <w:snapToGrid w:val="0"/>
          <w:sz w:val="16"/>
          <w:szCs w:val="16"/>
          <w:lang w:eastAsia="sk-SK"/>
        </w:rPr>
        <w:t>1</w:t>
      </w:r>
      <w:r w:rsidR="005745ED">
        <w:rPr>
          <w:snapToGrid w:val="0"/>
          <w:sz w:val="16"/>
          <w:szCs w:val="16"/>
          <w:lang w:eastAsia="sk-SK"/>
        </w:rPr>
        <w:t>5</w:t>
      </w:r>
      <w:r w:rsidRPr="00990CC5">
        <w:rPr>
          <w:snapToGrid w:val="0"/>
          <w:sz w:val="16"/>
          <w:szCs w:val="16"/>
          <w:lang w:eastAsia="sk-SK"/>
        </w:rPr>
        <w:t xml:space="preserve"> je </w:t>
      </w:r>
      <w:r w:rsidR="00A23DC0">
        <w:rPr>
          <w:snapToGrid w:val="0"/>
          <w:sz w:val="16"/>
          <w:szCs w:val="16"/>
          <w:lang w:eastAsia="sk-SK"/>
        </w:rPr>
        <w:t>22</w:t>
      </w:r>
      <w:r w:rsidRPr="00990CC5">
        <w:rPr>
          <w:snapToGrid w:val="0"/>
          <w:sz w:val="16"/>
          <w:szCs w:val="16"/>
          <w:lang w:eastAsia="sk-SK"/>
        </w:rPr>
        <w:t xml:space="preserve"> %. Spoločnosť nemala žiadne úľavy  z daní. </w:t>
      </w:r>
    </w:p>
    <w:p w:rsidR="001E2635" w:rsidRPr="00990CC5" w:rsidRDefault="001E2635" w:rsidP="001E2635">
      <w:pPr>
        <w:rPr>
          <w:snapToGrid w:val="0"/>
          <w:szCs w:val="17"/>
          <w:lang w:eastAsia="sk-SK"/>
        </w:rPr>
      </w:pPr>
    </w:p>
    <w:p w:rsidR="001E2635" w:rsidRPr="00990CC5" w:rsidRDefault="001E2635" w:rsidP="001E2635">
      <w:pPr>
        <w:rPr>
          <w:snapToGrid w:val="0"/>
          <w:sz w:val="16"/>
          <w:szCs w:val="16"/>
          <w:lang w:eastAsia="sk-SK"/>
        </w:rPr>
      </w:pPr>
      <w:r w:rsidRPr="00990CC5">
        <w:rPr>
          <w:snapToGrid w:val="0"/>
          <w:sz w:val="16"/>
          <w:szCs w:val="16"/>
          <w:lang w:eastAsia="sk-SK"/>
        </w:rPr>
        <w:t>Na výpočet odloženej dane bola použitá sadzba d</w:t>
      </w:r>
      <w:r w:rsidR="00BD1BA0">
        <w:rPr>
          <w:snapToGrid w:val="0"/>
          <w:sz w:val="16"/>
          <w:szCs w:val="16"/>
          <w:lang w:eastAsia="sk-SK"/>
        </w:rPr>
        <w:t>ane z príjmov právnických osôb 2</w:t>
      </w:r>
      <w:r w:rsidR="00804964">
        <w:rPr>
          <w:snapToGrid w:val="0"/>
          <w:sz w:val="16"/>
          <w:szCs w:val="16"/>
          <w:lang w:eastAsia="sk-SK"/>
        </w:rPr>
        <w:t>2</w:t>
      </w:r>
      <w:r w:rsidRPr="00990CC5">
        <w:rPr>
          <w:snapToGrid w:val="0"/>
          <w:sz w:val="16"/>
          <w:szCs w:val="16"/>
          <w:lang w:eastAsia="sk-SK"/>
        </w:rPr>
        <w:t xml:space="preserve"> %, ktorá je v platnosti od 1. januára 20</w:t>
      </w:r>
      <w:r w:rsidR="005745ED">
        <w:rPr>
          <w:snapToGrid w:val="0"/>
          <w:sz w:val="16"/>
          <w:szCs w:val="16"/>
          <w:lang w:eastAsia="sk-SK"/>
        </w:rPr>
        <w:t>16</w:t>
      </w:r>
      <w:r w:rsidRPr="00990CC5">
        <w:rPr>
          <w:snapToGrid w:val="0"/>
          <w:sz w:val="16"/>
          <w:szCs w:val="16"/>
          <w:lang w:eastAsia="sk-SK"/>
        </w:rPr>
        <w:t>.</w:t>
      </w:r>
    </w:p>
    <w:p w:rsidR="001E2635" w:rsidRPr="00990CC5" w:rsidRDefault="001E2635" w:rsidP="001E2635">
      <w:pPr>
        <w:rPr>
          <w:snapToGrid w:val="0"/>
          <w:sz w:val="16"/>
          <w:szCs w:val="16"/>
          <w:lang w:eastAsia="sk-SK"/>
        </w:rPr>
      </w:pPr>
    </w:p>
    <w:p w:rsidR="001E2635" w:rsidRPr="00990CC5" w:rsidRDefault="001E2635" w:rsidP="001E2635">
      <w:pPr>
        <w:rPr>
          <w:snapToGrid w:val="0"/>
          <w:sz w:val="16"/>
          <w:szCs w:val="16"/>
          <w:u w:val="single"/>
          <w:lang w:eastAsia="sk-SK"/>
        </w:rPr>
      </w:pPr>
    </w:p>
    <w:p w:rsidR="001E2635" w:rsidRPr="00990CC5" w:rsidRDefault="001E2635" w:rsidP="001E2635">
      <w:pPr>
        <w:rPr>
          <w:snapToGrid w:val="0"/>
          <w:sz w:val="16"/>
          <w:szCs w:val="16"/>
          <w:u w:val="single"/>
          <w:lang w:eastAsia="sk-SK"/>
        </w:rPr>
      </w:pPr>
      <w:r w:rsidRPr="00990CC5">
        <w:rPr>
          <w:snapToGrid w:val="0"/>
          <w:sz w:val="16"/>
          <w:szCs w:val="16"/>
          <w:u w:val="single"/>
          <w:lang w:eastAsia="sk-SK"/>
        </w:rPr>
        <w:t>Odsúhlasenie dane z príjmov</w:t>
      </w:r>
    </w:p>
    <w:p w:rsidR="001E2635" w:rsidRPr="00990CC5" w:rsidRDefault="001E2635" w:rsidP="001E2635">
      <w:pPr>
        <w:rPr>
          <w:snapToGrid w:val="0"/>
          <w:sz w:val="16"/>
          <w:szCs w:val="16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F912B2" w:rsidRPr="00990CC5" w:rsidTr="00F912B2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F912B2" w:rsidRPr="00990CC5" w:rsidRDefault="00F912B2" w:rsidP="001E01F8">
            <w:pPr>
              <w:rPr>
                <w:b/>
                <w:i/>
                <w:sz w:val="14"/>
                <w:szCs w:val="14"/>
              </w:rPr>
            </w:pPr>
            <w:r w:rsidRPr="00990CC5">
              <w:rPr>
                <w:b/>
                <w:i/>
                <w:sz w:val="14"/>
                <w:szCs w:val="14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F912B2" w:rsidRPr="00990CC5" w:rsidRDefault="00F912B2" w:rsidP="00F912B2">
            <w:pPr>
              <w:jc w:val="center"/>
              <w:rPr>
                <w:b/>
                <w:i/>
                <w:sz w:val="14"/>
                <w:szCs w:val="14"/>
              </w:rPr>
            </w:pPr>
            <w:r w:rsidRPr="00990CC5">
              <w:rPr>
                <w:b/>
                <w:i/>
                <w:sz w:val="14"/>
                <w:szCs w:val="14"/>
              </w:rPr>
              <w:t>20</w:t>
            </w:r>
            <w:r>
              <w:rPr>
                <w:b/>
                <w:i/>
                <w:sz w:val="14"/>
                <w:szCs w:val="14"/>
              </w:rPr>
              <w:t>1</w:t>
            </w:r>
            <w:r w:rsidR="00FC11C7">
              <w:rPr>
                <w:b/>
                <w:i/>
                <w:sz w:val="14"/>
                <w:szCs w:val="14"/>
              </w:rPr>
              <w:t>5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F912B2" w:rsidRPr="00990CC5" w:rsidRDefault="00F912B2" w:rsidP="00F912B2">
            <w:pPr>
              <w:jc w:val="center"/>
              <w:rPr>
                <w:b/>
                <w:i/>
                <w:sz w:val="14"/>
                <w:szCs w:val="14"/>
              </w:rPr>
            </w:pPr>
            <w:r w:rsidRPr="00990CC5">
              <w:rPr>
                <w:b/>
                <w:i/>
                <w:sz w:val="14"/>
                <w:szCs w:val="14"/>
              </w:rPr>
              <w:t>20</w:t>
            </w:r>
            <w:r>
              <w:rPr>
                <w:b/>
                <w:i/>
                <w:sz w:val="14"/>
                <w:szCs w:val="14"/>
              </w:rPr>
              <w:t>1</w:t>
            </w:r>
            <w:r w:rsidR="00FC11C7">
              <w:rPr>
                <w:b/>
                <w:i/>
                <w:sz w:val="14"/>
                <w:szCs w:val="14"/>
              </w:rPr>
              <w:t>4</w:t>
            </w:r>
          </w:p>
        </w:tc>
      </w:tr>
      <w:tr w:rsidR="00F912B2" w:rsidRPr="00990CC5" w:rsidTr="00F912B2">
        <w:tc>
          <w:tcPr>
            <w:tcW w:w="6237" w:type="dxa"/>
            <w:tcBorders>
              <w:top w:val="single" w:sz="4" w:space="0" w:color="auto"/>
            </w:tcBorders>
          </w:tcPr>
          <w:p w:rsidR="00F912B2" w:rsidRPr="00990CC5" w:rsidRDefault="00F912B2" w:rsidP="001E01F8">
            <w:pPr>
              <w:rPr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912B2" w:rsidRPr="00990CC5" w:rsidRDefault="00F912B2" w:rsidP="001E2635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912B2" w:rsidRPr="00990CC5" w:rsidRDefault="00F912B2" w:rsidP="00F912B2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</w:p>
        </w:tc>
      </w:tr>
      <w:tr w:rsidR="00F912B2" w:rsidRPr="00990CC5" w:rsidTr="00F912B2">
        <w:tc>
          <w:tcPr>
            <w:tcW w:w="6237" w:type="dxa"/>
          </w:tcPr>
          <w:p w:rsidR="00F912B2" w:rsidRPr="00990CC5" w:rsidRDefault="00FC11C7" w:rsidP="00FC11C7">
            <w:pPr>
              <w:rPr>
                <w:i/>
                <w:snapToGrid w:val="0"/>
                <w:sz w:val="14"/>
                <w:szCs w:val="14"/>
                <w:lang w:eastAsia="sk-SK"/>
              </w:rPr>
            </w:pPr>
            <w:r>
              <w:rPr>
                <w:snapToGrid w:val="0"/>
                <w:sz w:val="14"/>
                <w:szCs w:val="14"/>
                <w:lang w:eastAsia="sk-SK"/>
              </w:rPr>
              <w:t>Splatná daň z príjmov (r. 58):</w:t>
            </w:r>
          </w:p>
        </w:tc>
        <w:tc>
          <w:tcPr>
            <w:tcW w:w="1418" w:type="dxa"/>
          </w:tcPr>
          <w:p w:rsidR="00F912B2" w:rsidRPr="00990CC5" w:rsidRDefault="00FC11C7" w:rsidP="005B1B51">
            <w:pPr>
              <w:jc w:val="right"/>
              <w:rPr>
                <w:i/>
                <w:snapToGrid w:val="0"/>
                <w:sz w:val="14"/>
                <w:szCs w:val="14"/>
                <w:lang w:eastAsia="sk-SK"/>
              </w:rPr>
            </w:pPr>
            <w:r>
              <w:rPr>
                <w:i/>
                <w:snapToGrid w:val="0"/>
                <w:sz w:val="14"/>
                <w:szCs w:val="14"/>
                <w:lang w:eastAsia="sk-SK"/>
              </w:rPr>
              <w:t>3 254</w:t>
            </w:r>
          </w:p>
        </w:tc>
        <w:tc>
          <w:tcPr>
            <w:tcW w:w="1418" w:type="dxa"/>
          </w:tcPr>
          <w:p w:rsidR="00F912B2" w:rsidRPr="00990CC5" w:rsidRDefault="00FC11C7" w:rsidP="00F912B2">
            <w:pPr>
              <w:jc w:val="right"/>
              <w:rPr>
                <w:i/>
                <w:snapToGrid w:val="0"/>
                <w:sz w:val="14"/>
                <w:szCs w:val="14"/>
                <w:lang w:eastAsia="sk-SK"/>
              </w:rPr>
            </w:pPr>
            <w:r>
              <w:rPr>
                <w:i/>
                <w:snapToGrid w:val="0"/>
                <w:sz w:val="14"/>
                <w:szCs w:val="14"/>
                <w:lang w:eastAsia="sk-SK"/>
              </w:rPr>
              <w:t>3 538</w:t>
            </w:r>
          </w:p>
        </w:tc>
      </w:tr>
      <w:tr w:rsidR="00FC11C7" w:rsidRPr="00990CC5" w:rsidTr="00F912B2">
        <w:tc>
          <w:tcPr>
            <w:tcW w:w="6237" w:type="dxa"/>
          </w:tcPr>
          <w:p w:rsidR="00FC11C7" w:rsidRPr="00990CC5" w:rsidRDefault="00FC11C7" w:rsidP="001E2635">
            <w:pPr>
              <w:ind w:firstLine="142"/>
              <w:rPr>
                <w:i/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18" w:type="dxa"/>
          </w:tcPr>
          <w:p w:rsidR="00FC11C7" w:rsidRPr="00990CC5" w:rsidRDefault="00FC11C7" w:rsidP="007F6AB0">
            <w:pPr>
              <w:jc w:val="right"/>
              <w:rPr>
                <w:i/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18" w:type="dxa"/>
          </w:tcPr>
          <w:p w:rsidR="00FC11C7" w:rsidRPr="00990CC5" w:rsidRDefault="00FC11C7" w:rsidP="00F912B2">
            <w:pPr>
              <w:jc w:val="right"/>
              <w:rPr>
                <w:i/>
                <w:snapToGrid w:val="0"/>
                <w:sz w:val="14"/>
                <w:szCs w:val="14"/>
                <w:lang w:eastAsia="sk-SK"/>
              </w:rPr>
            </w:pPr>
          </w:p>
        </w:tc>
      </w:tr>
      <w:tr w:rsidR="00FC11C7" w:rsidRPr="00990CC5" w:rsidTr="00F912B2">
        <w:tc>
          <w:tcPr>
            <w:tcW w:w="6237" w:type="dxa"/>
          </w:tcPr>
          <w:p w:rsidR="00FC11C7" w:rsidRPr="00990CC5" w:rsidRDefault="00FC11C7" w:rsidP="001E01F8">
            <w:pPr>
              <w:rPr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snapToGrid w:val="0"/>
                <w:sz w:val="14"/>
                <w:szCs w:val="14"/>
                <w:lang w:eastAsia="sk-SK"/>
              </w:rPr>
              <w:t>Odložená daň z</w:t>
            </w:r>
            <w:r>
              <w:rPr>
                <w:snapToGrid w:val="0"/>
                <w:sz w:val="14"/>
                <w:szCs w:val="14"/>
                <w:lang w:eastAsia="sk-SK"/>
              </w:rPr>
              <w:t> </w:t>
            </w:r>
            <w:r w:rsidRPr="00990CC5">
              <w:rPr>
                <w:snapToGrid w:val="0"/>
                <w:sz w:val="14"/>
                <w:szCs w:val="14"/>
                <w:lang w:eastAsia="sk-SK"/>
              </w:rPr>
              <w:t>príjmov</w:t>
            </w:r>
            <w:r>
              <w:rPr>
                <w:snapToGrid w:val="0"/>
                <w:sz w:val="14"/>
                <w:szCs w:val="14"/>
                <w:lang w:eastAsia="sk-SK"/>
              </w:rPr>
              <w:t xml:space="preserve"> ((r. 59)+vynos, - náklad))</w:t>
            </w:r>
            <w:r w:rsidRPr="00990CC5">
              <w:rPr>
                <w:snapToGrid w:val="0"/>
                <w:sz w:val="14"/>
                <w:szCs w:val="14"/>
                <w:lang w:eastAsia="sk-SK"/>
              </w:rPr>
              <w:t>:</w:t>
            </w:r>
          </w:p>
        </w:tc>
        <w:tc>
          <w:tcPr>
            <w:tcW w:w="1418" w:type="dxa"/>
          </w:tcPr>
          <w:p w:rsidR="00FC11C7" w:rsidRPr="00990CC5" w:rsidRDefault="00FC11C7" w:rsidP="007F6AB0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i/>
                <w:snapToGrid w:val="0"/>
                <w:sz w:val="14"/>
                <w:szCs w:val="14"/>
                <w:lang w:eastAsia="sk-SK"/>
              </w:rPr>
              <w:t>28 847</w:t>
            </w:r>
          </w:p>
        </w:tc>
        <w:tc>
          <w:tcPr>
            <w:tcW w:w="1418" w:type="dxa"/>
          </w:tcPr>
          <w:p w:rsidR="00FC11C7" w:rsidRPr="00990CC5" w:rsidRDefault="00FC11C7" w:rsidP="00F912B2">
            <w:pPr>
              <w:jc w:val="right"/>
              <w:rPr>
                <w:snapToGrid w:val="0"/>
                <w:sz w:val="14"/>
                <w:szCs w:val="14"/>
                <w:lang w:eastAsia="sk-SK"/>
              </w:rPr>
            </w:pPr>
            <w:r>
              <w:rPr>
                <w:i/>
                <w:snapToGrid w:val="0"/>
                <w:sz w:val="14"/>
                <w:szCs w:val="14"/>
                <w:lang w:eastAsia="sk-SK"/>
              </w:rPr>
              <w:t>-16 640</w:t>
            </w:r>
          </w:p>
        </w:tc>
      </w:tr>
      <w:tr w:rsidR="00FC11C7" w:rsidRPr="00990CC5" w:rsidTr="00DA7599">
        <w:tc>
          <w:tcPr>
            <w:tcW w:w="6237" w:type="dxa"/>
          </w:tcPr>
          <w:p w:rsidR="00FC11C7" w:rsidRPr="00990CC5" w:rsidRDefault="00FC11C7" w:rsidP="00FC11C7">
            <w:pPr>
              <w:rPr>
                <w:i/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C11C7" w:rsidRPr="00990CC5" w:rsidRDefault="00FC11C7" w:rsidP="00F912B2">
            <w:pPr>
              <w:jc w:val="right"/>
              <w:rPr>
                <w:i/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FC11C7" w:rsidRPr="00990CC5" w:rsidRDefault="00FC11C7" w:rsidP="00FC11C7">
            <w:pPr>
              <w:jc w:val="right"/>
              <w:rPr>
                <w:i/>
                <w:snapToGrid w:val="0"/>
                <w:sz w:val="14"/>
                <w:szCs w:val="14"/>
                <w:lang w:eastAsia="sk-SK"/>
              </w:rPr>
            </w:pPr>
          </w:p>
        </w:tc>
      </w:tr>
      <w:tr w:rsidR="00FC11C7" w:rsidRPr="00990CC5" w:rsidTr="00DA7599">
        <w:tc>
          <w:tcPr>
            <w:tcW w:w="6237" w:type="dxa"/>
          </w:tcPr>
          <w:p w:rsidR="00FC11C7" w:rsidRPr="00990CC5" w:rsidRDefault="00FC11C7" w:rsidP="00FC11C7">
            <w:pPr>
              <w:rPr>
                <w:i/>
                <w:snapToGrid w:val="0"/>
                <w:sz w:val="14"/>
                <w:szCs w:val="14"/>
                <w:lang w:eastAsia="sk-SK"/>
              </w:rPr>
            </w:pPr>
            <w:r w:rsidRPr="00990CC5">
              <w:rPr>
                <w:b/>
                <w:bCs/>
                <w:snapToGrid w:val="0"/>
                <w:sz w:val="14"/>
                <w:szCs w:val="14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C11C7" w:rsidRPr="00990CC5" w:rsidRDefault="00FC11C7" w:rsidP="007F6AB0">
            <w:pPr>
              <w:jc w:val="right"/>
              <w:rPr>
                <w:i/>
                <w:snapToGrid w:val="0"/>
                <w:sz w:val="14"/>
                <w:szCs w:val="14"/>
                <w:lang w:eastAsia="sk-SK"/>
              </w:rPr>
            </w:pPr>
            <w:r>
              <w:rPr>
                <w:b/>
                <w:bCs/>
                <w:snapToGrid w:val="0"/>
                <w:sz w:val="14"/>
                <w:szCs w:val="14"/>
                <w:lang w:eastAsia="sk-SK"/>
              </w:rPr>
              <w:t>32 101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C11C7" w:rsidRPr="00990CC5" w:rsidRDefault="00FC11C7" w:rsidP="00F912B2">
            <w:pPr>
              <w:jc w:val="right"/>
              <w:rPr>
                <w:i/>
                <w:snapToGrid w:val="0"/>
                <w:sz w:val="14"/>
                <w:szCs w:val="14"/>
                <w:lang w:eastAsia="sk-SK"/>
              </w:rPr>
            </w:pPr>
            <w:r>
              <w:rPr>
                <w:b/>
                <w:bCs/>
                <w:snapToGrid w:val="0"/>
                <w:sz w:val="14"/>
                <w:szCs w:val="14"/>
                <w:lang w:eastAsia="sk-SK"/>
              </w:rPr>
              <w:t>-13 102</w:t>
            </w:r>
          </w:p>
        </w:tc>
      </w:tr>
      <w:tr w:rsidR="00FC11C7" w:rsidRPr="00990CC5" w:rsidTr="00F912B2">
        <w:tc>
          <w:tcPr>
            <w:tcW w:w="6237" w:type="dxa"/>
          </w:tcPr>
          <w:p w:rsidR="00FC11C7" w:rsidRPr="00990CC5" w:rsidRDefault="00FC11C7" w:rsidP="001E01F8">
            <w:pPr>
              <w:rPr>
                <w:b/>
                <w:bCs/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C11C7" w:rsidRPr="00990CC5" w:rsidRDefault="00FC11C7" w:rsidP="00F912B2">
            <w:pPr>
              <w:jc w:val="right"/>
              <w:rPr>
                <w:b/>
                <w:bCs/>
                <w:snapToGrid w:val="0"/>
                <w:sz w:val="14"/>
                <w:szCs w:val="1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C11C7" w:rsidRPr="00990CC5" w:rsidRDefault="00FC11C7" w:rsidP="00F912B2">
            <w:pPr>
              <w:jc w:val="right"/>
              <w:rPr>
                <w:b/>
                <w:bCs/>
                <w:snapToGrid w:val="0"/>
                <w:sz w:val="14"/>
                <w:szCs w:val="14"/>
                <w:lang w:eastAsia="sk-SK"/>
              </w:rPr>
            </w:pPr>
          </w:p>
        </w:tc>
      </w:tr>
    </w:tbl>
    <w:bookmarkStart w:id="7" w:name="_MON_1425983736"/>
    <w:bookmarkStart w:id="8" w:name="_MON_1456120614"/>
    <w:bookmarkEnd w:id="7"/>
    <w:bookmarkEnd w:id="8"/>
    <w:bookmarkStart w:id="9" w:name="_MON_1405950056"/>
    <w:bookmarkEnd w:id="9"/>
    <w:p w:rsidR="00BD1BA0" w:rsidRDefault="001D5B6F" w:rsidP="00BD1BA0">
      <w:pPr>
        <w:pStyle w:val="Zkladntext"/>
      </w:pPr>
      <w:r w:rsidRPr="00BD1BA0">
        <w:rPr>
          <w:rFonts w:ascii="Times New Roman" w:hAnsi="Times New Roman"/>
        </w:rPr>
        <w:object w:dxaOrig="9217" w:dyaOrig="3949">
          <v:shape id="_x0000_i1027" type="#_x0000_t75" style="width:445.5pt;height:213.75pt" o:ole="" o:preferrelative="f">
            <v:imagedata r:id="rId18" o:title=""/>
            <o:lock v:ext="edit" aspectratio="f"/>
          </v:shape>
          <o:OLEObject Type="Embed" ProgID="Excel.Sheet.12" ShapeID="_x0000_i1027" DrawAspect="Content" ObjectID="_1520862380" r:id="rId19"/>
        </w:object>
      </w:r>
    </w:p>
    <w:p w:rsidR="0086796F" w:rsidRPr="00F05728" w:rsidRDefault="0086796F" w:rsidP="00F05728">
      <w:pPr>
        <w:pStyle w:val="Zkladntext"/>
        <w:rPr>
          <w:rFonts w:ascii="Times New Roman" w:hAnsi="Times New Roman"/>
        </w:rPr>
        <w:sectPr w:rsidR="0086796F" w:rsidRPr="00F05728" w:rsidSect="001E593B">
          <w:headerReference w:type="default" r:id="rId20"/>
          <w:footerReference w:type="default" r:id="rId21"/>
          <w:pgSz w:w="11907" w:h="16840" w:code="9"/>
          <w:pgMar w:top="1418" w:right="1418" w:bottom="851" w:left="1418" w:header="851" w:footer="680" w:gutter="0"/>
          <w:pgBorders w:offsetFrom="page">
            <w:right w:val="single" w:sz="8" w:space="24" w:color="auto"/>
          </w:pgBorders>
          <w:cols w:space="708"/>
          <w:docGrid w:linePitch="360"/>
        </w:sectPr>
      </w:pPr>
    </w:p>
    <w:p w:rsidR="001E2635" w:rsidRPr="00D76F5A" w:rsidRDefault="00172B56" w:rsidP="001E2635">
      <w:pPr>
        <w:pStyle w:val="Nadpis1"/>
        <w:numPr>
          <w:ilvl w:val="0"/>
          <w:numId w:val="0"/>
        </w:numPr>
        <w:tabs>
          <w:tab w:val="num" w:pos="539"/>
        </w:tabs>
        <w:ind w:left="539" w:hanging="539"/>
        <w:rPr>
          <w:caps w:val="0"/>
          <w:sz w:val="17"/>
          <w:szCs w:val="17"/>
          <w:u w:val="none"/>
        </w:rPr>
      </w:pPr>
      <w:r w:rsidRPr="00D76F5A">
        <w:rPr>
          <w:caps w:val="0"/>
          <w:sz w:val="17"/>
          <w:szCs w:val="17"/>
          <w:u w:val="none"/>
        </w:rPr>
        <w:t xml:space="preserve">L. </w:t>
      </w:r>
      <w:r w:rsidR="00B7165F" w:rsidRPr="00D76F5A">
        <w:rPr>
          <w:caps w:val="0"/>
          <w:sz w:val="17"/>
          <w:szCs w:val="17"/>
          <w:u w:val="none"/>
        </w:rPr>
        <w:t xml:space="preserve"> </w:t>
      </w:r>
      <w:r w:rsidR="00605214" w:rsidRPr="00D76F5A">
        <w:rPr>
          <w:caps w:val="0"/>
          <w:sz w:val="17"/>
          <w:szCs w:val="17"/>
          <w:u w:val="none"/>
        </w:rPr>
        <w:t>Informácie k údajom o iných aktívach a iných pasívach</w:t>
      </w:r>
    </w:p>
    <w:p w:rsidR="001E2635" w:rsidRPr="00D76F5A" w:rsidRDefault="001E2635" w:rsidP="001E2635">
      <w:pPr>
        <w:rPr>
          <w:sz w:val="16"/>
          <w:szCs w:val="16"/>
        </w:rPr>
      </w:pPr>
    </w:p>
    <w:p w:rsidR="001E2635" w:rsidRPr="00990CC5" w:rsidRDefault="001E2635" w:rsidP="001E2635">
      <w:pPr>
        <w:pStyle w:val="Nadpis2"/>
        <w:numPr>
          <w:ilvl w:val="1"/>
          <w:numId w:val="0"/>
        </w:numPr>
        <w:tabs>
          <w:tab w:val="num" w:pos="539"/>
        </w:tabs>
        <w:ind w:left="539" w:hanging="539"/>
        <w:rPr>
          <w:sz w:val="16"/>
          <w:szCs w:val="16"/>
        </w:rPr>
      </w:pPr>
      <w:r w:rsidRPr="00990CC5">
        <w:rPr>
          <w:sz w:val="16"/>
          <w:szCs w:val="16"/>
        </w:rPr>
        <w:t>Podmienené záväzky</w:t>
      </w:r>
    </w:p>
    <w:p w:rsidR="001E2635" w:rsidRPr="00990CC5" w:rsidRDefault="001E2635" w:rsidP="001E2635">
      <w:pPr>
        <w:rPr>
          <w:snapToGrid w:val="0"/>
          <w:sz w:val="16"/>
          <w:szCs w:val="16"/>
          <w:lang w:eastAsia="sk-SK"/>
        </w:rPr>
      </w:pPr>
    </w:p>
    <w:p w:rsidR="001E2635" w:rsidRDefault="001E2635" w:rsidP="001E2635">
      <w:pPr>
        <w:rPr>
          <w:snapToGrid w:val="0"/>
          <w:sz w:val="16"/>
          <w:szCs w:val="16"/>
        </w:rPr>
      </w:pPr>
      <w:r w:rsidRPr="00990CC5">
        <w:rPr>
          <w:snapToGrid w:val="0"/>
          <w:sz w:val="16"/>
          <w:szCs w:val="16"/>
        </w:rPr>
        <w:t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</w:t>
      </w:r>
      <w:r w:rsidR="009E6AFD">
        <w:rPr>
          <w:snapToGrid w:val="0"/>
          <w:sz w:val="16"/>
          <w:szCs w:val="16"/>
        </w:rPr>
        <w:t>ledku toho sú k 31. decembru 201</w:t>
      </w:r>
      <w:r w:rsidR="001D5B6F">
        <w:rPr>
          <w:snapToGrid w:val="0"/>
          <w:sz w:val="16"/>
          <w:szCs w:val="16"/>
        </w:rPr>
        <w:t>5</w:t>
      </w:r>
      <w:r w:rsidRPr="00990CC5">
        <w:rPr>
          <w:snapToGrid w:val="0"/>
          <w:sz w:val="16"/>
          <w:szCs w:val="16"/>
        </w:rPr>
        <w:t xml:space="preserve"> daňové p</w:t>
      </w:r>
      <w:r w:rsidR="00D76F5A">
        <w:rPr>
          <w:snapToGrid w:val="0"/>
          <w:sz w:val="16"/>
          <w:szCs w:val="16"/>
        </w:rPr>
        <w:t>riznania spoločnosti za roky 20</w:t>
      </w:r>
      <w:r w:rsidR="001D5B6F">
        <w:rPr>
          <w:snapToGrid w:val="0"/>
          <w:sz w:val="16"/>
          <w:szCs w:val="16"/>
        </w:rPr>
        <w:t>11</w:t>
      </w:r>
      <w:r w:rsidR="00AC79A3" w:rsidRPr="00990CC5">
        <w:rPr>
          <w:snapToGrid w:val="0"/>
          <w:sz w:val="16"/>
          <w:szCs w:val="16"/>
        </w:rPr>
        <w:t xml:space="preserve"> až 20</w:t>
      </w:r>
      <w:r w:rsidR="009E6AFD">
        <w:rPr>
          <w:snapToGrid w:val="0"/>
          <w:sz w:val="16"/>
          <w:szCs w:val="16"/>
        </w:rPr>
        <w:t>1</w:t>
      </w:r>
      <w:r w:rsidR="001D5B6F">
        <w:rPr>
          <w:snapToGrid w:val="0"/>
          <w:sz w:val="16"/>
          <w:szCs w:val="16"/>
        </w:rPr>
        <w:t>5</w:t>
      </w:r>
      <w:r w:rsidRPr="00990CC5">
        <w:rPr>
          <w:snapToGrid w:val="0"/>
          <w:sz w:val="16"/>
          <w:szCs w:val="16"/>
        </w:rPr>
        <w:t xml:space="preserve"> otvorené a môžu sa stať predmetom kontroly.</w:t>
      </w:r>
    </w:p>
    <w:p w:rsidR="00E77056" w:rsidRDefault="00E77056" w:rsidP="001E2635">
      <w:pPr>
        <w:rPr>
          <w:snapToGrid w:val="0"/>
          <w:sz w:val="16"/>
          <w:szCs w:val="16"/>
        </w:rPr>
      </w:pPr>
    </w:p>
    <w:p w:rsidR="00352780" w:rsidRDefault="00352780" w:rsidP="001E2635">
      <w:pPr>
        <w:rPr>
          <w:snapToGrid w:val="0"/>
          <w:sz w:val="16"/>
          <w:szCs w:val="16"/>
        </w:rPr>
      </w:pPr>
    </w:p>
    <w:p w:rsidR="00352780" w:rsidRDefault="00352780" w:rsidP="00352780">
      <w:pPr>
        <w:pStyle w:val="Nadpis1"/>
        <w:numPr>
          <w:ilvl w:val="0"/>
          <w:numId w:val="0"/>
        </w:numPr>
        <w:tabs>
          <w:tab w:val="num" w:pos="539"/>
        </w:tabs>
        <w:ind w:left="539" w:hanging="539"/>
        <w:rPr>
          <w:caps w:val="0"/>
          <w:sz w:val="17"/>
          <w:szCs w:val="17"/>
          <w:u w:val="none"/>
        </w:rPr>
      </w:pPr>
      <w:r>
        <w:rPr>
          <w:caps w:val="0"/>
          <w:sz w:val="17"/>
          <w:szCs w:val="17"/>
          <w:u w:val="none"/>
        </w:rPr>
        <w:t>M</w:t>
      </w:r>
      <w:r w:rsidRPr="00E77056">
        <w:rPr>
          <w:caps w:val="0"/>
          <w:sz w:val="17"/>
          <w:szCs w:val="17"/>
          <w:u w:val="none"/>
        </w:rPr>
        <w:t xml:space="preserve">. Informácie </w:t>
      </w:r>
      <w:r>
        <w:rPr>
          <w:caps w:val="0"/>
          <w:sz w:val="17"/>
          <w:szCs w:val="17"/>
          <w:u w:val="none"/>
        </w:rPr>
        <w:t>o príjmoch a výhodách členov štatutárneho orgánu, dozorného orgánu a iného orgánu</w:t>
      </w:r>
    </w:p>
    <w:p w:rsidR="00352780" w:rsidRPr="00352780" w:rsidRDefault="00352780" w:rsidP="00352780"/>
    <w:p w:rsidR="00E77056" w:rsidRPr="00352780" w:rsidRDefault="00352780" w:rsidP="00E77056">
      <w:pPr>
        <w:rPr>
          <w:b/>
          <w:snapToGrid w:val="0"/>
          <w:sz w:val="16"/>
          <w:szCs w:val="16"/>
        </w:rPr>
      </w:pPr>
      <w:r>
        <w:rPr>
          <w:snapToGrid w:val="0"/>
          <w:sz w:val="16"/>
          <w:szCs w:val="16"/>
          <w:lang w:eastAsia="sk-SK"/>
        </w:rPr>
        <w:t>Odmeny štatutárnym or</w:t>
      </w:r>
      <w:r w:rsidR="001D5B6F">
        <w:rPr>
          <w:snapToGrid w:val="0"/>
          <w:sz w:val="16"/>
          <w:szCs w:val="16"/>
          <w:lang w:eastAsia="sk-SK"/>
        </w:rPr>
        <w:t>gánom spoločnosti sa v roku 2015</w:t>
      </w:r>
      <w:r>
        <w:rPr>
          <w:snapToGrid w:val="0"/>
          <w:sz w:val="16"/>
          <w:szCs w:val="16"/>
          <w:lang w:eastAsia="sk-SK"/>
        </w:rPr>
        <w:t xml:space="preserve"> nevyplácali</w:t>
      </w:r>
      <w:r w:rsidR="00B533F3">
        <w:rPr>
          <w:snapToGrid w:val="0"/>
          <w:sz w:val="16"/>
          <w:szCs w:val="16"/>
          <w:lang w:eastAsia="sk-SK"/>
        </w:rPr>
        <w:t>, neboli im poskytnuté žiadne záruky alebo iné zabezpečenia, ani pôžičky.</w:t>
      </w:r>
    </w:p>
    <w:p w:rsidR="00AC79A3" w:rsidRPr="00990CC5" w:rsidRDefault="00AC79A3" w:rsidP="001E2635">
      <w:pPr>
        <w:rPr>
          <w:i/>
          <w:color w:val="FF0000"/>
          <w:sz w:val="16"/>
          <w:szCs w:val="16"/>
        </w:rPr>
      </w:pPr>
    </w:p>
    <w:p w:rsidR="001E2635" w:rsidRPr="00E77056" w:rsidRDefault="001E2635" w:rsidP="001E2635">
      <w:pPr>
        <w:rPr>
          <w:snapToGrid w:val="0"/>
          <w:color w:val="000000"/>
          <w:sz w:val="16"/>
          <w:szCs w:val="16"/>
          <w:lang w:eastAsia="sk-SK"/>
        </w:rPr>
      </w:pPr>
    </w:p>
    <w:p w:rsidR="001E2635" w:rsidRPr="00E77056" w:rsidRDefault="00E77056" w:rsidP="001E2635">
      <w:pPr>
        <w:pStyle w:val="Nadpis1"/>
        <w:numPr>
          <w:ilvl w:val="0"/>
          <w:numId w:val="0"/>
        </w:numPr>
        <w:tabs>
          <w:tab w:val="num" w:pos="539"/>
        </w:tabs>
        <w:ind w:left="539" w:hanging="539"/>
        <w:rPr>
          <w:caps w:val="0"/>
          <w:sz w:val="17"/>
          <w:szCs w:val="17"/>
          <w:u w:val="none"/>
        </w:rPr>
      </w:pPr>
      <w:r w:rsidRPr="00CB74D7">
        <w:rPr>
          <w:caps w:val="0"/>
          <w:sz w:val="17"/>
          <w:szCs w:val="17"/>
          <w:u w:val="none"/>
        </w:rPr>
        <w:t>N. Informácie k údajom o ekonom</w:t>
      </w:r>
      <w:r w:rsidR="00A553B1">
        <w:rPr>
          <w:caps w:val="0"/>
          <w:sz w:val="17"/>
          <w:szCs w:val="17"/>
          <w:u w:val="none"/>
        </w:rPr>
        <w:t>ických</w:t>
      </w:r>
      <w:r w:rsidRPr="00CB74D7">
        <w:rPr>
          <w:caps w:val="0"/>
          <w:sz w:val="17"/>
          <w:szCs w:val="17"/>
          <w:u w:val="none"/>
        </w:rPr>
        <w:t xml:space="preserve"> vzťahoch so spriaznenými osobami</w:t>
      </w:r>
    </w:p>
    <w:p w:rsidR="001E2635" w:rsidRPr="00990CC5" w:rsidRDefault="001E2635" w:rsidP="001E2635">
      <w:pPr>
        <w:rPr>
          <w:b/>
          <w:snapToGrid w:val="0"/>
          <w:color w:val="000000"/>
          <w:sz w:val="16"/>
          <w:szCs w:val="16"/>
          <w:lang w:eastAsia="sk-SK"/>
        </w:rPr>
      </w:pPr>
    </w:p>
    <w:p w:rsidR="002D7E91" w:rsidRDefault="00D1041A" w:rsidP="00D1041A">
      <w:pPr>
        <w:pStyle w:val="Nadpis1"/>
        <w:numPr>
          <w:ilvl w:val="0"/>
          <w:numId w:val="0"/>
        </w:numPr>
        <w:ind w:left="-142" w:hanging="539"/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</w:pPr>
      <w:r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 xml:space="preserve">         </w:t>
      </w:r>
      <w:r w:rsidRPr="00D1041A"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 xml:space="preserve">Spriaznenými osobami sú práv. </w:t>
      </w:r>
      <w:r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>osoby, ktoré sú vo vzťahu k účtovnej jednotke</w:t>
      </w:r>
      <w:r w:rsidRPr="00D1041A"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 xml:space="preserve"> ovl</w:t>
      </w:r>
      <w:r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>ádanou osobou alebo ovládajúcou osobou, ktoré vykonávajú podstatný vplyv v účtovnej</w:t>
      </w:r>
      <w:r w:rsidRPr="00D1041A"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 xml:space="preserve"> jedn</w:t>
      </w:r>
      <w:r w:rsidR="00A553B1"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>otke</w:t>
      </w:r>
      <w:r w:rsidRPr="00D1041A"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 xml:space="preserve"> a</w:t>
      </w:r>
      <w:r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>lebo je v nich vykonávaný podstatný</w:t>
      </w:r>
      <w:r w:rsidRPr="00D1041A"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 xml:space="preserve"> vplyv účtovnou jednotkou, fyz. osoby, prostredníctvom ktorých vykon</w:t>
      </w:r>
      <w:r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>áva iná osoba v účtovnej</w:t>
      </w:r>
      <w:r w:rsidRPr="00D1041A"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 xml:space="preserve"> jednotke podst</w:t>
      </w:r>
      <w:r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>atný</w:t>
      </w:r>
      <w:r w:rsidRPr="00D1041A"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 xml:space="preserve"> vplyv, zamestnanci zodpovední za r</w:t>
      </w:r>
      <w:r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>iadenie a kontrolu činnosti účtovnej</w:t>
      </w:r>
      <w:r w:rsidRPr="00D1041A"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 xml:space="preserve"> jedn</w:t>
      </w:r>
      <w:r w:rsidR="00A553B1"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>otke</w:t>
      </w:r>
      <w:r w:rsidRPr="00D1041A"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 xml:space="preserve"> </w:t>
      </w:r>
      <w:r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>a ich blízke osoby a osoby zodpovedné za kontrolu činnosti účtovnej</w:t>
      </w:r>
      <w:r w:rsidRPr="00D1041A"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 xml:space="preserve"> j</w:t>
      </w:r>
      <w:r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>ednotky, ktoré nie sú zamestnan</w:t>
      </w:r>
      <w:r w:rsidRPr="00D1041A"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>cami a ich blízke osoby, práv. osoby, v ktorých fyz. osoby hore</w:t>
      </w:r>
      <w:r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 xml:space="preserve"> uvedené vykonávajú podstatný</w:t>
      </w:r>
      <w:r w:rsidRPr="00D1041A"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 xml:space="preserve"> vplyv a to aj sprostredkovane</w:t>
      </w:r>
      <w:r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>, osoby, ktoré vykonávajú v účtovnej jedn. a súčasne v inej účtovnej</w:t>
      </w:r>
      <w:r w:rsidRPr="00D1041A"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 xml:space="preserve"> jedn</w:t>
      </w:r>
      <w:r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>. prostredníctvom členov štatutárnych</w:t>
      </w:r>
      <w:r w:rsidRPr="00D1041A"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 xml:space="preserve"> orgá</w:t>
      </w:r>
      <w:r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>nov, dozor. orgánov a iných orgánov</w:t>
      </w:r>
      <w:r w:rsidRPr="00D1041A"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 xml:space="preserve"> taký vplyv, že sú schopné ovplyvniť ekon. zámery oboch úč</w:t>
      </w:r>
      <w:r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>et. jedn., osoby ktoré poskytli účtovnej</w:t>
      </w:r>
      <w:r w:rsidRPr="00D1041A"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 xml:space="preserve"> jednotke úver a z toho dôvodu sú schopné ovplyvniť ekon. vzťahy s ú</w:t>
      </w:r>
      <w:r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>čtovnou jedn., osoby, s ktorými účtovná</w:t>
      </w:r>
      <w:r w:rsidRPr="00D1041A"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 xml:space="preserve"> jedn</w:t>
      </w:r>
      <w:r w:rsidR="00042C14"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>otka</w:t>
      </w:r>
      <w:r w:rsidRPr="00D1041A"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 xml:space="preserve"> realizuje taký objem obchod</w:t>
      </w:r>
      <w:r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>ov, že je od týchto osôb hospodársky</w:t>
      </w:r>
      <w:r w:rsidRPr="00D1041A">
        <w:rPr>
          <w:rFonts w:cs="Times New Roman"/>
          <w:b w:val="0"/>
          <w:bCs w:val="0"/>
          <w:caps w:val="0"/>
          <w:snapToGrid w:val="0"/>
          <w:color w:val="000000"/>
          <w:kern w:val="0"/>
          <w:sz w:val="16"/>
          <w:szCs w:val="16"/>
          <w:u w:val="none"/>
          <w:lang w:eastAsia="sk-SK"/>
        </w:rPr>
        <w:t xml:space="preserve"> závislá, vplyvom sa rozumie priamy aj sprostredkovaný vplyv.</w:t>
      </w:r>
    </w:p>
    <w:p w:rsidR="00D1041A" w:rsidRDefault="00D1041A" w:rsidP="00D1041A">
      <w:pPr>
        <w:rPr>
          <w:lang w:eastAsia="sk-SK"/>
        </w:rPr>
      </w:pPr>
    </w:p>
    <w:p w:rsidR="00D1041A" w:rsidRPr="00D1041A" w:rsidRDefault="00D1041A" w:rsidP="00D1041A">
      <w:pPr>
        <w:rPr>
          <w:lang w:eastAsia="sk-SK"/>
        </w:rPr>
      </w:pPr>
    </w:p>
    <w:p w:rsidR="00CC58BF" w:rsidRDefault="00CC58BF" w:rsidP="00CC58BF">
      <w:pPr>
        <w:rPr>
          <w:b/>
        </w:rPr>
      </w:pPr>
      <w:r w:rsidRPr="00CC58BF">
        <w:rPr>
          <w:b/>
        </w:rPr>
        <w:t>a-b) Zoznam vzájomných obchodov so spriaznenými osobami</w:t>
      </w:r>
    </w:p>
    <w:p w:rsidR="00CC58BF" w:rsidRPr="00CC58BF" w:rsidRDefault="00CC58BF" w:rsidP="00CC58BF">
      <w:pPr>
        <w:rPr>
          <w:b/>
        </w:rPr>
      </w:pPr>
    </w:p>
    <w:tbl>
      <w:tblPr>
        <w:tblW w:w="8654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9"/>
        <w:gridCol w:w="3043"/>
        <w:gridCol w:w="1276"/>
        <w:gridCol w:w="1276"/>
      </w:tblGrid>
      <w:tr w:rsidR="00042C14" w:rsidRPr="00CC58BF" w:rsidTr="00DD216A">
        <w:trPr>
          <w:trHeight w:val="300"/>
        </w:trPr>
        <w:tc>
          <w:tcPr>
            <w:tcW w:w="30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042C14" w:rsidRPr="00CC58BF" w:rsidRDefault="00042C14" w:rsidP="00CC58BF">
            <w:pPr>
              <w:jc w:val="center"/>
              <w:rPr>
                <w:rFonts w:cs="Arial"/>
                <w:b/>
                <w:bCs/>
                <w:color w:val="000000"/>
                <w:szCs w:val="17"/>
                <w:lang w:eastAsia="sk-SK"/>
              </w:rPr>
            </w:pPr>
            <w:r w:rsidRPr="00CC58BF">
              <w:rPr>
                <w:rFonts w:cs="Arial"/>
                <w:b/>
                <w:bCs/>
                <w:color w:val="000000"/>
                <w:szCs w:val="17"/>
                <w:lang w:eastAsia="sk-SK"/>
              </w:rPr>
              <w:t>Spriaznená osoba</w:t>
            </w:r>
          </w:p>
        </w:tc>
        <w:tc>
          <w:tcPr>
            <w:tcW w:w="30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042C14" w:rsidRPr="00CC58BF" w:rsidRDefault="00042C14" w:rsidP="00CC58BF">
            <w:pPr>
              <w:jc w:val="center"/>
              <w:rPr>
                <w:rFonts w:cs="Arial"/>
                <w:b/>
                <w:bCs/>
                <w:color w:val="000000"/>
                <w:szCs w:val="17"/>
                <w:lang w:eastAsia="sk-SK"/>
              </w:rPr>
            </w:pPr>
            <w:r w:rsidRPr="00CC58BF">
              <w:rPr>
                <w:rFonts w:cs="Arial"/>
                <w:b/>
                <w:bCs/>
                <w:color w:val="000000"/>
                <w:szCs w:val="17"/>
                <w:lang w:eastAsia="sk-SK"/>
              </w:rPr>
              <w:t>Druh obchodu</w:t>
            </w:r>
          </w:p>
        </w:tc>
        <w:tc>
          <w:tcPr>
            <w:tcW w:w="255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42C14" w:rsidRPr="00CC58BF" w:rsidRDefault="00042C14" w:rsidP="00CC58BF">
            <w:pPr>
              <w:jc w:val="center"/>
              <w:rPr>
                <w:rFonts w:cs="Arial"/>
                <w:b/>
                <w:bCs/>
                <w:color w:val="000000"/>
                <w:szCs w:val="17"/>
                <w:lang w:eastAsia="sk-SK"/>
              </w:rPr>
            </w:pPr>
            <w:r w:rsidRPr="00CC58BF">
              <w:rPr>
                <w:rFonts w:cs="Arial"/>
                <w:b/>
                <w:bCs/>
                <w:color w:val="000000"/>
                <w:szCs w:val="17"/>
                <w:lang w:eastAsia="sk-SK"/>
              </w:rPr>
              <w:t>Hodnotové vyjadrenie obchodu</w:t>
            </w:r>
          </w:p>
        </w:tc>
      </w:tr>
      <w:tr w:rsidR="00042C14" w:rsidRPr="00CC58BF" w:rsidTr="00DD216A">
        <w:trPr>
          <w:trHeight w:val="300"/>
        </w:trPr>
        <w:tc>
          <w:tcPr>
            <w:tcW w:w="30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042C14" w:rsidRPr="00CC58BF" w:rsidRDefault="00042C14" w:rsidP="00CC58BF">
            <w:pPr>
              <w:jc w:val="center"/>
              <w:rPr>
                <w:rFonts w:cs="Arial"/>
                <w:b/>
                <w:bCs/>
                <w:color w:val="000000"/>
                <w:szCs w:val="17"/>
                <w:lang w:eastAsia="sk-SK"/>
              </w:rPr>
            </w:pPr>
          </w:p>
        </w:tc>
        <w:tc>
          <w:tcPr>
            <w:tcW w:w="30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042C14" w:rsidRPr="00CC58BF" w:rsidRDefault="00042C14" w:rsidP="00CC58BF">
            <w:pPr>
              <w:jc w:val="center"/>
              <w:rPr>
                <w:rFonts w:cs="Arial"/>
                <w:b/>
                <w:bCs/>
                <w:color w:val="000000"/>
                <w:szCs w:val="17"/>
                <w:lang w:eastAsia="sk-SK"/>
              </w:rPr>
            </w:pPr>
          </w:p>
        </w:tc>
        <w:tc>
          <w:tcPr>
            <w:tcW w:w="255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2C14" w:rsidRPr="00CC58BF" w:rsidRDefault="00042C14" w:rsidP="00CC58BF">
            <w:pPr>
              <w:jc w:val="center"/>
              <w:rPr>
                <w:rFonts w:cs="Arial"/>
                <w:b/>
                <w:bCs/>
                <w:color w:val="000000"/>
                <w:szCs w:val="17"/>
                <w:lang w:eastAsia="sk-SK"/>
              </w:rPr>
            </w:pPr>
          </w:p>
        </w:tc>
      </w:tr>
      <w:tr w:rsidR="00042C14" w:rsidRPr="00CC58BF" w:rsidTr="00DD216A">
        <w:trPr>
          <w:trHeight w:val="300"/>
        </w:trPr>
        <w:tc>
          <w:tcPr>
            <w:tcW w:w="30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042C14" w:rsidRPr="00CC58BF" w:rsidRDefault="00042C14" w:rsidP="00CC58BF">
            <w:pPr>
              <w:jc w:val="center"/>
              <w:rPr>
                <w:rFonts w:cs="Arial"/>
                <w:b/>
                <w:bCs/>
                <w:color w:val="000000"/>
                <w:szCs w:val="17"/>
                <w:lang w:eastAsia="sk-SK"/>
              </w:rPr>
            </w:pPr>
          </w:p>
        </w:tc>
        <w:tc>
          <w:tcPr>
            <w:tcW w:w="30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042C14" w:rsidRPr="00CC58BF" w:rsidRDefault="00042C14" w:rsidP="00CC58BF">
            <w:pPr>
              <w:jc w:val="center"/>
              <w:rPr>
                <w:rFonts w:cs="Arial"/>
                <w:b/>
                <w:bCs/>
                <w:color w:val="000000"/>
                <w:szCs w:val="17"/>
                <w:lang w:eastAsia="sk-SK"/>
              </w:rPr>
            </w:pP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42C14" w:rsidRPr="00CC58BF" w:rsidRDefault="00042C14" w:rsidP="00CC58BF">
            <w:pPr>
              <w:jc w:val="center"/>
              <w:rPr>
                <w:rFonts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CC58BF">
              <w:rPr>
                <w:rFonts w:cs="Arial"/>
                <w:b/>
                <w:bCs/>
                <w:color w:val="000000"/>
                <w:sz w:val="12"/>
                <w:szCs w:val="12"/>
                <w:lang w:eastAsia="sk-SK"/>
              </w:rPr>
              <w:t>Bežné účtovné</w:t>
            </w:r>
            <w:r w:rsidRPr="00CC58BF">
              <w:rPr>
                <w:rFonts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>obdobie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42C14" w:rsidRPr="00CC58BF" w:rsidRDefault="00042C14" w:rsidP="00CC58BF">
            <w:pPr>
              <w:jc w:val="center"/>
              <w:rPr>
                <w:rFonts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CC58BF">
              <w:rPr>
                <w:rFonts w:cs="Arial"/>
                <w:b/>
                <w:bCs/>
                <w:color w:val="000000"/>
                <w:sz w:val="12"/>
                <w:szCs w:val="12"/>
                <w:lang w:eastAsia="sk-SK"/>
              </w:rPr>
              <w:t>Bezprostredné</w:t>
            </w:r>
            <w:r w:rsidRPr="00CC58BF">
              <w:rPr>
                <w:rFonts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predchádzajúce </w:t>
            </w:r>
            <w:r w:rsidRPr="00CC58BF">
              <w:rPr>
                <w:rFonts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>účtovné obdobie</w:t>
            </w:r>
          </w:p>
        </w:tc>
      </w:tr>
      <w:tr w:rsidR="00042C14" w:rsidRPr="00CC58BF" w:rsidTr="00DD216A">
        <w:trPr>
          <w:trHeight w:val="300"/>
        </w:trPr>
        <w:tc>
          <w:tcPr>
            <w:tcW w:w="30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042C14" w:rsidRPr="00CC58BF" w:rsidRDefault="00042C14" w:rsidP="00CC58BF">
            <w:pPr>
              <w:jc w:val="left"/>
              <w:rPr>
                <w:rFonts w:cs="Arial"/>
                <w:b/>
                <w:bCs/>
                <w:color w:val="000000"/>
                <w:szCs w:val="17"/>
                <w:lang w:eastAsia="sk-SK"/>
              </w:rPr>
            </w:pPr>
          </w:p>
        </w:tc>
        <w:tc>
          <w:tcPr>
            <w:tcW w:w="30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042C14" w:rsidRPr="00CC58BF" w:rsidRDefault="00042C14" w:rsidP="00CC58BF">
            <w:pPr>
              <w:jc w:val="left"/>
              <w:rPr>
                <w:rFonts w:cs="Arial"/>
                <w:b/>
                <w:bCs/>
                <w:color w:val="000000"/>
                <w:szCs w:val="17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42C14" w:rsidRPr="00CC58BF" w:rsidRDefault="00042C14" w:rsidP="00CC58BF">
            <w:pPr>
              <w:jc w:val="left"/>
              <w:rPr>
                <w:rFonts w:cs="Arial"/>
                <w:b/>
                <w:bCs/>
                <w:color w:val="000000"/>
                <w:szCs w:val="17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2C14" w:rsidRPr="00CC58BF" w:rsidRDefault="00042C14" w:rsidP="00CC58BF">
            <w:pPr>
              <w:jc w:val="left"/>
              <w:rPr>
                <w:rFonts w:cs="Arial"/>
                <w:b/>
                <w:bCs/>
                <w:color w:val="000000"/>
                <w:szCs w:val="17"/>
                <w:lang w:eastAsia="sk-SK"/>
              </w:rPr>
            </w:pPr>
          </w:p>
        </w:tc>
      </w:tr>
      <w:tr w:rsidR="00042C14" w:rsidRPr="00CC58BF" w:rsidTr="00DD216A">
        <w:trPr>
          <w:trHeight w:val="300"/>
        </w:trPr>
        <w:tc>
          <w:tcPr>
            <w:tcW w:w="30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042C14" w:rsidRPr="00CC58BF" w:rsidRDefault="00042C14" w:rsidP="00CC58BF">
            <w:pPr>
              <w:jc w:val="left"/>
              <w:rPr>
                <w:rFonts w:cs="Arial"/>
                <w:b/>
                <w:bCs/>
                <w:color w:val="000000"/>
                <w:szCs w:val="17"/>
                <w:lang w:eastAsia="sk-SK"/>
              </w:rPr>
            </w:pPr>
          </w:p>
        </w:tc>
        <w:tc>
          <w:tcPr>
            <w:tcW w:w="30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042C14" w:rsidRPr="00CC58BF" w:rsidRDefault="00042C14" w:rsidP="00CC58BF">
            <w:pPr>
              <w:jc w:val="left"/>
              <w:rPr>
                <w:rFonts w:cs="Arial"/>
                <w:b/>
                <w:bCs/>
                <w:color w:val="000000"/>
                <w:szCs w:val="17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42C14" w:rsidRPr="00CC58BF" w:rsidRDefault="00042C14" w:rsidP="00CC58BF">
            <w:pPr>
              <w:jc w:val="left"/>
              <w:rPr>
                <w:rFonts w:cs="Arial"/>
                <w:b/>
                <w:bCs/>
                <w:color w:val="000000"/>
                <w:szCs w:val="17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2C14" w:rsidRPr="00CC58BF" w:rsidRDefault="00042C14" w:rsidP="00CC58BF">
            <w:pPr>
              <w:jc w:val="left"/>
              <w:rPr>
                <w:rFonts w:cs="Arial"/>
                <w:b/>
                <w:bCs/>
                <w:color w:val="000000"/>
                <w:szCs w:val="17"/>
                <w:lang w:eastAsia="sk-SK"/>
              </w:rPr>
            </w:pPr>
          </w:p>
        </w:tc>
      </w:tr>
      <w:tr w:rsidR="00042C14" w:rsidRPr="00CC58BF" w:rsidTr="00DD216A">
        <w:trPr>
          <w:trHeight w:val="300"/>
        </w:trPr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42C14" w:rsidRPr="00CC58BF" w:rsidRDefault="00042C14" w:rsidP="00CC58BF">
            <w:pPr>
              <w:jc w:val="center"/>
              <w:rPr>
                <w:rFonts w:cs="Arial"/>
                <w:b/>
                <w:bCs/>
                <w:color w:val="000000"/>
                <w:szCs w:val="17"/>
                <w:lang w:eastAsia="sk-SK"/>
              </w:rPr>
            </w:pPr>
            <w:r w:rsidRPr="00CC58BF">
              <w:rPr>
                <w:rFonts w:cs="Arial"/>
                <w:b/>
                <w:bCs/>
                <w:color w:val="000000"/>
                <w:szCs w:val="17"/>
                <w:lang w:eastAsia="sk-SK"/>
              </w:rPr>
              <w:t>a</w:t>
            </w:r>
          </w:p>
        </w:tc>
        <w:tc>
          <w:tcPr>
            <w:tcW w:w="3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42C14" w:rsidRPr="00CC58BF" w:rsidRDefault="00042C14" w:rsidP="00CC58BF">
            <w:pPr>
              <w:jc w:val="center"/>
              <w:rPr>
                <w:rFonts w:cs="Arial"/>
                <w:b/>
                <w:bCs/>
                <w:color w:val="000000"/>
                <w:szCs w:val="17"/>
                <w:lang w:eastAsia="sk-SK"/>
              </w:rPr>
            </w:pPr>
            <w:r w:rsidRPr="00CC58BF">
              <w:rPr>
                <w:rFonts w:cs="Arial"/>
                <w:b/>
                <w:bCs/>
                <w:color w:val="000000"/>
                <w:szCs w:val="17"/>
                <w:lang w:eastAsia="sk-SK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42C14" w:rsidRPr="00CC58BF" w:rsidRDefault="00042C14" w:rsidP="00CC58BF">
            <w:pPr>
              <w:jc w:val="center"/>
              <w:rPr>
                <w:rFonts w:cs="Arial"/>
                <w:b/>
                <w:bCs/>
                <w:color w:val="000000"/>
                <w:szCs w:val="17"/>
                <w:lang w:eastAsia="sk-SK"/>
              </w:rPr>
            </w:pPr>
            <w:r w:rsidRPr="00CC58BF">
              <w:rPr>
                <w:rFonts w:cs="Arial"/>
                <w:b/>
                <w:bCs/>
                <w:color w:val="000000"/>
                <w:szCs w:val="17"/>
                <w:lang w:eastAsia="sk-SK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42C14" w:rsidRPr="00CC58BF" w:rsidRDefault="00042C14" w:rsidP="00CC58BF">
            <w:pPr>
              <w:jc w:val="center"/>
              <w:rPr>
                <w:rFonts w:cs="Arial"/>
                <w:b/>
                <w:bCs/>
                <w:color w:val="000000"/>
                <w:szCs w:val="17"/>
                <w:lang w:eastAsia="sk-SK"/>
              </w:rPr>
            </w:pPr>
            <w:r w:rsidRPr="00CC58BF">
              <w:rPr>
                <w:rFonts w:cs="Arial"/>
                <w:b/>
                <w:bCs/>
                <w:color w:val="000000"/>
                <w:szCs w:val="17"/>
                <w:lang w:eastAsia="sk-SK"/>
              </w:rPr>
              <w:t>d</w:t>
            </w:r>
          </w:p>
        </w:tc>
      </w:tr>
      <w:tr w:rsidR="00042C14" w:rsidRPr="00CC58BF" w:rsidTr="00DD216A">
        <w:trPr>
          <w:trHeight w:val="300"/>
        </w:trPr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2C14" w:rsidRPr="00CC58BF" w:rsidRDefault="00042C14" w:rsidP="00966C40">
            <w:pPr>
              <w:jc w:val="left"/>
              <w:rPr>
                <w:rFonts w:cs="Arial"/>
                <w:color w:val="000000"/>
                <w:szCs w:val="17"/>
                <w:lang w:eastAsia="sk-SK"/>
              </w:rPr>
            </w:pPr>
            <w:proofErr w:type="spellStart"/>
            <w:r>
              <w:rPr>
                <w:rStyle w:val="ra"/>
              </w:rPr>
              <w:t>Intralot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Global</w:t>
            </w:r>
            <w:proofErr w:type="spellEnd"/>
            <w:r>
              <w:rPr>
                <w:rStyle w:val="ra"/>
              </w:rPr>
              <w:t xml:space="preserve"> Holding B.V.</w:t>
            </w:r>
          </w:p>
        </w:tc>
        <w:tc>
          <w:tcPr>
            <w:tcW w:w="3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2C14" w:rsidRPr="00CC58BF" w:rsidRDefault="00042C14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prijaté služby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C14" w:rsidRPr="00CC58BF" w:rsidRDefault="00042C14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10 000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C14" w:rsidRPr="00CC58BF" w:rsidRDefault="00042C14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120 000</w:t>
            </w:r>
          </w:p>
        </w:tc>
      </w:tr>
      <w:tr w:rsidR="00042C14" w:rsidRPr="00CC58BF" w:rsidTr="00DD216A">
        <w:trPr>
          <w:trHeight w:val="300"/>
        </w:trPr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2C14" w:rsidRDefault="00042C14" w:rsidP="00966C40">
            <w:pPr>
              <w:jc w:val="left"/>
              <w:rPr>
                <w:rStyle w:val="ra"/>
              </w:rPr>
            </w:pPr>
            <w:proofErr w:type="spellStart"/>
            <w:r>
              <w:rPr>
                <w:rStyle w:val="ra"/>
              </w:rPr>
              <w:t>Intralot</w:t>
            </w:r>
            <w:proofErr w:type="spellEnd"/>
            <w:r>
              <w:rPr>
                <w:rStyle w:val="ra"/>
              </w:rPr>
              <w:t xml:space="preserve"> S.A.</w:t>
            </w:r>
          </w:p>
        </w:tc>
        <w:tc>
          <w:tcPr>
            <w:tcW w:w="3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2C14" w:rsidRDefault="00042C14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C14" w:rsidRDefault="00042C14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110 000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C14" w:rsidRDefault="00042C14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0</w:t>
            </w:r>
          </w:p>
        </w:tc>
      </w:tr>
      <w:tr w:rsidR="00042C14" w:rsidRPr="00CC58BF" w:rsidTr="00DD216A">
        <w:trPr>
          <w:trHeight w:val="300"/>
        </w:trPr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2C14" w:rsidRPr="00CC58BF" w:rsidRDefault="00042C14" w:rsidP="00966C40">
            <w:pPr>
              <w:jc w:val="left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Style w:val="ra"/>
              </w:rPr>
              <w:t>INTRALOT Slovakia spol. s r. o.</w:t>
            </w:r>
          </w:p>
        </w:tc>
        <w:tc>
          <w:tcPr>
            <w:tcW w:w="3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2C14" w:rsidRPr="00CC58BF" w:rsidRDefault="00042C14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poskytnuté služby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C14" w:rsidRPr="00CC58BF" w:rsidRDefault="006474F9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396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C14" w:rsidRPr="00CC58BF" w:rsidRDefault="00042C14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376</w:t>
            </w:r>
          </w:p>
        </w:tc>
      </w:tr>
      <w:tr w:rsidR="00042C14" w:rsidRPr="00CC58BF" w:rsidTr="00DD216A">
        <w:trPr>
          <w:trHeight w:val="84"/>
        </w:trPr>
        <w:tc>
          <w:tcPr>
            <w:tcW w:w="30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2C14" w:rsidRPr="00CC58BF" w:rsidRDefault="00042C14" w:rsidP="00966C40">
            <w:pPr>
              <w:jc w:val="left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 xml:space="preserve">TACTUS, </w:t>
            </w:r>
            <w:proofErr w:type="spellStart"/>
            <w:r>
              <w:rPr>
                <w:rFonts w:cs="Arial"/>
                <w:color w:val="000000"/>
                <w:szCs w:val="17"/>
                <w:lang w:eastAsia="sk-SK"/>
              </w:rPr>
              <w:t>s.r.o</w:t>
            </w:r>
            <w:proofErr w:type="spellEnd"/>
            <w:r>
              <w:rPr>
                <w:rFonts w:cs="Arial"/>
                <w:color w:val="000000"/>
                <w:szCs w:val="17"/>
                <w:lang w:eastAsia="sk-SK"/>
              </w:rPr>
              <w:t>.</w:t>
            </w:r>
          </w:p>
        </w:tc>
        <w:tc>
          <w:tcPr>
            <w:tcW w:w="3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2C14" w:rsidRPr="00CC58BF" w:rsidRDefault="00042C14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poskytnuté služby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C14" w:rsidRPr="00CC58BF" w:rsidRDefault="00042C14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C14" w:rsidRPr="00CC58BF" w:rsidRDefault="00042C14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4 800</w:t>
            </w:r>
          </w:p>
        </w:tc>
      </w:tr>
      <w:tr w:rsidR="00042C14" w:rsidRPr="00CC58BF" w:rsidTr="00DD216A">
        <w:trPr>
          <w:trHeight w:val="83"/>
        </w:trPr>
        <w:tc>
          <w:tcPr>
            <w:tcW w:w="30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2C14" w:rsidRDefault="00042C14" w:rsidP="00966C40">
            <w:pPr>
              <w:jc w:val="left"/>
              <w:rPr>
                <w:rFonts w:cs="Arial"/>
                <w:color w:val="000000"/>
                <w:szCs w:val="17"/>
                <w:lang w:eastAsia="sk-SK"/>
              </w:rPr>
            </w:pPr>
          </w:p>
        </w:tc>
        <w:tc>
          <w:tcPr>
            <w:tcW w:w="3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2C14" w:rsidRDefault="00042C14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poskytnutá pôžička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C14" w:rsidRDefault="00042C14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C14" w:rsidRDefault="00042C14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429 500</w:t>
            </w:r>
          </w:p>
        </w:tc>
      </w:tr>
      <w:tr w:rsidR="00042C14" w:rsidRPr="00CC58BF" w:rsidTr="00DD216A">
        <w:trPr>
          <w:trHeight w:val="83"/>
        </w:trPr>
        <w:tc>
          <w:tcPr>
            <w:tcW w:w="30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2C14" w:rsidRDefault="00042C14" w:rsidP="00966C40">
            <w:pPr>
              <w:jc w:val="left"/>
              <w:rPr>
                <w:rFonts w:cs="Arial"/>
                <w:color w:val="000000"/>
                <w:szCs w:val="17"/>
                <w:lang w:eastAsia="sk-SK"/>
              </w:rPr>
            </w:pPr>
          </w:p>
        </w:tc>
        <w:tc>
          <w:tcPr>
            <w:tcW w:w="3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2C14" w:rsidRPr="00CC58BF" w:rsidRDefault="00042C14" w:rsidP="00D10A5D">
            <w:pPr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 xml:space="preserve">iný obchod – úroky z poskytnutej pôžičky 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C14" w:rsidRPr="00CC58BF" w:rsidRDefault="00042C14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C14" w:rsidRPr="00CC58BF" w:rsidRDefault="00042C14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5 605</w:t>
            </w:r>
          </w:p>
        </w:tc>
      </w:tr>
      <w:tr w:rsidR="00042C14" w:rsidRPr="00CC58BF" w:rsidTr="00DD216A">
        <w:trPr>
          <w:trHeight w:val="83"/>
        </w:trPr>
        <w:tc>
          <w:tcPr>
            <w:tcW w:w="30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2C14" w:rsidRDefault="00042C14" w:rsidP="00966C40">
            <w:pPr>
              <w:jc w:val="left"/>
              <w:rPr>
                <w:rFonts w:cs="Arial"/>
                <w:color w:val="000000"/>
                <w:szCs w:val="17"/>
                <w:lang w:eastAsia="sk-SK"/>
              </w:rPr>
            </w:pPr>
          </w:p>
        </w:tc>
        <w:tc>
          <w:tcPr>
            <w:tcW w:w="3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2C14" w:rsidRPr="00CC58BF" w:rsidRDefault="00042C14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iný obchod – poskytnutý podiel z vkladov hráčov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C14" w:rsidRPr="00CC58BF" w:rsidRDefault="00042C14" w:rsidP="003821D0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C14" w:rsidRPr="00CC58BF" w:rsidRDefault="00042C14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998 000</w:t>
            </w:r>
          </w:p>
        </w:tc>
      </w:tr>
      <w:tr w:rsidR="00042C14" w:rsidRPr="00CC58BF" w:rsidTr="00DD216A">
        <w:trPr>
          <w:trHeight w:val="257"/>
        </w:trPr>
        <w:tc>
          <w:tcPr>
            <w:tcW w:w="30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2C14" w:rsidRPr="00966C40" w:rsidRDefault="00042C14" w:rsidP="00966C40">
            <w:pPr>
              <w:jc w:val="left"/>
              <w:rPr>
                <w:bCs/>
                <w:color w:val="000000"/>
                <w:szCs w:val="17"/>
                <w:lang w:eastAsia="sk-SK"/>
              </w:rPr>
            </w:pPr>
            <w:proofErr w:type="spellStart"/>
            <w:r>
              <w:rPr>
                <w:bCs/>
                <w:color w:val="000000"/>
                <w:szCs w:val="17"/>
                <w:lang w:eastAsia="sk-SK"/>
              </w:rPr>
              <w:t>Logeum</w:t>
            </w:r>
            <w:proofErr w:type="spellEnd"/>
            <w:r>
              <w:rPr>
                <w:bCs/>
                <w:color w:val="000000"/>
                <w:szCs w:val="17"/>
                <w:lang w:eastAsia="sk-SK"/>
              </w:rPr>
              <w:t xml:space="preserve"> spol. s </w:t>
            </w:r>
            <w:proofErr w:type="spellStart"/>
            <w:r>
              <w:rPr>
                <w:bCs/>
                <w:color w:val="000000"/>
                <w:szCs w:val="17"/>
                <w:lang w:eastAsia="sk-SK"/>
              </w:rPr>
              <w:t>r.o</w:t>
            </w:r>
            <w:proofErr w:type="spellEnd"/>
            <w:r>
              <w:rPr>
                <w:bCs/>
                <w:color w:val="000000"/>
                <w:szCs w:val="17"/>
                <w:lang w:eastAsia="sk-SK"/>
              </w:rPr>
              <w:t>.</w:t>
            </w:r>
          </w:p>
        </w:tc>
        <w:tc>
          <w:tcPr>
            <w:tcW w:w="3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2C14" w:rsidRDefault="00042C14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prijaté služby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C14" w:rsidRDefault="00042C14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68 400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C14" w:rsidRDefault="00042C14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0</w:t>
            </w:r>
          </w:p>
        </w:tc>
      </w:tr>
      <w:tr w:rsidR="00042C14" w:rsidRPr="00CC58BF" w:rsidTr="00DD216A">
        <w:trPr>
          <w:trHeight w:val="257"/>
        </w:trPr>
        <w:tc>
          <w:tcPr>
            <w:tcW w:w="30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2C14" w:rsidRPr="00966C40" w:rsidRDefault="00042C14" w:rsidP="00966C40">
            <w:pPr>
              <w:jc w:val="left"/>
              <w:rPr>
                <w:bCs/>
                <w:color w:val="000000"/>
                <w:szCs w:val="17"/>
                <w:lang w:eastAsia="sk-SK"/>
              </w:rPr>
            </w:pPr>
            <w:proofErr w:type="spellStart"/>
            <w:r w:rsidRPr="00966C40">
              <w:rPr>
                <w:bCs/>
                <w:color w:val="000000"/>
                <w:szCs w:val="17"/>
                <w:lang w:eastAsia="sk-SK"/>
              </w:rPr>
              <w:t>Tornado</w:t>
            </w:r>
            <w:proofErr w:type="spellEnd"/>
            <w:r w:rsidRPr="00966C40">
              <w:rPr>
                <w:bCs/>
                <w:color w:val="000000"/>
                <w:szCs w:val="17"/>
                <w:lang w:eastAsia="sk-SK"/>
              </w:rPr>
              <w:t xml:space="preserve"> Systems, spol. s </w:t>
            </w:r>
            <w:proofErr w:type="spellStart"/>
            <w:r w:rsidRPr="00966C40">
              <w:rPr>
                <w:bCs/>
                <w:color w:val="000000"/>
                <w:szCs w:val="17"/>
                <w:lang w:eastAsia="sk-SK"/>
              </w:rPr>
              <w:t>r.o</w:t>
            </w:r>
            <w:proofErr w:type="spellEnd"/>
            <w:r w:rsidRPr="00966C40">
              <w:rPr>
                <w:bCs/>
                <w:color w:val="000000"/>
                <w:szCs w:val="17"/>
                <w:lang w:eastAsia="sk-SK"/>
              </w:rPr>
              <w:t>.</w:t>
            </w:r>
          </w:p>
          <w:p w:rsidR="00042C14" w:rsidRPr="00CC58BF" w:rsidRDefault="00042C14" w:rsidP="00966C40">
            <w:pPr>
              <w:jc w:val="left"/>
              <w:rPr>
                <w:rFonts w:cs="Arial"/>
                <w:color w:val="000000"/>
                <w:szCs w:val="17"/>
                <w:lang w:eastAsia="sk-SK"/>
              </w:rPr>
            </w:pPr>
          </w:p>
        </w:tc>
        <w:tc>
          <w:tcPr>
            <w:tcW w:w="3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2C14" w:rsidRPr="00CC58BF" w:rsidRDefault="00042C14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prijaté služby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C14" w:rsidRPr="00CC58BF" w:rsidRDefault="00042C14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46 073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C14" w:rsidRPr="00CC58BF" w:rsidRDefault="00042C14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57 600</w:t>
            </w:r>
          </w:p>
        </w:tc>
      </w:tr>
      <w:tr w:rsidR="00042C14" w:rsidRPr="00CC58BF" w:rsidTr="00DD216A">
        <w:trPr>
          <w:trHeight w:val="256"/>
        </w:trPr>
        <w:tc>
          <w:tcPr>
            <w:tcW w:w="30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2C14" w:rsidRPr="00966C40" w:rsidRDefault="00042C14" w:rsidP="00966C40">
            <w:pPr>
              <w:jc w:val="left"/>
              <w:rPr>
                <w:bCs/>
                <w:color w:val="000000"/>
                <w:szCs w:val="17"/>
                <w:lang w:eastAsia="sk-SK"/>
              </w:rPr>
            </w:pPr>
          </w:p>
        </w:tc>
        <w:tc>
          <w:tcPr>
            <w:tcW w:w="3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2C14" w:rsidRPr="00CC58BF" w:rsidRDefault="00042C14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poskytnuté služby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C14" w:rsidRPr="00CC58BF" w:rsidRDefault="006474F9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396</w:t>
            </w:r>
            <w:bookmarkStart w:id="10" w:name="_GoBack"/>
            <w:bookmarkEnd w:id="10"/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42C14" w:rsidRPr="00CC58BF" w:rsidRDefault="00042C14" w:rsidP="007824DF">
            <w:pPr>
              <w:jc w:val="center"/>
              <w:rPr>
                <w:rFonts w:cs="Arial"/>
                <w:color w:val="000000"/>
                <w:szCs w:val="17"/>
                <w:lang w:eastAsia="sk-SK"/>
              </w:rPr>
            </w:pPr>
            <w:r>
              <w:rPr>
                <w:rFonts w:cs="Arial"/>
                <w:color w:val="000000"/>
                <w:szCs w:val="17"/>
                <w:lang w:eastAsia="sk-SK"/>
              </w:rPr>
              <w:t>475</w:t>
            </w:r>
          </w:p>
        </w:tc>
      </w:tr>
    </w:tbl>
    <w:p w:rsidR="00CC58BF" w:rsidRDefault="00CC58BF" w:rsidP="00CC58BF"/>
    <w:p w:rsidR="00CC58BF" w:rsidRDefault="00CC58BF" w:rsidP="00CC58BF"/>
    <w:p w:rsidR="00B877CB" w:rsidRDefault="00B877CB" w:rsidP="00CC58BF"/>
    <w:p w:rsidR="00B877CB" w:rsidRDefault="00B877CB" w:rsidP="00CC58BF"/>
    <w:p w:rsidR="00B877CB" w:rsidRDefault="00B877CB" w:rsidP="00CC58BF"/>
    <w:p w:rsidR="00CC58BF" w:rsidRPr="00CC58BF" w:rsidRDefault="00CC58BF" w:rsidP="00CC58BF"/>
    <w:p w:rsidR="001E2635" w:rsidRPr="00352780" w:rsidRDefault="007529BE" w:rsidP="001E2635">
      <w:pPr>
        <w:rPr>
          <w:b/>
          <w:sz w:val="16"/>
          <w:szCs w:val="16"/>
          <w:u w:val="single"/>
        </w:rPr>
      </w:pPr>
      <w:r w:rsidRPr="00F161D5">
        <w:rPr>
          <w:b/>
          <w:szCs w:val="17"/>
        </w:rPr>
        <w:t>M</w:t>
      </w:r>
      <w:r w:rsidR="00352780" w:rsidRPr="00F161D5">
        <w:rPr>
          <w:b/>
          <w:szCs w:val="17"/>
        </w:rPr>
        <w:t>.</w:t>
      </w:r>
      <w:r w:rsidR="00352780" w:rsidRPr="00352780">
        <w:rPr>
          <w:b/>
          <w:szCs w:val="17"/>
        </w:rPr>
        <w:t xml:space="preserve"> Informáci</w:t>
      </w:r>
      <w:r w:rsidR="00352780">
        <w:rPr>
          <w:b/>
          <w:szCs w:val="17"/>
        </w:rPr>
        <w:t>e o skutočnostiach, ktoré nastali po dni, ku ktorému sa zostavuje účtovná závierka do dňa zostavenia účtovnej závierky</w:t>
      </w:r>
    </w:p>
    <w:p w:rsidR="001F6E7A" w:rsidRPr="001F6E7A" w:rsidRDefault="001F6E7A" w:rsidP="001E2635">
      <w:pPr>
        <w:rPr>
          <w:snapToGrid w:val="0"/>
          <w:sz w:val="16"/>
          <w:szCs w:val="16"/>
          <w:lang w:eastAsia="sk-SK"/>
        </w:rPr>
      </w:pPr>
    </w:p>
    <w:p w:rsidR="007529BE" w:rsidRDefault="00B877CB" w:rsidP="001E2635">
      <w:pPr>
        <w:rPr>
          <w:snapToGrid w:val="0"/>
          <w:sz w:val="16"/>
          <w:szCs w:val="16"/>
          <w:lang w:eastAsia="sk-SK"/>
        </w:rPr>
      </w:pPr>
      <w:r>
        <w:rPr>
          <w:snapToGrid w:val="0"/>
          <w:sz w:val="16"/>
          <w:szCs w:val="16"/>
          <w:lang w:eastAsia="sk-SK"/>
        </w:rPr>
        <w:t>Po dni, ku ktorému sa zostavuje účtovná závierka a do dňa jej zostavenia nevznikli žiadne významné skutočnosti.</w:t>
      </w:r>
    </w:p>
    <w:p w:rsidR="007529BE" w:rsidRDefault="007529BE" w:rsidP="001E2635">
      <w:pPr>
        <w:rPr>
          <w:snapToGrid w:val="0"/>
          <w:sz w:val="16"/>
          <w:szCs w:val="16"/>
          <w:lang w:eastAsia="sk-SK"/>
        </w:rPr>
      </w:pPr>
    </w:p>
    <w:p w:rsidR="00966C40" w:rsidRDefault="00966C40" w:rsidP="001E2635">
      <w:pPr>
        <w:rPr>
          <w:snapToGrid w:val="0"/>
          <w:sz w:val="16"/>
          <w:szCs w:val="16"/>
          <w:lang w:eastAsia="sk-SK"/>
        </w:rPr>
      </w:pPr>
    </w:p>
    <w:p w:rsidR="007529BE" w:rsidRPr="00990CC5" w:rsidRDefault="007529BE" w:rsidP="001E2635">
      <w:pPr>
        <w:rPr>
          <w:snapToGrid w:val="0"/>
          <w:sz w:val="16"/>
          <w:szCs w:val="16"/>
          <w:lang w:eastAsia="sk-SK"/>
        </w:rPr>
      </w:pPr>
    </w:p>
    <w:p w:rsidR="001E2635" w:rsidRDefault="00B7165F" w:rsidP="001E2635">
      <w:pPr>
        <w:pStyle w:val="Nadpis1"/>
        <w:numPr>
          <w:ilvl w:val="0"/>
          <w:numId w:val="0"/>
        </w:numPr>
        <w:tabs>
          <w:tab w:val="num" w:pos="539"/>
        </w:tabs>
        <w:ind w:left="539" w:hanging="539"/>
        <w:rPr>
          <w:sz w:val="17"/>
          <w:szCs w:val="17"/>
        </w:rPr>
      </w:pPr>
      <w:r>
        <w:rPr>
          <w:sz w:val="17"/>
          <w:szCs w:val="17"/>
        </w:rPr>
        <w:t xml:space="preserve">X. </w:t>
      </w:r>
      <w:r w:rsidR="001E2635" w:rsidRPr="00990CC5">
        <w:rPr>
          <w:sz w:val="17"/>
          <w:szCs w:val="17"/>
        </w:rPr>
        <w:t>PREHĽAD ZMIEN VLASTNÉHO IMANIA</w:t>
      </w:r>
    </w:p>
    <w:p w:rsidR="00172B56" w:rsidRDefault="00172B56" w:rsidP="00172B56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5"/>
        <w:gridCol w:w="1390"/>
        <w:gridCol w:w="1389"/>
        <w:gridCol w:w="1389"/>
        <w:gridCol w:w="1389"/>
        <w:gridCol w:w="1389"/>
      </w:tblGrid>
      <w:tr w:rsidR="00065F53" w:rsidRPr="000525A2" w:rsidTr="00352050">
        <w:trPr>
          <w:trHeight w:val="318"/>
          <w:jc w:val="center"/>
        </w:trPr>
        <w:tc>
          <w:tcPr>
            <w:tcW w:w="20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0525A2">
              <w:rPr>
                <w:rFonts w:ascii="Verdana" w:hAnsi="Verdana"/>
                <w:sz w:val="16"/>
                <w:szCs w:val="16"/>
              </w:rPr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5F53" w:rsidRPr="000525A2" w:rsidRDefault="00065F53" w:rsidP="00065F53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Bežné účtovné obdobie 201</w:t>
            </w:r>
            <w:r w:rsidR="00E97848">
              <w:rPr>
                <w:rFonts w:ascii="Verdana" w:hAnsi="Verdana"/>
                <w:sz w:val="16"/>
                <w:szCs w:val="16"/>
              </w:rPr>
              <w:t>5</w:t>
            </w:r>
          </w:p>
        </w:tc>
      </w:tr>
      <w:tr w:rsidR="00065F53" w:rsidRPr="000525A2" w:rsidTr="00352050">
        <w:trPr>
          <w:jc w:val="center"/>
        </w:trPr>
        <w:tc>
          <w:tcPr>
            <w:tcW w:w="209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5F53" w:rsidRPr="000525A2" w:rsidRDefault="00065F53" w:rsidP="00065F53">
            <w:pPr>
              <w:pStyle w:val="TopHead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5F53" w:rsidRPr="000525A2" w:rsidRDefault="00065F53" w:rsidP="00065F53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0525A2">
              <w:rPr>
                <w:rFonts w:ascii="Verdana" w:hAnsi="Verdana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5F53" w:rsidRPr="000525A2" w:rsidRDefault="00065F53" w:rsidP="00065F53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0525A2">
              <w:rPr>
                <w:rFonts w:ascii="Verdana" w:hAnsi="Verdana"/>
                <w:sz w:val="16"/>
                <w:szCs w:val="16"/>
              </w:rPr>
              <w:t xml:space="preserve">Prírastky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5F53" w:rsidRPr="000525A2" w:rsidRDefault="00065F53" w:rsidP="00065F53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0525A2">
              <w:rPr>
                <w:rFonts w:ascii="Verdana" w:hAnsi="Verdana"/>
                <w:sz w:val="16"/>
                <w:szCs w:val="16"/>
              </w:rPr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5F53" w:rsidRPr="000525A2" w:rsidRDefault="00065F53" w:rsidP="00065F53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0525A2">
              <w:rPr>
                <w:rFonts w:ascii="Verdana" w:hAnsi="Verdana"/>
                <w:sz w:val="16"/>
                <w:szCs w:val="16"/>
              </w:rPr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5F53" w:rsidRPr="000525A2" w:rsidRDefault="00065F53" w:rsidP="00065F53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0525A2">
              <w:rPr>
                <w:rFonts w:ascii="Verdana" w:hAnsi="Verdana"/>
                <w:sz w:val="16"/>
                <w:szCs w:val="16"/>
              </w:rPr>
              <w:t>Stav na konci účtovného obdobia</w:t>
            </w:r>
          </w:p>
        </w:tc>
      </w:tr>
      <w:tr w:rsidR="00065F53" w:rsidRPr="000525A2" w:rsidTr="00352050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0525A2">
              <w:rPr>
                <w:rFonts w:ascii="Verdana" w:hAnsi="Verdana"/>
                <w:sz w:val="16"/>
                <w:szCs w:val="16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5F53" w:rsidRPr="000525A2" w:rsidRDefault="00065F53" w:rsidP="00065F53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0525A2">
              <w:rPr>
                <w:rFonts w:ascii="Verdana" w:hAnsi="Verdana"/>
                <w:sz w:val="16"/>
                <w:szCs w:val="16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0525A2">
              <w:rPr>
                <w:rFonts w:ascii="Verdana" w:hAnsi="Verdana"/>
                <w:sz w:val="16"/>
                <w:szCs w:val="16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0525A2">
              <w:rPr>
                <w:rFonts w:ascii="Verdana" w:hAnsi="Verdana"/>
                <w:sz w:val="16"/>
                <w:szCs w:val="16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0525A2">
              <w:rPr>
                <w:rFonts w:ascii="Verdana" w:hAnsi="Verdana"/>
                <w:sz w:val="16"/>
                <w:szCs w:val="16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5F53" w:rsidRPr="000525A2" w:rsidRDefault="00065F53" w:rsidP="00065F53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0525A2">
              <w:rPr>
                <w:rFonts w:ascii="Verdana" w:hAnsi="Verdana"/>
                <w:sz w:val="16"/>
                <w:szCs w:val="16"/>
              </w:rPr>
              <w:t>f</w:t>
            </w:r>
          </w:p>
        </w:tc>
      </w:tr>
      <w:tr w:rsidR="00065F53" w:rsidRPr="000525A2" w:rsidTr="00352050">
        <w:trPr>
          <w:trHeight w:val="330"/>
          <w:jc w:val="center"/>
        </w:trPr>
        <w:tc>
          <w:tcPr>
            <w:tcW w:w="2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338</w:t>
            </w:r>
            <w:r w:rsidR="005171D8">
              <w:rPr>
                <w:sz w:val="16"/>
                <w:szCs w:val="16"/>
              </w:rPr>
              <w:t xml:space="preserve"> </w:t>
            </w:r>
            <w:r w:rsidRPr="000525A2">
              <w:rPr>
                <w:sz w:val="16"/>
                <w:szCs w:val="16"/>
              </w:rPr>
              <w:t>712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338</w:t>
            </w:r>
            <w:r w:rsidR="005171D8">
              <w:rPr>
                <w:sz w:val="16"/>
                <w:szCs w:val="16"/>
              </w:rPr>
              <w:t xml:space="preserve"> </w:t>
            </w:r>
            <w:r w:rsidRPr="000525A2">
              <w:rPr>
                <w:sz w:val="16"/>
                <w:szCs w:val="16"/>
              </w:rPr>
              <w:t>712</w:t>
            </w:r>
          </w:p>
        </w:tc>
      </w:tr>
      <w:tr w:rsidR="00065F53" w:rsidRPr="000525A2" w:rsidTr="00352050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Vlastné akcie a 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C419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C419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C419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C419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F53" w:rsidRPr="000C419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</w:tr>
      <w:tr w:rsidR="00065F53" w:rsidRPr="000525A2" w:rsidTr="00352050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87345D" w:rsidP="00065F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z kapitálových vkladov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5F53" w:rsidRPr="0087345D" w:rsidRDefault="0087345D" w:rsidP="00065F53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87345D" w:rsidP="00065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065F53" w:rsidRPr="000525A2" w:rsidTr="00352050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</w:tr>
      <w:tr w:rsidR="00065F53" w:rsidRPr="000525A2" w:rsidTr="00352050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87345D" w:rsidP="007A798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5171D8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582</w:t>
            </w:r>
            <w:r w:rsidR="005171D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35</w:t>
            </w:r>
            <w:r w:rsidR="007A7981">
              <w:rPr>
                <w:sz w:val="16"/>
                <w:szCs w:val="16"/>
              </w:rPr>
              <w:t>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87345D" w:rsidP="007A798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5171D8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582</w:t>
            </w:r>
            <w:r w:rsidR="005171D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35</w:t>
            </w:r>
            <w:r w:rsidR="007A7981">
              <w:rPr>
                <w:sz w:val="16"/>
                <w:szCs w:val="16"/>
              </w:rPr>
              <w:t>1</w:t>
            </w:r>
          </w:p>
        </w:tc>
      </w:tr>
      <w:tr w:rsidR="00065F53" w:rsidRPr="000525A2" w:rsidTr="00352050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87345D" w:rsidP="00065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</w:t>
            </w:r>
            <w:r w:rsidR="005171D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194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87345D" w:rsidP="00065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</w:t>
            </w:r>
            <w:r w:rsidR="005171D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194</w:t>
            </w:r>
          </w:p>
        </w:tc>
      </w:tr>
      <w:tr w:rsidR="00065F53" w:rsidRPr="000525A2" w:rsidTr="00352050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</w:t>
            </w:r>
            <w:r w:rsidR="005171D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742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</w:t>
            </w:r>
            <w:r w:rsidR="005171D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74</w:t>
            </w:r>
            <w:r w:rsidR="008A3D97">
              <w:rPr>
                <w:sz w:val="16"/>
                <w:szCs w:val="16"/>
              </w:rPr>
              <w:t>2</w:t>
            </w:r>
          </w:p>
        </w:tc>
      </w:tr>
      <w:tr w:rsidR="00065F53" w:rsidRPr="000525A2" w:rsidTr="00352050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</w:tr>
      <w:tr w:rsidR="00065F53" w:rsidRPr="000525A2" w:rsidTr="00352050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</w:tr>
      <w:tr w:rsidR="00065F53" w:rsidRPr="000525A2" w:rsidTr="00352050">
        <w:trPr>
          <w:trHeight w:val="66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F53" w:rsidRPr="000525A2" w:rsidRDefault="00065F53" w:rsidP="00065F53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</w:tr>
      <w:tr w:rsidR="00065F53" w:rsidRPr="000525A2" w:rsidTr="00352050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</w:tr>
      <w:tr w:rsidR="00065F53" w:rsidRPr="000525A2" w:rsidTr="00352050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</w:tr>
      <w:tr w:rsidR="00065F53" w:rsidRPr="000525A2" w:rsidTr="00352050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</w:tr>
      <w:tr w:rsidR="00352050" w:rsidRPr="000525A2" w:rsidTr="00352050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2050" w:rsidRPr="000525A2" w:rsidRDefault="00352050" w:rsidP="00352050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050" w:rsidRPr="000525A2" w:rsidRDefault="00352050" w:rsidP="0035205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216 258 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050" w:rsidRPr="000525A2" w:rsidRDefault="00352050" w:rsidP="0035205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10 561*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050" w:rsidRPr="000525A2" w:rsidRDefault="00352050" w:rsidP="0035205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2050" w:rsidRPr="000525A2" w:rsidRDefault="00352050" w:rsidP="0035205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2050" w:rsidRPr="000525A2" w:rsidRDefault="00352050" w:rsidP="0035205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226 819</w:t>
            </w:r>
          </w:p>
        </w:tc>
      </w:tr>
      <w:tr w:rsidR="00352050" w:rsidRPr="000525A2" w:rsidTr="00352050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2050" w:rsidRPr="000525A2" w:rsidRDefault="00352050" w:rsidP="00352050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2050" w:rsidRPr="000525A2" w:rsidRDefault="00352050" w:rsidP="0035205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-124 741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2050" w:rsidRPr="000525A2" w:rsidRDefault="00352050" w:rsidP="0035205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-49 764*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2050" w:rsidRPr="000525A2" w:rsidRDefault="00352050" w:rsidP="0035205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2050" w:rsidRPr="000525A2" w:rsidRDefault="00352050" w:rsidP="0035205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-125 152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2050" w:rsidRPr="000525A2" w:rsidRDefault="00352050" w:rsidP="0035205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-299 657</w:t>
            </w:r>
          </w:p>
        </w:tc>
      </w:tr>
      <w:tr w:rsidR="00065F53" w:rsidRPr="000525A2" w:rsidTr="00352050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B877CB" w:rsidP="00065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-125 152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B877CB" w:rsidP="00065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-151 847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B877CB" w:rsidP="00B877C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125 152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B877CB" w:rsidP="00065F5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-151 847</w:t>
            </w:r>
          </w:p>
        </w:tc>
      </w:tr>
      <w:tr w:rsidR="00065F53" w:rsidRPr="000525A2" w:rsidTr="00352050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</w:tr>
      <w:tr w:rsidR="00065F53" w:rsidRPr="000525A2" w:rsidTr="00352050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F53" w:rsidRPr="000525A2" w:rsidRDefault="00065F53" w:rsidP="00065F53">
            <w:pPr>
              <w:jc w:val="center"/>
              <w:rPr>
                <w:sz w:val="16"/>
                <w:szCs w:val="16"/>
              </w:rPr>
            </w:pPr>
          </w:p>
        </w:tc>
      </w:tr>
      <w:tr w:rsidR="00065F53" w:rsidRPr="005E0531" w:rsidTr="00352050">
        <w:trPr>
          <w:trHeight w:val="345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F53" w:rsidRPr="005E0531" w:rsidRDefault="00065F53" w:rsidP="00065F53">
            <w:pPr>
              <w:rPr>
                <w:b/>
                <w:sz w:val="16"/>
                <w:szCs w:val="16"/>
              </w:rPr>
            </w:pPr>
            <w:r w:rsidRPr="005E0531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5F53" w:rsidRPr="005E0531" w:rsidRDefault="007A7981" w:rsidP="00065F5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2 949 162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5F53" w:rsidRPr="005E0531" w:rsidRDefault="00B877CB" w:rsidP="00065F5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-151 847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5F53" w:rsidRPr="005E0531" w:rsidRDefault="008A3D97" w:rsidP="00065F5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5F53" w:rsidRPr="005E0531" w:rsidRDefault="00065F53" w:rsidP="00065F53">
            <w:pPr>
              <w:jc w:val="center"/>
              <w:rPr>
                <w:b/>
                <w:sz w:val="16"/>
                <w:szCs w:val="16"/>
              </w:rPr>
            </w:pPr>
            <w:r w:rsidRPr="005E0531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F53" w:rsidRPr="005E0531" w:rsidRDefault="007A7981" w:rsidP="00065F5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2 797 315</w:t>
            </w:r>
          </w:p>
        </w:tc>
      </w:tr>
    </w:tbl>
    <w:p w:rsidR="00065F53" w:rsidRPr="000525A2" w:rsidRDefault="00065F53" w:rsidP="00065F53">
      <w:pPr>
        <w:rPr>
          <w:sz w:val="16"/>
          <w:szCs w:val="16"/>
        </w:rPr>
      </w:pPr>
    </w:p>
    <w:p w:rsidR="00522472" w:rsidRDefault="00522472" w:rsidP="00522472">
      <w:pPr>
        <w:rPr>
          <w:snapToGrid w:val="0"/>
          <w:sz w:val="16"/>
          <w:szCs w:val="16"/>
          <w:lang w:eastAsia="sk-SK"/>
        </w:rPr>
      </w:pPr>
      <w:r>
        <w:rPr>
          <w:snapToGrid w:val="0"/>
          <w:sz w:val="16"/>
          <w:szCs w:val="16"/>
          <w:lang w:eastAsia="sk-SK"/>
        </w:rPr>
        <w:t>O vysporiadaní straty v hodnote 151.847 Eur rozhodne valné zhromaždenie v priebehu roka 2016.</w:t>
      </w:r>
    </w:p>
    <w:p w:rsidR="00352050" w:rsidRDefault="00352050" w:rsidP="00352050">
      <w:pPr>
        <w:rPr>
          <w:snapToGrid w:val="0"/>
          <w:sz w:val="16"/>
          <w:szCs w:val="16"/>
          <w:lang w:eastAsia="sk-SK"/>
        </w:rPr>
      </w:pPr>
      <w:r>
        <w:rPr>
          <w:snapToGrid w:val="0"/>
          <w:sz w:val="16"/>
          <w:szCs w:val="16"/>
          <w:lang w:eastAsia="sk-SK"/>
        </w:rPr>
        <w:t xml:space="preserve">* Nárast v dôsledku zlúčenia so spoločnosťou TACTUS, </w:t>
      </w:r>
      <w:proofErr w:type="spellStart"/>
      <w:r>
        <w:rPr>
          <w:snapToGrid w:val="0"/>
          <w:sz w:val="16"/>
          <w:szCs w:val="16"/>
          <w:lang w:eastAsia="sk-SK"/>
        </w:rPr>
        <w:t>s.r.o</w:t>
      </w:r>
      <w:proofErr w:type="spellEnd"/>
      <w:r>
        <w:rPr>
          <w:snapToGrid w:val="0"/>
          <w:sz w:val="16"/>
          <w:szCs w:val="16"/>
          <w:lang w:eastAsia="sk-SK"/>
        </w:rPr>
        <w:t>.</w:t>
      </w:r>
    </w:p>
    <w:p w:rsidR="00065F53" w:rsidRDefault="00065F53" w:rsidP="00172B56">
      <w:r>
        <w:br w:type="page"/>
      </w:r>
    </w:p>
    <w:p w:rsidR="00172B56" w:rsidRPr="000525A2" w:rsidRDefault="00172B56" w:rsidP="00172B56">
      <w:pPr>
        <w:rPr>
          <w:sz w:val="16"/>
          <w:szCs w:val="16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5"/>
        <w:gridCol w:w="1390"/>
        <w:gridCol w:w="1389"/>
        <w:gridCol w:w="1389"/>
        <w:gridCol w:w="1389"/>
        <w:gridCol w:w="1389"/>
      </w:tblGrid>
      <w:tr w:rsidR="00172B56" w:rsidRPr="000525A2" w:rsidTr="00A317D0">
        <w:trPr>
          <w:trHeight w:val="318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72B56" w:rsidRPr="000525A2" w:rsidRDefault="00172B56" w:rsidP="001C7599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0525A2">
              <w:rPr>
                <w:rFonts w:ascii="Verdana" w:hAnsi="Verdana"/>
                <w:sz w:val="16"/>
                <w:szCs w:val="16"/>
              </w:rPr>
              <w:t>Položka vlastného imania</w:t>
            </w:r>
          </w:p>
        </w:tc>
        <w:tc>
          <w:tcPr>
            <w:tcW w:w="713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2B56" w:rsidRPr="000525A2" w:rsidRDefault="00065F53" w:rsidP="001C7599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0525A2">
              <w:rPr>
                <w:rFonts w:ascii="Verdana" w:hAnsi="Verdana"/>
                <w:sz w:val="16"/>
                <w:szCs w:val="16"/>
              </w:rPr>
              <w:t>B</w:t>
            </w:r>
            <w:r>
              <w:rPr>
                <w:rFonts w:ascii="Verdana" w:hAnsi="Verdana"/>
                <w:sz w:val="16"/>
                <w:szCs w:val="16"/>
              </w:rPr>
              <w:t>ezprostredne predchádzajúce</w:t>
            </w:r>
            <w:r w:rsidRPr="000525A2">
              <w:rPr>
                <w:rFonts w:ascii="Verdana" w:hAnsi="Verdana"/>
                <w:sz w:val="16"/>
                <w:szCs w:val="16"/>
              </w:rPr>
              <w:t xml:space="preserve"> účtovné obdobie </w:t>
            </w:r>
            <w:r w:rsidR="00A317D0">
              <w:rPr>
                <w:rFonts w:ascii="Verdana" w:hAnsi="Verdana"/>
                <w:sz w:val="16"/>
                <w:szCs w:val="16"/>
              </w:rPr>
              <w:t>201</w:t>
            </w:r>
            <w:r w:rsidR="00B877CB">
              <w:rPr>
                <w:rFonts w:ascii="Verdana" w:hAnsi="Verdana"/>
                <w:sz w:val="16"/>
                <w:szCs w:val="16"/>
              </w:rPr>
              <w:t>4</w:t>
            </w:r>
          </w:p>
        </w:tc>
      </w:tr>
      <w:tr w:rsidR="00172B56" w:rsidRPr="000525A2" w:rsidTr="00A317D0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2B56" w:rsidRPr="000525A2" w:rsidRDefault="00172B56" w:rsidP="001C7599">
            <w:pPr>
              <w:pStyle w:val="TopHead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2B56" w:rsidRPr="000525A2" w:rsidRDefault="00172B56" w:rsidP="001C7599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0525A2">
              <w:rPr>
                <w:rFonts w:ascii="Verdana" w:hAnsi="Verdana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2B56" w:rsidRPr="000525A2" w:rsidRDefault="00172B56" w:rsidP="001C7599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0525A2">
              <w:rPr>
                <w:rFonts w:ascii="Verdana" w:hAnsi="Verdana"/>
                <w:sz w:val="16"/>
                <w:szCs w:val="16"/>
              </w:rPr>
              <w:t xml:space="preserve">Prírastky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2B56" w:rsidRPr="000525A2" w:rsidRDefault="00172B56" w:rsidP="001C7599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0525A2">
              <w:rPr>
                <w:rFonts w:ascii="Verdana" w:hAnsi="Verdana"/>
                <w:sz w:val="16"/>
                <w:szCs w:val="16"/>
              </w:rPr>
              <w:t xml:space="preserve">Úbytky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2B56" w:rsidRPr="000525A2" w:rsidRDefault="00172B56" w:rsidP="001C7599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0525A2">
              <w:rPr>
                <w:rFonts w:ascii="Verdana" w:hAnsi="Verdana"/>
                <w:sz w:val="16"/>
                <w:szCs w:val="16"/>
              </w:rPr>
              <w:t>Presuny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2B56" w:rsidRPr="000525A2" w:rsidRDefault="00172B56" w:rsidP="001C7599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0525A2">
              <w:rPr>
                <w:rFonts w:ascii="Verdana" w:hAnsi="Verdana"/>
                <w:sz w:val="16"/>
                <w:szCs w:val="16"/>
              </w:rPr>
              <w:t>Stav na konci účtovného obdobia</w:t>
            </w:r>
          </w:p>
        </w:tc>
      </w:tr>
      <w:tr w:rsidR="00172B56" w:rsidRPr="000525A2" w:rsidTr="00A317D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2B56" w:rsidRPr="000525A2" w:rsidRDefault="00172B56" w:rsidP="001C7599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0525A2">
              <w:rPr>
                <w:rFonts w:ascii="Verdana" w:hAnsi="Verdana"/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2B56" w:rsidRPr="000525A2" w:rsidRDefault="00172B56" w:rsidP="001C7599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0525A2">
              <w:rPr>
                <w:rFonts w:ascii="Verdana" w:hAnsi="Verdana"/>
                <w:sz w:val="16"/>
                <w:szCs w:val="16"/>
              </w:rPr>
              <w:t>b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2B56" w:rsidRPr="000525A2" w:rsidRDefault="00172B56" w:rsidP="001C7599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0525A2">
              <w:rPr>
                <w:rFonts w:ascii="Verdana" w:hAnsi="Verdana"/>
                <w:sz w:val="16"/>
                <w:szCs w:val="16"/>
              </w:rPr>
              <w:t>c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2B56" w:rsidRPr="000525A2" w:rsidRDefault="00172B56" w:rsidP="001C7599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0525A2">
              <w:rPr>
                <w:rFonts w:ascii="Verdana" w:hAnsi="Verdana"/>
                <w:sz w:val="16"/>
                <w:szCs w:val="16"/>
              </w:rPr>
              <w:t>d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2B56" w:rsidRPr="000525A2" w:rsidRDefault="00172B56" w:rsidP="001C7599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0525A2">
              <w:rPr>
                <w:rFonts w:ascii="Verdana" w:hAnsi="Verdana"/>
                <w:sz w:val="16"/>
                <w:szCs w:val="16"/>
              </w:rPr>
              <w:t>e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2B56" w:rsidRPr="000525A2" w:rsidRDefault="00172B56" w:rsidP="001C7599">
            <w:pPr>
              <w:pStyle w:val="TopHeader"/>
              <w:rPr>
                <w:rFonts w:ascii="Verdana" w:hAnsi="Verdana"/>
                <w:sz w:val="16"/>
                <w:szCs w:val="16"/>
              </w:rPr>
            </w:pPr>
            <w:r w:rsidRPr="000525A2">
              <w:rPr>
                <w:rFonts w:ascii="Verdana" w:hAnsi="Verdana"/>
                <w:sz w:val="16"/>
                <w:szCs w:val="16"/>
              </w:rPr>
              <w:t>f</w:t>
            </w:r>
          </w:p>
        </w:tc>
      </w:tr>
      <w:tr w:rsidR="00B877CB" w:rsidRPr="000525A2" w:rsidTr="00A317D0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338</w:t>
            </w:r>
            <w:r>
              <w:rPr>
                <w:sz w:val="16"/>
                <w:szCs w:val="16"/>
              </w:rPr>
              <w:t xml:space="preserve"> </w:t>
            </w:r>
            <w:r w:rsidRPr="000525A2">
              <w:rPr>
                <w:sz w:val="16"/>
                <w:szCs w:val="16"/>
              </w:rPr>
              <w:t>712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338</w:t>
            </w:r>
            <w:r>
              <w:rPr>
                <w:sz w:val="16"/>
                <w:szCs w:val="16"/>
              </w:rPr>
              <w:t xml:space="preserve"> </w:t>
            </w:r>
            <w:r w:rsidRPr="000525A2">
              <w:rPr>
                <w:sz w:val="16"/>
                <w:szCs w:val="16"/>
              </w:rPr>
              <w:t>712</w:t>
            </w:r>
          </w:p>
        </w:tc>
      </w:tr>
      <w:tr w:rsidR="00B877CB" w:rsidRPr="000525A2" w:rsidTr="00A317D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C419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C419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C419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C419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7CB" w:rsidRPr="000C419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</w:tr>
      <w:tr w:rsidR="00B877CB" w:rsidRPr="000525A2" w:rsidTr="00A317D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7CB" w:rsidRPr="0087345D" w:rsidRDefault="00B877CB" w:rsidP="00B877CB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1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B877CB" w:rsidRPr="000525A2" w:rsidTr="00A317D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</w:tr>
      <w:tr w:rsidR="00B877CB" w:rsidRPr="000525A2" w:rsidTr="00A317D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7A798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2 582 35</w:t>
            </w:r>
            <w:r w:rsidR="007A7981">
              <w:rPr>
                <w:sz w:val="16"/>
                <w:szCs w:val="16"/>
              </w:rPr>
              <w:t>1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7A798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2 582 35</w:t>
            </w:r>
            <w:r w:rsidR="007A7981">
              <w:rPr>
                <w:sz w:val="16"/>
                <w:szCs w:val="16"/>
              </w:rPr>
              <w:t>1</w:t>
            </w:r>
          </w:p>
        </w:tc>
      </w:tr>
      <w:tr w:rsidR="00B877CB" w:rsidRPr="000525A2" w:rsidTr="00A317D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33 194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33 194</w:t>
            </w:r>
          </w:p>
        </w:tc>
      </w:tr>
      <w:tr w:rsidR="00B877CB" w:rsidRPr="000525A2" w:rsidTr="00A317D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67 742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67 742</w:t>
            </w:r>
          </w:p>
        </w:tc>
      </w:tr>
      <w:tr w:rsidR="00B877CB" w:rsidRPr="000525A2" w:rsidTr="00A317D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-6 639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-6 639</w:t>
            </w:r>
          </w:p>
        </w:tc>
      </w:tr>
      <w:tr w:rsidR="00B877CB" w:rsidRPr="000525A2" w:rsidTr="00A317D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</w:tr>
      <w:tr w:rsidR="00B877CB" w:rsidRPr="000525A2" w:rsidTr="00A317D0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77CB" w:rsidRPr="000525A2" w:rsidRDefault="00B877CB" w:rsidP="00B877CB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</w:tr>
      <w:tr w:rsidR="00B877CB" w:rsidRPr="000525A2" w:rsidTr="00A317D0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</w:tr>
      <w:tr w:rsidR="00B877CB" w:rsidRPr="000525A2" w:rsidTr="00A317D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</w:tr>
      <w:tr w:rsidR="00B877CB" w:rsidRPr="000525A2" w:rsidTr="00A317D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</w:tr>
      <w:tr w:rsidR="00B877CB" w:rsidRPr="000525A2" w:rsidTr="00A317D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216 258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216 258</w:t>
            </w:r>
          </w:p>
        </w:tc>
      </w:tr>
      <w:tr w:rsidR="00B877CB" w:rsidRPr="000525A2" w:rsidTr="00A317D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-269 250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144 508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-124 741</w:t>
            </w:r>
          </w:p>
        </w:tc>
      </w:tr>
      <w:tr w:rsidR="00B877CB" w:rsidRPr="000525A2" w:rsidTr="00A317D0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144 508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-125 152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-144 508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-125 152</w:t>
            </w:r>
          </w:p>
        </w:tc>
      </w:tr>
      <w:tr w:rsidR="00B877CB" w:rsidRPr="000525A2" w:rsidTr="00A317D0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</w:tr>
      <w:tr w:rsidR="00B877CB" w:rsidRPr="000525A2" w:rsidTr="00A317D0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rPr>
                <w:sz w:val="16"/>
                <w:szCs w:val="16"/>
              </w:rPr>
            </w:pPr>
            <w:r w:rsidRPr="000525A2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7CB" w:rsidRPr="000525A2" w:rsidRDefault="00B877CB" w:rsidP="00B877CB">
            <w:pPr>
              <w:jc w:val="center"/>
              <w:rPr>
                <w:sz w:val="16"/>
                <w:szCs w:val="16"/>
              </w:rPr>
            </w:pPr>
          </w:p>
        </w:tc>
      </w:tr>
      <w:tr w:rsidR="00B877CB" w:rsidRPr="005E0531" w:rsidTr="00A317D0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7CB" w:rsidRPr="005E0531" w:rsidRDefault="00B877CB" w:rsidP="00B877CB">
            <w:pPr>
              <w:rPr>
                <w:b/>
                <w:sz w:val="16"/>
                <w:szCs w:val="16"/>
              </w:rPr>
            </w:pPr>
            <w:r w:rsidRPr="005E0531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7CB" w:rsidRPr="005E0531" w:rsidRDefault="00B877CB" w:rsidP="00B877C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3 106 877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7CB" w:rsidRPr="005E0531" w:rsidRDefault="00B877CB" w:rsidP="00B877C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-125 152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7CB" w:rsidRPr="005E0531" w:rsidRDefault="00B877CB" w:rsidP="00B877C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7CB" w:rsidRPr="005E0531" w:rsidRDefault="00B877CB" w:rsidP="00B877CB">
            <w:pPr>
              <w:jc w:val="center"/>
              <w:rPr>
                <w:b/>
                <w:sz w:val="16"/>
                <w:szCs w:val="16"/>
              </w:rPr>
            </w:pPr>
            <w:r w:rsidRPr="005E0531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7CB" w:rsidRPr="005E0531" w:rsidRDefault="00B877CB" w:rsidP="00B877CB">
            <w:pPr>
              <w:jc w:val="center"/>
              <w:rPr>
                <w:b/>
                <w:sz w:val="16"/>
                <w:szCs w:val="16"/>
              </w:rPr>
            </w:pPr>
            <w:r w:rsidRPr="005159F0">
              <w:rPr>
                <w:b/>
                <w:sz w:val="16"/>
                <w:szCs w:val="16"/>
              </w:rPr>
              <w:t>2 981 726</w:t>
            </w:r>
          </w:p>
        </w:tc>
      </w:tr>
    </w:tbl>
    <w:p w:rsidR="00172B56" w:rsidRPr="000525A2" w:rsidRDefault="00172B56" w:rsidP="00172B56">
      <w:pPr>
        <w:rPr>
          <w:sz w:val="16"/>
          <w:szCs w:val="16"/>
        </w:rPr>
      </w:pPr>
    </w:p>
    <w:p w:rsidR="00754D2E" w:rsidRDefault="00754D2E" w:rsidP="00754D2E">
      <w:pPr>
        <w:rPr>
          <w:sz w:val="16"/>
          <w:szCs w:val="16"/>
        </w:rPr>
      </w:pPr>
    </w:p>
    <w:p w:rsidR="00754D2E" w:rsidRDefault="00754D2E" w:rsidP="00754D2E">
      <w:pPr>
        <w:rPr>
          <w:sz w:val="16"/>
          <w:szCs w:val="16"/>
        </w:rPr>
      </w:pPr>
    </w:p>
    <w:p w:rsidR="00754D2E" w:rsidRDefault="00754D2E" w:rsidP="00754D2E">
      <w:pPr>
        <w:rPr>
          <w:sz w:val="16"/>
          <w:szCs w:val="16"/>
        </w:rPr>
      </w:pPr>
    </w:p>
    <w:p w:rsidR="00754D2E" w:rsidRDefault="00754D2E" w:rsidP="00754D2E">
      <w:pPr>
        <w:rPr>
          <w:sz w:val="16"/>
          <w:szCs w:val="16"/>
        </w:rPr>
      </w:pPr>
    </w:p>
    <w:p w:rsidR="00F917FA" w:rsidRPr="00990CC5" w:rsidRDefault="00F917FA" w:rsidP="001E2635">
      <w:pPr>
        <w:rPr>
          <w:snapToGrid w:val="0"/>
          <w:color w:val="000000"/>
          <w:sz w:val="16"/>
          <w:szCs w:val="16"/>
          <w:u w:val="single"/>
          <w:lang w:eastAsia="sk-SK"/>
        </w:rPr>
      </w:pPr>
    </w:p>
    <w:p w:rsidR="0086796F" w:rsidRDefault="005C3977" w:rsidP="001E2635">
      <w:pPr>
        <w:pStyle w:val="Nadpis1"/>
        <w:numPr>
          <w:ilvl w:val="0"/>
          <w:numId w:val="0"/>
        </w:numPr>
        <w:tabs>
          <w:tab w:val="num" w:pos="539"/>
        </w:tabs>
        <w:ind w:left="539" w:hanging="539"/>
        <w:rPr>
          <w:sz w:val="17"/>
          <w:szCs w:val="17"/>
        </w:rPr>
      </w:pPr>
      <w:r>
        <w:rPr>
          <w:sz w:val="17"/>
          <w:szCs w:val="17"/>
        </w:rPr>
        <w:br w:type="page"/>
      </w:r>
    </w:p>
    <w:p w:rsidR="001E2635" w:rsidRPr="00990CC5" w:rsidRDefault="00B7165F" w:rsidP="001E2635">
      <w:pPr>
        <w:pStyle w:val="Nadpis1"/>
        <w:numPr>
          <w:ilvl w:val="0"/>
          <w:numId w:val="0"/>
        </w:numPr>
        <w:tabs>
          <w:tab w:val="num" w:pos="539"/>
        </w:tabs>
        <w:ind w:left="539" w:hanging="539"/>
        <w:rPr>
          <w:sz w:val="17"/>
          <w:szCs w:val="17"/>
        </w:rPr>
      </w:pPr>
      <w:r>
        <w:rPr>
          <w:sz w:val="17"/>
          <w:szCs w:val="17"/>
        </w:rPr>
        <w:t xml:space="preserve">XI. </w:t>
      </w:r>
      <w:r w:rsidR="001E2635" w:rsidRPr="00990CC5">
        <w:rPr>
          <w:sz w:val="17"/>
          <w:szCs w:val="17"/>
        </w:rPr>
        <w:t>PREHĽAD PEŇAŽNÝCH TOKOV</w:t>
      </w:r>
    </w:p>
    <w:p w:rsidR="001E2635" w:rsidRPr="00990CC5" w:rsidRDefault="001E2635" w:rsidP="001E2635">
      <w:pPr>
        <w:rPr>
          <w:snapToGrid w:val="0"/>
          <w:color w:val="000000"/>
          <w:sz w:val="16"/>
          <w:szCs w:val="16"/>
          <w:u w:val="single"/>
          <w:lang w:eastAsia="sk-SK"/>
        </w:rPr>
      </w:pPr>
    </w:p>
    <w:p w:rsidR="001E2635" w:rsidRPr="00990CC5" w:rsidRDefault="001E2635" w:rsidP="001E2635">
      <w:pPr>
        <w:rPr>
          <w:snapToGrid w:val="0"/>
          <w:color w:val="000000"/>
          <w:sz w:val="16"/>
          <w:szCs w:val="16"/>
          <w:lang w:eastAsia="sk-SK"/>
        </w:rPr>
      </w:pPr>
      <w:r w:rsidRPr="00990CC5">
        <w:rPr>
          <w:snapToGrid w:val="0"/>
          <w:color w:val="000000"/>
          <w:sz w:val="16"/>
          <w:szCs w:val="16"/>
          <w:lang w:eastAsia="sk-SK"/>
        </w:rPr>
        <w:t>Prehľad peňažných tokov je uvedený v</w:t>
      </w:r>
      <w:r w:rsidR="00F43BF6" w:rsidRPr="00990CC5">
        <w:rPr>
          <w:snapToGrid w:val="0"/>
          <w:color w:val="000000"/>
          <w:sz w:val="16"/>
          <w:szCs w:val="16"/>
          <w:lang w:eastAsia="sk-SK"/>
        </w:rPr>
        <w:t> </w:t>
      </w:r>
      <w:r w:rsidRPr="00990CC5">
        <w:rPr>
          <w:snapToGrid w:val="0"/>
          <w:color w:val="000000"/>
          <w:sz w:val="16"/>
          <w:szCs w:val="16"/>
          <w:lang w:eastAsia="sk-SK"/>
        </w:rPr>
        <w:t>prílohe</w:t>
      </w:r>
      <w:r w:rsidR="00F43BF6" w:rsidRPr="00990CC5">
        <w:rPr>
          <w:snapToGrid w:val="0"/>
          <w:color w:val="000000"/>
          <w:sz w:val="16"/>
          <w:szCs w:val="16"/>
          <w:lang w:eastAsia="sk-SK"/>
        </w:rPr>
        <w:t xml:space="preserve"> č. 1</w:t>
      </w:r>
      <w:r w:rsidRPr="00990CC5">
        <w:rPr>
          <w:snapToGrid w:val="0"/>
          <w:color w:val="000000"/>
          <w:sz w:val="16"/>
          <w:szCs w:val="16"/>
          <w:lang w:eastAsia="sk-SK"/>
        </w:rPr>
        <w:t>.</w:t>
      </w:r>
    </w:p>
    <w:p w:rsidR="001E2635" w:rsidRPr="00990CC5" w:rsidRDefault="001E2635" w:rsidP="001E2635">
      <w:pPr>
        <w:rPr>
          <w:snapToGrid w:val="0"/>
          <w:sz w:val="16"/>
          <w:szCs w:val="16"/>
          <w:lang w:eastAsia="sk-SK"/>
        </w:rPr>
      </w:pPr>
    </w:p>
    <w:p w:rsidR="001E2635" w:rsidRPr="00990CC5" w:rsidRDefault="001E2635" w:rsidP="001E2635">
      <w:pPr>
        <w:rPr>
          <w:snapToGrid w:val="0"/>
          <w:sz w:val="16"/>
          <w:szCs w:val="16"/>
          <w:lang w:eastAsia="sk-SK"/>
        </w:rPr>
      </w:pPr>
      <w:r w:rsidRPr="00990CC5">
        <w:rPr>
          <w:snapToGrid w:val="0"/>
          <w:sz w:val="16"/>
          <w:szCs w:val="16"/>
          <w:lang w:eastAsia="sk-SK"/>
        </w:rPr>
        <w:t>Peňažné prostriedky sú peňažné hotovosti, ekvivalenty peňažných hotovostí, peňažné prostriedky na bežných účtoch v bankách, kontokorentný účet a časť zostatku účtu „Peniaze na ceste“.</w:t>
      </w:r>
    </w:p>
    <w:p w:rsidR="001E2635" w:rsidRPr="00990CC5" w:rsidRDefault="001E2635" w:rsidP="001E2635">
      <w:pPr>
        <w:rPr>
          <w:snapToGrid w:val="0"/>
          <w:sz w:val="16"/>
          <w:szCs w:val="16"/>
          <w:lang w:eastAsia="sk-SK"/>
        </w:rPr>
      </w:pPr>
    </w:p>
    <w:p w:rsidR="001E2635" w:rsidRPr="00990CC5" w:rsidRDefault="001E2635" w:rsidP="001E2635">
      <w:pPr>
        <w:rPr>
          <w:sz w:val="16"/>
          <w:szCs w:val="16"/>
        </w:rPr>
      </w:pPr>
      <w:r w:rsidRPr="00990CC5">
        <w:rPr>
          <w:sz w:val="16"/>
          <w:szCs w:val="16"/>
        </w:rPr>
        <w:t>Peňažné ekvivalenty sú krátkodobý finančný majetok, ktorý je zameniteľný za vopred známu sumu peňažných prostriedkov, pri ktorom nehrozí riziko výraznej zmeny jeho hodnoty v najbližších troch mesiacoch ku dňu, ku ktorému sa zostavuje účtovná závierka.</w:t>
      </w:r>
    </w:p>
    <w:p w:rsidR="001E2635" w:rsidRPr="00990CC5" w:rsidRDefault="001E2635" w:rsidP="001E2635">
      <w:pPr>
        <w:rPr>
          <w:snapToGrid w:val="0"/>
          <w:sz w:val="16"/>
          <w:szCs w:val="16"/>
          <w:lang w:eastAsia="sk-SK"/>
        </w:rPr>
      </w:pPr>
    </w:p>
    <w:p w:rsidR="001E2635" w:rsidRPr="00990CC5" w:rsidRDefault="001E2635" w:rsidP="001E2635">
      <w:pPr>
        <w:rPr>
          <w:snapToGrid w:val="0"/>
          <w:sz w:val="16"/>
          <w:szCs w:val="16"/>
        </w:rPr>
      </w:pPr>
      <w:r w:rsidRPr="00990CC5">
        <w:rPr>
          <w:snapToGrid w:val="0"/>
          <w:sz w:val="16"/>
          <w:szCs w:val="16"/>
        </w:rPr>
        <w:t>Štruktúra peňažných prostriedkov a peňažných ekvivalentov:</w:t>
      </w:r>
    </w:p>
    <w:p w:rsidR="001E2635" w:rsidRPr="00990CC5" w:rsidRDefault="001E2635" w:rsidP="001E2635">
      <w:pPr>
        <w:rPr>
          <w:snapToGrid w:val="0"/>
          <w:sz w:val="16"/>
          <w:szCs w:val="16"/>
        </w:rPr>
      </w:pP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1017"/>
        <w:gridCol w:w="1418"/>
        <w:gridCol w:w="1417"/>
      </w:tblGrid>
      <w:tr w:rsidR="008D7664" w:rsidRPr="00990CC5" w:rsidTr="008D7664">
        <w:tc>
          <w:tcPr>
            <w:tcW w:w="5220" w:type="dxa"/>
            <w:tcBorders>
              <w:top w:val="single" w:sz="8" w:space="0" w:color="auto"/>
              <w:bottom w:val="single" w:sz="4" w:space="0" w:color="auto"/>
            </w:tcBorders>
          </w:tcPr>
          <w:p w:rsidR="008D7664" w:rsidRPr="00990CC5" w:rsidRDefault="008D7664" w:rsidP="001E01F8">
            <w:pPr>
              <w:jc w:val="left"/>
              <w:rPr>
                <w:b/>
                <w:i/>
                <w:sz w:val="14"/>
                <w:szCs w:val="14"/>
              </w:rPr>
            </w:pPr>
            <w:r w:rsidRPr="00990CC5">
              <w:rPr>
                <w:b/>
                <w:i/>
                <w:sz w:val="14"/>
                <w:szCs w:val="14"/>
              </w:rPr>
              <w:t>Položka</w:t>
            </w:r>
          </w:p>
        </w:tc>
        <w:tc>
          <w:tcPr>
            <w:tcW w:w="1017" w:type="dxa"/>
            <w:tcBorders>
              <w:top w:val="single" w:sz="8" w:space="0" w:color="auto"/>
              <w:bottom w:val="single" w:sz="4" w:space="0" w:color="auto"/>
            </w:tcBorders>
          </w:tcPr>
          <w:p w:rsidR="008D7664" w:rsidRPr="00990CC5" w:rsidRDefault="008D7664" w:rsidP="001E01F8">
            <w:pPr>
              <w:jc w:val="center"/>
              <w:rPr>
                <w:b/>
                <w:i/>
                <w:sz w:val="14"/>
                <w:szCs w:val="14"/>
              </w:rPr>
            </w:pPr>
            <w:r w:rsidRPr="00990CC5">
              <w:rPr>
                <w:b/>
                <w:i/>
                <w:sz w:val="14"/>
                <w:szCs w:val="14"/>
              </w:rPr>
              <w:t>Účet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8D7664" w:rsidRPr="00990CC5" w:rsidRDefault="008D7664" w:rsidP="00614731">
            <w:pPr>
              <w:jc w:val="center"/>
              <w:rPr>
                <w:b/>
                <w:i/>
                <w:sz w:val="14"/>
                <w:szCs w:val="14"/>
              </w:rPr>
            </w:pPr>
            <w:r w:rsidRPr="00990CC5">
              <w:rPr>
                <w:b/>
                <w:i/>
                <w:sz w:val="14"/>
                <w:szCs w:val="14"/>
              </w:rPr>
              <w:t>20</w:t>
            </w:r>
            <w:r>
              <w:rPr>
                <w:b/>
                <w:i/>
                <w:sz w:val="14"/>
                <w:szCs w:val="14"/>
              </w:rPr>
              <w:t>1</w:t>
            </w:r>
            <w:r w:rsidR="00FB77A3">
              <w:rPr>
                <w:b/>
                <w:i/>
                <w:sz w:val="14"/>
                <w:szCs w:val="14"/>
              </w:rPr>
              <w:t>4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</w:tcPr>
          <w:p w:rsidR="008D7664" w:rsidRPr="00990CC5" w:rsidRDefault="008D7664" w:rsidP="008D7664">
            <w:pPr>
              <w:jc w:val="center"/>
              <w:rPr>
                <w:b/>
                <w:i/>
                <w:sz w:val="14"/>
                <w:szCs w:val="14"/>
              </w:rPr>
            </w:pPr>
            <w:r w:rsidRPr="00990CC5">
              <w:rPr>
                <w:b/>
                <w:i/>
                <w:sz w:val="14"/>
                <w:szCs w:val="14"/>
              </w:rPr>
              <w:t>20</w:t>
            </w:r>
            <w:r>
              <w:rPr>
                <w:b/>
                <w:i/>
                <w:sz w:val="14"/>
                <w:szCs w:val="14"/>
              </w:rPr>
              <w:t>1</w:t>
            </w:r>
            <w:r w:rsidR="0072229B">
              <w:rPr>
                <w:b/>
                <w:i/>
                <w:sz w:val="14"/>
                <w:szCs w:val="14"/>
              </w:rPr>
              <w:t>4</w:t>
            </w:r>
          </w:p>
        </w:tc>
      </w:tr>
      <w:tr w:rsidR="0072229B" w:rsidRPr="00990CC5" w:rsidTr="008D7664">
        <w:tc>
          <w:tcPr>
            <w:tcW w:w="5220" w:type="dxa"/>
          </w:tcPr>
          <w:p w:rsidR="0072229B" w:rsidRPr="00990CC5" w:rsidRDefault="0072229B" w:rsidP="0072229B">
            <w:pPr>
              <w:rPr>
                <w:snapToGrid w:val="0"/>
                <w:sz w:val="14"/>
                <w:szCs w:val="14"/>
              </w:rPr>
            </w:pPr>
            <w:r w:rsidRPr="00990CC5">
              <w:rPr>
                <w:snapToGrid w:val="0"/>
                <w:sz w:val="14"/>
                <w:szCs w:val="14"/>
              </w:rPr>
              <w:t>Peniaze</w:t>
            </w:r>
          </w:p>
        </w:tc>
        <w:tc>
          <w:tcPr>
            <w:tcW w:w="1017" w:type="dxa"/>
          </w:tcPr>
          <w:p w:rsidR="0072229B" w:rsidRPr="00990CC5" w:rsidRDefault="0072229B" w:rsidP="0072229B">
            <w:pPr>
              <w:jc w:val="center"/>
              <w:rPr>
                <w:snapToGrid w:val="0"/>
                <w:sz w:val="14"/>
                <w:szCs w:val="14"/>
              </w:rPr>
            </w:pPr>
            <w:r w:rsidRPr="00990CC5">
              <w:rPr>
                <w:snapToGrid w:val="0"/>
                <w:sz w:val="14"/>
                <w:szCs w:val="14"/>
              </w:rPr>
              <w:t>211</w:t>
            </w:r>
          </w:p>
        </w:tc>
        <w:tc>
          <w:tcPr>
            <w:tcW w:w="1418" w:type="dxa"/>
          </w:tcPr>
          <w:p w:rsidR="0072229B" w:rsidRPr="00990CC5" w:rsidRDefault="0072229B" w:rsidP="0072229B">
            <w:pPr>
              <w:tabs>
                <w:tab w:val="center" w:pos="601"/>
                <w:tab w:val="right" w:pos="1202"/>
              </w:tabs>
              <w:jc w:val="right"/>
              <w:rPr>
                <w:snapToGrid w:val="0"/>
                <w:sz w:val="14"/>
                <w:szCs w:val="14"/>
              </w:rPr>
            </w:pPr>
            <w:r>
              <w:rPr>
                <w:snapToGrid w:val="0"/>
                <w:sz w:val="14"/>
                <w:szCs w:val="14"/>
              </w:rPr>
              <w:t>26 712</w:t>
            </w:r>
          </w:p>
        </w:tc>
        <w:tc>
          <w:tcPr>
            <w:tcW w:w="1417" w:type="dxa"/>
          </w:tcPr>
          <w:p w:rsidR="0072229B" w:rsidRPr="00990CC5" w:rsidRDefault="0072229B" w:rsidP="0072229B">
            <w:pPr>
              <w:tabs>
                <w:tab w:val="center" w:pos="601"/>
                <w:tab w:val="right" w:pos="1202"/>
              </w:tabs>
              <w:jc w:val="right"/>
              <w:rPr>
                <w:snapToGrid w:val="0"/>
                <w:sz w:val="14"/>
                <w:szCs w:val="14"/>
              </w:rPr>
            </w:pPr>
            <w:r>
              <w:rPr>
                <w:snapToGrid w:val="0"/>
                <w:sz w:val="14"/>
                <w:szCs w:val="14"/>
              </w:rPr>
              <w:t>70 618</w:t>
            </w:r>
          </w:p>
        </w:tc>
      </w:tr>
      <w:tr w:rsidR="0072229B" w:rsidRPr="00990CC5" w:rsidTr="008D7664">
        <w:tc>
          <w:tcPr>
            <w:tcW w:w="5220" w:type="dxa"/>
          </w:tcPr>
          <w:p w:rsidR="0072229B" w:rsidRPr="00990CC5" w:rsidRDefault="0072229B" w:rsidP="0072229B">
            <w:pPr>
              <w:rPr>
                <w:snapToGrid w:val="0"/>
                <w:sz w:val="14"/>
                <w:szCs w:val="14"/>
              </w:rPr>
            </w:pPr>
            <w:r w:rsidRPr="00990CC5">
              <w:rPr>
                <w:snapToGrid w:val="0"/>
                <w:sz w:val="14"/>
                <w:szCs w:val="14"/>
              </w:rPr>
              <w:t>Ceniny</w:t>
            </w:r>
          </w:p>
        </w:tc>
        <w:tc>
          <w:tcPr>
            <w:tcW w:w="1017" w:type="dxa"/>
          </w:tcPr>
          <w:p w:rsidR="0072229B" w:rsidRPr="00990CC5" w:rsidRDefault="0072229B" w:rsidP="0072229B">
            <w:pPr>
              <w:jc w:val="center"/>
              <w:rPr>
                <w:snapToGrid w:val="0"/>
                <w:sz w:val="14"/>
                <w:szCs w:val="14"/>
              </w:rPr>
            </w:pPr>
            <w:r w:rsidRPr="00990CC5">
              <w:rPr>
                <w:snapToGrid w:val="0"/>
                <w:sz w:val="14"/>
                <w:szCs w:val="14"/>
              </w:rPr>
              <w:t>213</w:t>
            </w:r>
          </w:p>
        </w:tc>
        <w:tc>
          <w:tcPr>
            <w:tcW w:w="1418" w:type="dxa"/>
          </w:tcPr>
          <w:p w:rsidR="0072229B" w:rsidRPr="00990CC5" w:rsidRDefault="0072229B" w:rsidP="0072229B">
            <w:pPr>
              <w:jc w:val="right"/>
              <w:rPr>
                <w:snapToGrid w:val="0"/>
                <w:sz w:val="14"/>
                <w:szCs w:val="14"/>
              </w:rPr>
            </w:pPr>
            <w:r>
              <w:rPr>
                <w:snapToGrid w:val="0"/>
                <w:sz w:val="14"/>
                <w:szCs w:val="14"/>
              </w:rPr>
              <w:t>9 519</w:t>
            </w:r>
          </w:p>
        </w:tc>
        <w:tc>
          <w:tcPr>
            <w:tcW w:w="1417" w:type="dxa"/>
          </w:tcPr>
          <w:p w:rsidR="0072229B" w:rsidRPr="00990CC5" w:rsidRDefault="0072229B" w:rsidP="0072229B">
            <w:pPr>
              <w:jc w:val="right"/>
              <w:rPr>
                <w:snapToGrid w:val="0"/>
                <w:sz w:val="14"/>
                <w:szCs w:val="14"/>
              </w:rPr>
            </w:pPr>
            <w:r>
              <w:rPr>
                <w:snapToGrid w:val="0"/>
                <w:sz w:val="14"/>
                <w:szCs w:val="14"/>
              </w:rPr>
              <w:t>1 185</w:t>
            </w:r>
          </w:p>
        </w:tc>
      </w:tr>
      <w:tr w:rsidR="0072229B" w:rsidRPr="00990CC5" w:rsidTr="008D7664">
        <w:tc>
          <w:tcPr>
            <w:tcW w:w="5220" w:type="dxa"/>
          </w:tcPr>
          <w:p w:rsidR="0072229B" w:rsidRPr="00990CC5" w:rsidRDefault="0072229B" w:rsidP="0072229B">
            <w:pPr>
              <w:rPr>
                <w:snapToGrid w:val="0"/>
                <w:sz w:val="14"/>
                <w:szCs w:val="14"/>
              </w:rPr>
            </w:pPr>
            <w:r w:rsidRPr="00990CC5">
              <w:rPr>
                <w:snapToGrid w:val="0"/>
                <w:sz w:val="14"/>
                <w:szCs w:val="14"/>
              </w:rPr>
              <w:t>Účty v bankách</w:t>
            </w:r>
          </w:p>
        </w:tc>
        <w:tc>
          <w:tcPr>
            <w:tcW w:w="1017" w:type="dxa"/>
          </w:tcPr>
          <w:p w:rsidR="0072229B" w:rsidRPr="00990CC5" w:rsidRDefault="0072229B" w:rsidP="0072229B">
            <w:pPr>
              <w:jc w:val="center"/>
              <w:rPr>
                <w:snapToGrid w:val="0"/>
                <w:sz w:val="14"/>
                <w:szCs w:val="14"/>
              </w:rPr>
            </w:pPr>
            <w:r w:rsidRPr="00990CC5">
              <w:rPr>
                <w:snapToGrid w:val="0"/>
                <w:sz w:val="14"/>
                <w:szCs w:val="14"/>
              </w:rPr>
              <w:t>221</w:t>
            </w:r>
          </w:p>
        </w:tc>
        <w:tc>
          <w:tcPr>
            <w:tcW w:w="1418" w:type="dxa"/>
          </w:tcPr>
          <w:p w:rsidR="0072229B" w:rsidRPr="00990CC5" w:rsidRDefault="0072229B" w:rsidP="0072229B">
            <w:pPr>
              <w:jc w:val="right"/>
              <w:rPr>
                <w:snapToGrid w:val="0"/>
                <w:sz w:val="14"/>
                <w:szCs w:val="14"/>
              </w:rPr>
            </w:pPr>
            <w:r>
              <w:rPr>
                <w:snapToGrid w:val="0"/>
                <w:sz w:val="14"/>
                <w:szCs w:val="14"/>
              </w:rPr>
              <w:t>1 706 031</w:t>
            </w:r>
          </w:p>
        </w:tc>
        <w:tc>
          <w:tcPr>
            <w:tcW w:w="1417" w:type="dxa"/>
          </w:tcPr>
          <w:p w:rsidR="0072229B" w:rsidRPr="00990CC5" w:rsidRDefault="0072229B" w:rsidP="0072229B">
            <w:pPr>
              <w:jc w:val="right"/>
              <w:rPr>
                <w:snapToGrid w:val="0"/>
                <w:sz w:val="14"/>
                <w:szCs w:val="14"/>
              </w:rPr>
            </w:pPr>
            <w:r>
              <w:rPr>
                <w:snapToGrid w:val="0"/>
                <w:sz w:val="14"/>
                <w:szCs w:val="14"/>
              </w:rPr>
              <w:t>1 552 806</w:t>
            </w:r>
          </w:p>
        </w:tc>
      </w:tr>
      <w:tr w:rsidR="0072229B" w:rsidRPr="00990CC5" w:rsidTr="008D7664">
        <w:tc>
          <w:tcPr>
            <w:tcW w:w="5220" w:type="dxa"/>
            <w:tcBorders>
              <w:bottom w:val="single" w:sz="8" w:space="0" w:color="auto"/>
            </w:tcBorders>
          </w:tcPr>
          <w:p w:rsidR="0072229B" w:rsidRPr="00990CC5" w:rsidRDefault="0072229B" w:rsidP="0072229B">
            <w:pPr>
              <w:rPr>
                <w:b/>
                <w:bCs/>
                <w:snapToGrid w:val="0"/>
                <w:sz w:val="14"/>
                <w:szCs w:val="14"/>
              </w:rPr>
            </w:pPr>
            <w:r w:rsidRPr="00990CC5">
              <w:rPr>
                <w:b/>
                <w:bCs/>
                <w:snapToGrid w:val="0"/>
                <w:sz w:val="14"/>
                <w:szCs w:val="14"/>
              </w:rPr>
              <w:t>Spolu</w:t>
            </w:r>
          </w:p>
        </w:tc>
        <w:tc>
          <w:tcPr>
            <w:tcW w:w="1017" w:type="dxa"/>
            <w:tcBorders>
              <w:bottom w:val="single" w:sz="8" w:space="0" w:color="auto"/>
            </w:tcBorders>
          </w:tcPr>
          <w:p w:rsidR="0072229B" w:rsidRPr="00990CC5" w:rsidRDefault="0072229B" w:rsidP="0072229B">
            <w:pPr>
              <w:jc w:val="center"/>
              <w:rPr>
                <w:b/>
                <w:bCs/>
                <w:snapToGrid w:val="0"/>
                <w:sz w:val="14"/>
                <w:szCs w:val="14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2229B" w:rsidRPr="00990CC5" w:rsidRDefault="0072229B" w:rsidP="0072229B">
            <w:pPr>
              <w:jc w:val="right"/>
              <w:rPr>
                <w:b/>
                <w:bCs/>
                <w:snapToGrid w:val="0"/>
                <w:sz w:val="14"/>
                <w:szCs w:val="14"/>
              </w:rPr>
            </w:pPr>
            <w:r>
              <w:rPr>
                <w:b/>
                <w:bCs/>
                <w:snapToGrid w:val="0"/>
                <w:sz w:val="14"/>
                <w:szCs w:val="14"/>
              </w:rPr>
              <w:t>1 742 262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8" w:space="0" w:color="auto"/>
            </w:tcBorders>
          </w:tcPr>
          <w:p w:rsidR="0072229B" w:rsidRPr="00990CC5" w:rsidRDefault="0072229B" w:rsidP="0072229B">
            <w:pPr>
              <w:jc w:val="right"/>
              <w:rPr>
                <w:b/>
                <w:bCs/>
                <w:snapToGrid w:val="0"/>
                <w:sz w:val="14"/>
                <w:szCs w:val="14"/>
              </w:rPr>
            </w:pPr>
            <w:r>
              <w:rPr>
                <w:b/>
                <w:bCs/>
                <w:snapToGrid w:val="0"/>
                <w:sz w:val="14"/>
                <w:szCs w:val="14"/>
              </w:rPr>
              <w:t>1 624 609</w:t>
            </w:r>
          </w:p>
        </w:tc>
      </w:tr>
    </w:tbl>
    <w:p w:rsidR="001145C2" w:rsidRPr="00990CC5" w:rsidRDefault="001145C2" w:rsidP="001E2635">
      <w:pPr>
        <w:rPr>
          <w:snapToGrid w:val="0"/>
          <w:sz w:val="16"/>
          <w:szCs w:val="16"/>
        </w:rPr>
      </w:pPr>
    </w:p>
    <w:p w:rsidR="00D56BE5" w:rsidRPr="00990CC5" w:rsidRDefault="00496581" w:rsidP="001E2635">
      <w:pPr>
        <w:rPr>
          <w:snapToGrid w:val="0"/>
          <w:sz w:val="16"/>
          <w:szCs w:val="16"/>
          <w:lang w:eastAsia="sk-SK"/>
        </w:rPr>
      </w:pPr>
      <w:r w:rsidRPr="00990CC5">
        <w:rPr>
          <w:snapToGrid w:val="0"/>
          <w:sz w:val="16"/>
          <w:szCs w:val="16"/>
          <w:lang w:eastAsia="sk-SK"/>
        </w:rPr>
        <w:t>Súčasťou štruktúry peňažných prostriedkov a peňažných ekvivalentov spoločnosti je aj</w:t>
      </w:r>
      <w:r w:rsidR="00FE1EE9" w:rsidRPr="00990CC5">
        <w:rPr>
          <w:snapToGrid w:val="0"/>
          <w:sz w:val="16"/>
          <w:szCs w:val="16"/>
          <w:lang w:eastAsia="sk-SK"/>
        </w:rPr>
        <w:t> vinkuláci</w:t>
      </w:r>
      <w:r w:rsidRPr="00990CC5">
        <w:rPr>
          <w:snapToGrid w:val="0"/>
          <w:sz w:val="16"/>
          <w:szCs w:val="16"/>
          <w:lang w:eastAsia="sk-SK"/>
        </w:rPr>
        <w:t>a</w:t>
      </w:r>
      <w:r w:rsidR="00FE1EE9" w:rsidRPr="00990CC5">
        <w:rPr>
          <w:snapToGrid w:val="0"/>
          <w:sz w:val="16"/>
          <w:szCs w:val="16"/>
          <w:lang w:eastAsia="sk-SK"/>
        </w:rPr>
        <w:t xml:space="preserve"> v prospech Ministerstva financií SR. </w:t>
      </w:r>
      <w:r w:rsidR="001E2635" w:rsidRPr="00990CC5">
        <w:rPr>
          <w:snapToGrid w:val="0"/>
          <w:sz w:val="16"/>
          <w:szCs w:val="16"/>
          <w:lang w:eastAsia="sk-SK"/>
        </w:rPr>
        <w:t>Spoločnosť použila na vykazovanie peňažných tokov z prevádzkovej činnosti nepriamu metódu.</w:t>
      </w:r>
    </w:p>
    <w:p w:rsidR="00DC1508" w:rsidRDefault="00DC1508" w:rsidP="001E2635">
      <w:pPr>
        <w:rPr>
          <w:b/>
          <w:snapToGrid w:val="0"/>
          <w:sz w:val="16"/>
          <w:szCs w:val="16"/>
          <w:lang w:eastAsia="sk-SK"/>
        </w:rPr>
      </w:pPr>
    </w:p>
    <w:p w:rsidR="00DC1508" w:rsidRDefault="00DC1508" w:rsidP="001E2635">
      <w:pPr>
        <w:rPr>
          <w:b/>
          <w:snapToGrid w:val="0"/>
          <w:sz w:val="16"/>
          <w:szCs w:val="16"/>
          <w:lang w:eastAsia="sk-SK"/>
        </w:rPr>
      </w:pPr>
    </w:p>
    <w:p w:rsidR="001E2635" w:rsidRPr="00990CC5" w:rsidRDefault="001E2635" w:rsidP="001E2635">
      <w:pPr>
        <w:rPr>
          <w:b/>
          <w:snapToGrid w:val="0"/>
          <w:sz w:val="16"/>
          <w:szCs w:val="16"/>
          <w:lang w:eastAsia="sk-SK"/>
        </w:rPr>
      </w:pPr>
      <w:r w:rsidRPr="00990CC5">
        <w:rPr>
          <w:b/>
          <w:snapToGrid w:val="0"/>
          <w:sz w:val="16"/>
          <w:szCs w:val="16"/>
          <w:lang w:eastAsia="sk-SK"/>
        </w:rPr>
        <w:t>Prílohy:</w:t>
      </w:r>
    </w:p>
    <w:p w:rsidR="001E2635" w:rsidRPr="00990CC5" w:rsidRDefault="001E2635" w:rsidP="001E2635">
      <w:pPr>
        <w:rPr>
          <w:snapToGrid w:val="0"/>
          <w:sz w:val="16"/>
          <w:szCs w:val="16"/>
          <w:lang w:eastAsia="sk-SK"/>
        </w:rPr>
      </w:pPr>
      <w:r w:rsidRPr="00990CC5">
        <w:rPr>
          <w:snapToGrid w:val="0"/>
          <w:sz w:val="16"/>
          <w:szCs w:val="16"/>
          <w:lang w:eastAsia="sk-SK"/>
        </w:rPr>
        <w:t>Tabuľka č. 1 – Prehľad peňažných tokov</w:t>
      </w:r>
    </w:p>
    <w:p w:rsidR="00373DFF" w:rsidRDefault="00373DFF">
      <w:pPr>
        <w:jc w:val="left"/>
        <w:rPr>
          <w:snapToGrid w:val="0"/>
          <w:sz w:val="16"/>
          <w:szCs w:val="16"/>
          <w:lang w:eastAsia="sk-SK"/>
        </w:rPr>
      </w:pPr>
      <w:r>
        <w:rPr>
          <w:snapToGrid w:val="0"/>
          <w:sz w:val="16"/>
          <w:szCs w:val="16"/>
          <w:lang w:eastAsia="sk-SK"/>
        </w:rP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56"/>
        <w:gridCol w:w="4861"/>
        <w:gridCol w:w="1641"/>
        <w:gridCol w:w="1803"/>
      </w:tblGrid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00" w:type="dxa"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760" w:type="dxa"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proofErr w:type="spellStart"/>
            <w:r w:rsidRPr="00373DFF">
              <w:rPr>
                <w:snapToGrid w:val="0"/>
                <w:sz w:val="16"/>
                <w:szCs w:val="16"/>
                <w:lang w:eastAsia="sk-SK"/>
              </w:rPr>
              <w:t>Predch</w:t>
            </w:r>
            <w:proofErr w:type="spellEnd"/>
            <w:r w:rsidRPr="00373DFF">
              <w:rPr>
                <w:snapToGrid w:val="0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Pr="00373DFF">
              <w:rPr>
                <w:snapToGrid w:val="0"/>
                <w:sz w:val="16"/>
                <w:szCs w:val="16"/>
                <w:lang w:eastAsia="sk-SK"/>
              </w:rPr>
              <w:t>účt</w:t>
            </w:r>
            <w:proofErr w:type="spellEnd"/>
            <w:r w:rsidRPr="00373DFF">
              <w:rPr>
                <w:snapToGrid w:val="0"/>
                <w:sz w:val="16"/>
                <w:szCs w:val="16"/>
                <w:lang w:eastAsia="sk-SK"/>
              </w:rPr>
              <w:t>. obdobie</w:t>
            </w:r>
          </w:p>
        </w:tc>
      </w:tr>
      <w:tr w:rsidR="00373DFF" w:rsidRPr="00373DFF" w:rsidTr="00373DFF">
        <w:trPr>
          <w:trHeight w:val="300"/>
        </w:trPr>
        <w:tc>
          <w:tcPr>
            <w:tcW w:w="1080" w:type="dxa"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0" w:type="dxa"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00" w:type="dxa"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(EUR)</w:t>
            </w:r>
          </w:p>
        </w:tc>
        <w:tc>
          <w:tcPr>
            <w:tcW w:w="2760" w:type="dxa"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(EUR)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Z/S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Hospodársky výsledok z bežnej činnosti pred zdanením daňou z príjmov PO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(119 747)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(138 254)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0" w:type="dxa"/>
            <w:noWrap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7660" w:type="dxa"/>
            <w:noWrap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Nepeňažné operácie ovplyvňujúce hospodársky výsledok z bežnej činnosti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127 402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328 266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A.1.1.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Odpisy a opravne položky k dlhodobému majetku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262 013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206 918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A.1.2.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Zostatková hodnota dlhodobého nehmotného a hmotného majetku účtovaná pri vyradení (s výnimkou predaja)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A.1.3.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Odpis pohľadávok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A.1.4.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Zmena stavu dlhodobých rezerv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A.1.5.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Zmena stavu opravných položiek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(135 794)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123 563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A.1.6.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Zmena stavu položiek časového rozlíšenia nákladov a výnosov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375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(571)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A.1.7.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Dividendy a iné podiely na zisku účtované do výnosov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A.1.8.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Úroky účtované do nákladov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3 738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2 589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A.1.9.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Úroky účtované do výnosov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(1 879)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(9 069)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A.1.10.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 xml:space="preserve">Kurzový zisk vyčíslený k peňažným prostriedkom a peňažným ekvivalentom ku dňu </w:t>
            </w:r>
            <w:proofErr w:type="spellStart"/>
            <w:r w:rsidRPr="00373DFF">
              <w:rPr>
                <w:snapToGrid w:val="0"/>
                <w:sz w:val="16"/>
                <w:szCs w:val="16"/>
                <w:lang w:eastAsia="sk-SK"/>
              </w:rPr>
              <w:t>účt</w:t>
            </w:r>
            <w:proofErr w:type="spellEnd"/>
            <w:r w:rsidRPr="00373DFF">
              <w:rPr>
                <w:snapToGrid w:val="0"/>
                <w:sz w:val="16"/>
                <w:szCs w:val="16"/>
                <w:lang w:eastAsia="sk-SK"/>
              </w:rPr>
              <w:t>. závierky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A.1.11.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 xml:space="preserve">Kurzová strata vyčíslená k peňažným prostriedkom a peňažným ekvivalentom ku dňu </w:t>
            </w:r>
            <w:proofErr w:type="spellStart"/>
            <w:r w:rsidRPr="00373DFF">
              <w:rPr>
                <w:snapToGrid w:val="0"/>
                <w:sz w:val="16"/>
                <w:szCs w:val="16"/>
                <w:lang w:eastAsia="sk-SK"/>
              </w:rPr>
              <w:t>účt</w:t>
            </w:r>
            <w:proofErr w:type="spellEnd"/>
            <w:r w:rsidRPr="00373DFF">
              <w:rPr>
                <w:snapToGrid w:val="0"/>
                <w:sz w:val="16"/>
                <w:szCs w:val="16"/>
                <w:lang w:eastAsia="sk-SK"/>
              </w:rPr>
              <w:t>. závierky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A.1.12.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Výsledok z predaja dlhodobého majetku vrátane predaja dcérskych spoločností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(1 051)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(1 333)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A.1.13.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Ostatné položky nepeňažného charakteru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7660" w:type="dxa"/>
            <w:noWrap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Vplyv zmien stavu pracovného kapitálu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98 813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(71 602)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A.2.1.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Zmena stavu pohľadávok z prevádzkovej činnosti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100 945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(15 988)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A.2.2.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Zmena stavu záväzkov z prevádzkovej činnosti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(115 162)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(51 680)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A.2.3.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Zmena stavu zásob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113 030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(3 934)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A.2.4.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Zmena stavu krátkodobého finančného majetku s výnimkou majetku, ktorý je súčasťou peň. prostriedkov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Prijaté úroky, s výnimkou tých, ktoré sa začleňujú do investičných činností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1 879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9 069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(3 738)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(2 589)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do </w:t>
            </w:r>
            <w:proofErr w:type="spellStart"/>
            <w:r w:rsidRPr="00373DFF">
              <w:rPr>
                <w:snapToGrid w:val="0"/>
                <w:sz w:val="16"/>
                <w:szCs w:val="16"/>
                <w:lang w:eastAsia="sk-SK"/>
              </w:rPr>
              <w:t>fin.činností</w:t>
            </w:r>
            <w:proofErr w:type="spellEnd"/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 xml:space="preserve">Výdavky na daň z príjmov účtovnej jednotky, s výnimkou tých, ktoré sa začleňujú do </w:t>
            </w:r>
            <w:proofErr w:type="spellStart"/>
            <w:r w:rsidRPr="00373DFF">
              <w:rPr>
                <w:snapToGrid w:val="0"/>
                <w:sz w:val="16"/>
                <w:szCs w:val="16"/>
                <w:lang w:eastAsia="sk-SK"/>
              </w:rPr>
              <w:t>inv.alebo</w:t>
            </w:r>
            <w:proofErr w:type="spellEnd"/>
            <w:r w:rsidRPr="00373DFF">
              <w:rPr>
                <w:snapToGrid w:val="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373DFF">
              <w:rPr>
                <w:snapToGrid w:val="0"/>
                <w:sz w:val="16"/>
                <w:szCs w:val="16"/>
                <w:lang w:eastAsia="sk-SK"/>
              </w:rPr>
              <w:t>fin.činností</w:t>
            </w:r>
            <w:proofErr w:type="spellEnd"/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62 196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(53 075)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Príjmy mimoriadneho charakteru vzťahujúce sa na prevádzkovú činnosť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Výdavky mimoriadneho charakteru vzťahujúce sa na prevádzkovú činnosť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7660" w:type="dxa"/>
            <w:noWrap/>
            <w:hideMark/>
          </w:tcPr>
          <w:p w:rsidR="00373DFF" w:rsidRPr="00373DFF" w:rsidRDefault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Čisté peňažné toky z prevádzkovej činnosti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166 804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71 815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Výdavky na obstaranie dlhodobého nehmotného majetku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B.2.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Výdavky na obstaranie dlhodobého hmotného majetku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  <w:r w:rsidR="00A615A6" w:rsidRPr="00373DFF">
              <w:rPr>
                <w:snapToGrid w:val="0"/>
                <w:sz w:val="16"/>
                <w:szCs w:val="16"/>
                <w:lang w:eastAsia="sk-SK"/>
              </w:rPr>
              <w:t>(124</w:t>
            </w:r>
            <w:r w:rsidR="00A615A6">
              <w:rPr>
                <w:snapToGrid w:val="0"/>
                <w:sz w:val="16"/>
                <w:szCs w:val="16"/>
                <w:lang w:eastAsia="sk-SK"/>
              </w:rPr>
              <w:t> </w:t>
            </w:r>
            <w:r w:rsidR="00A615A6" w:rsidRPr="00373DFF">
              <w:rPr>
                <w:snapToGrid w:val="0"/>
                <w:sz w:val="16"/>
                <w:szCs w:val="16"/>
                <w:lang w:eastAsia="sk-SK"/>
              </w:rPr>
              <w:t>976)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(19 233)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Výdavky na obstaranie dlhodobých cenných papierov a podielov v iných účtovných jednotkách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Príjmy z predaja dlhodobého nehmotného majetku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1 333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Príjmy z predaja dlhodobého hmotného majetku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65 300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Príjmy z predaja dlhodobých cenných papierov a podielov v iných účtovných jednotkách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Výdavky na dlhodobé pôžičky poskytnuté účtovnou jednotkou inej účtovnej jednotke v skupine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(428 335)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 xml:space="preserve">B.8. 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Príjmy zo splácania dlhodobých pôžičiek poskytnutých účtovnou jednotkou inej účtovnej jednotke v skupine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Výdavky na dlhodobé pôžičky poskytnuté účtovnou jednotkou tretím osobám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Príjmy zo splácania dlhodobých pôžičiek poskytnutých účtovnou jednotkou tretím osobám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Príjmy z prenájmu súboru hnuteľného a nehnuteľného majetku používaného a odpisovaného nájomcom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Prijaté úroky, s výnimkou tých, ktoré sa začleňujú do prevádzkových činností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Príjmy z dividend a iných podielov na zisku, s výnimkou tých, ktoré sa začleňujú do prevádzkových činností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Výdavky súvisiace s derivátmi s výnimkou, ak sú určené na predaj alebo na obchodovanie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Príjmy súvisiace s derivátmi s výnimkou, ak sú určené na predaj alebo na obchodovanie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Výdavky na daň z príjmov účtovnej jednotky, ak je ju možné začleniť do investičných činností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Príjmy mimoriadneho charakteru vzťahujúce sa na investičnú činnosť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300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Výdavky mimoriadneho charakteru vzťahujúce sa na investičnú činnosť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300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Ostatné príjmy vzťahujúce sa na investičnú činnosť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300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Ostatné výdavky vzťahujúce sa na investičnú činnosť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300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7660" w:type="dxa"/>
            <w:noWrap/>
            <w:hideMark/>
          </w:tcPr>
          <w:p w:rsidR="00373DFF" w:rsidRPr="00373DFF" w:rsidRDefault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Čisté peňažné toky z investičnej činnosti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(59 676)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(446 235)</w:t>
            </w:r>
          </w:p>
        </w:tc>
      </w:tr>
      <w:tr w:rsidR="00373DFF" w:rsidRPr="00373DFF" w:rsidTr="00373DFF">
        <w:trPr>
          <w:trHeight w:val="300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7660" w:type="dxa"/>
            <w:noWrap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Peňažné toky vo vlastnom imaní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C.1.1.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Príjmy z upísaných akcií a obchodných podielov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C.1.2.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Príjmy z ďalších vkladov do vlastného imania spoločníkmi alebo fyzickou osobou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C.1.3.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Prijaté peňažné dary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C.1.4.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Príjmy z úhrady straty spoločníkmi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C.1.5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Výdavky na obstaranie alebo spätné odkúpenie vlastných akcií a vlastných podielov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C.1.6.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Výdavky spojené so znížením fondov vytvorených účtovnou jednotkou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C.1.7.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Výdavky na vyplatenie podielu na vlastnom imaní spoločníkmi účtovnej jednotky a fyzickou osobou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300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C.1.8.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Výdavky z iných dôvodov, ktoré súvisia so znížením vlastného imania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645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(10 522)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(20 037)</w:t>
            </w:r>
          </w:p>
        </w:tc>
      </w:tr>
      <w:tr w:rsidR="00373DFF" w:rsidRPr="00373DFF" w:rsidTr="00373DFF">
        <w:trPr>
          <w:trHeight w:val="300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C.2.1.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Príjmy z emisie dlhodobých cenných papierov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300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C.2.2.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Výdavky na úhradu záväzkov z dlhodobých cenných papierov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C.2.3.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Príjmy z úverov, ktoré účtovnej jednotke poskytla banka s výnimkou úverov poskytnutých na hlavnú činnosť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C.2.4.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Výdavky na splácanie úverov poskytnutých bankou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(598)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(804)</w:t>
            </w:r>
          </w:p>
        </w:tc>
      </w:tr>
      <w:tr w:rsidR="00373DFF" w:rsidRPr="00373DFF" w:rsidTr="00373DFF">
        <w:trPr>
          <w:trHeight w:val="300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C.2.5.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Príjmy z prijatých pôžičiek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C.2.6.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Výdavky na splácanie pôžičiek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C.2.7.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Výdavky na úhradu záväzkov z používania majetku, ktorý je predmetom zmluvy o kúpe prenajatej veci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C.2.8.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Výdavky na úhradu záväzkov za prenájom súboru hnuteľného/</w:t>
            </w:r>
            <w:proofErr w:type="spellStart"/>
            <w:r w:rsidRPr="00373DFF">
              <w:rPr>
                <w:snapToGrid w:val="0"/>
                <w:sz w:val="16"/>
                <w:szCs w:val="16"/>
                <w:lang w:eastAsia="sk-SK"/>
              </w:rPr>
              <w:t>neh</w:t>
            </w:r>
            <w:proofErr w:type="spellEnd"/>
            <w:r w:rsidRPr="00373DFF">
              <w:rPr>
                <w:snapToGrid w:val="0"/>
                <w:sz w:val="16"/>
                <w:szCs w:val="16"/>
                <w:lang w:eastAsia="sk-SK"/>
              </w:rPr>
              <w:t>. majetku používaného a odpisovaného nájomcom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(9 924)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(19 233)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C.2.9.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Príjmy z ostatných dlhodobých a krátkodobých záväzkov vyplývajúcich z finančnej činnosti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C.2.10.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Výdavky na splácanie ostatných dlhodobých a krátkodobých záväzkov z finančnej činnosti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Výdavky na zaplatené úroky, s výnimkou tých, ktoré sa začleňujú do prevádzkových činností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do </w:t>
            </w:r>
            <w:proofErr w:type="spellStart"/>
            <w:r w:rsidRPr="00373DFF">
              <w:rPr>
                <w:snapToGrid w:val="0"/>
                <w:sz w:val="16"/>
                <w:szCs w:val="16"/>
                <w:lang w:eastAsia="sk-SK"/>
              </w:rPr>
              <w:t>prev.činností</w:t>
            </w:r>
            <w:proofErr w:type="spellEnd"/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 xml:space="preserve">Výdavky súvisiace s derivátmi s výnimkou, ak sú určené na predaj alebo na obchodovanie alebo na </w:t>
            </w:r>
            <w:proofErr w:type="spellStart"/>
            <w:r w:rsidRPr="00373DFF">
              <w:rPr>
                <w:snapToGrid w:val="0"/>
                <w:sz w:val="16"/>
                <w:szCs w:val="16"/>
                <w:lang w:eastAsia="sk-SK"/>
              </w:rPr>
              <w:t>inv.činnosť</w:t>
            </w:r>
            <w:proofErr w:type="spellEnd"/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 xml:space="preserve">Príjmy súvisiace s derivátmi s výnimkou, ak sú určené na predaj alebo na obchodovanie alebo na </w:t>
            </w:r>
            <w:proofErr w:type="spellStart"/>
            <w:r w:rsidRPr="00373DFF">
              <w:rPr>
                <w:snapToGrid w:val="0"/>
                <w:sz w:val="16"/>
                <w:szCs w:val="16"/>
                <w:lang w:eastAsia="sk-SK"/>
              </w:rPr>
              <w:t>inv.činnosť</w:t>
            </w:r>
            <w:proofErr w:type="spellEnd"/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Výdavky na daň z príjmov účtovnej jednotky, ak ich možno začleniť do finančných činností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300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Príjmy mimoriadneho charakteru vzťahujúce sa na finančnú činnosť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300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Výdavky mimoriadneho charakteru vzťahujúce sa na finančnú činnosť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300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7660" w:type="dxa"/>
            <w:noWrap/>
            <w:hideMark/>
          </w:tcPr>
          <w:p w:rsidR="00373DFF" w:rsidRPr="00373DFF" w:rsidRDefault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Čisté peňažné toky z finančnej činnosti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(10 522)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(20 037)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7660" w:type="dxa"/>
            <w:noWrap/>
            <w:hideMark/>
          </w:tcPr>
          <w:p w:rsidR="00373DFF" w:rsidRPr="00373DFF" w:rsidRDefault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Čisté zvýšenie alebo čisté zníženie peňažných prostriedkov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96 606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(394 457)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Stav peňažných prostriedkov a peňažných ekvivalentov na začiatku účtovného obdobia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1 624 609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2 019 066</w:t>
            </w:r>
          </w:p>
        </w:tc>
      </w:tr>
      <w:tr w:rsidR="00373DFF" w:rsidRPr="00373DFF" w:rsidTr="00373DFF">
        <w:trPr>
          <w:trHeight w:val="276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Peňažné prostriedky zo zlúčenia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21 047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Stav peňažných prostriedkov a peňažných ekvivalentov na konci účtovného obdobia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1 742 262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1 624 609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Kurzové rozdiely vyčíslené k peňažným prostriedkom a peňažným ekvivalentom ku dňu účtovnej závierke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 </w:t>
            </w:r>
          </w:p>
        </w:tc>
      </w:tr>
      <w:tr w:rsidR="00373DFF" w:rsidRPr="00373DFF" w:rsidTr="00373DFF">
        <w:trPr>
          <w:trHeight w:val="552"/>
        </w:trPr>
        <w:tc>
          <w:tcPr>
            <w:tcW w:w="1080" w:type="dxa"/>
            <w:noWrap/>
            <w:hideMark/>
          </w:tcPr>
          <w:p w:rsidR="00373DFF" w:rsidRPr="00373DFF" w:rsidRDefault="00373DFF" w:rsidP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7660" w:type="dxa"/>
            <w:hideMark/>
          </w:tcPr>
          <w:p w:rsidR="00373DFF" w:rsidRPr="00373DFF" w:rsidRDefault="00373DFF">
            <w:pPr>
              <w:rPr>
                <w:b/>
                <w:bCs/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b/>
                <w:bCs/>
                <w:snapToGrid w:val="0"/>
                <w:sz w:val="16"/>
                <w:szCs w:val="16"/>
                <w:lang w:eastAsia="sk-SK"/>
              </w:rPr>
              <w:t>Zostatok peňažných prostriedkov a peňažných ekvivalentov na konci účtovného obdobia</w:t>
            </w:r>
          </w:p>
        </w:tc>
        <w:tc>
          <w:tcPr>
            <w:tcW w:w="250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1 742 262</w:t>
            </w:r>
          </w:p>
        </w:tc>
        <w:tc>
          <w:tcPr>
            <w:tcW w:w="2760" w:type="dxa"/>
            <w:noWrap/>
            <w:hideMark/>
          </w:tcPr>
          <w:p w:rsidR="00373DFF" w:rsidRPr="00373DFF" w:rsidRDefault="00373DFF" w:rsidP="00373DFF">
            <w:pPr>
              <w:rPr>
                <w:snapToGrid w:val="0"/>
                <w:sz w:val="16"/>
                <w:szCs w:val="16"/>
                <w:lang w:eastAsia="sk-SK"/>
              </w:rPr>
            </w:pPr>
            <w:r w:rsidRPr="00373DFF">
              <w:rPr>
                <w:snapToGrid w:val="0"/>
                <w:sz w:val="16"/>
                <w:szCs w:val="16"/>
                <w:lang w:eastAsia="sk-SK"/>
              </w:rPr>
              <w:t>1 624 609</w:t>
            </w:r>
          </w:p>
        </w:tc>
      </w:tr>
    </w:tbl>
    <w:p w:rsidR="00C45CC6" w:rsidRPr="00990CC5" w:rsidRDefault="00C45CC6" w:rsidP="00D60E4F">
      <w:pPr>
        <w:rPr>
          <w:snapToGrid w:val="0"/>
          <w:sz w:val="16"/>
          <w:szCs w:val="16"/>
          <w:lang w:eastAsia="sk-SK"/>
        </w:rPr>
      </w:pPr>
    </w:p>
    <w:sectPr w:rsidR="00C45CC6" w:rsidRPr="00990CC5" w:rsidSect="001E593B">
      <w:headerReference w:type="default" r:id="rId22"/>
      <w:footerReference w:type="default" r:id="rId23"/>
      <w:pgSz w:w="11907" w:h="16840" w:code="9"/>
      <w:pgMar w:top="1418" w:right="1418" w:bottom="851" w:left="1418" w:header="851" w:footer="680" w:gutter="0"/>
      <w:pgBorders w:offsetFrom="page">
        <w:right w:val="single" w:sz="8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7D80" w:rsidRPr="00990CC5" w:rsidRDefault="00867D80">
      <w:pPr>
        <w:rPr>
          <w:sz w:val="16"/>
          <w:szCs w:val="16"/>
        </w:rPr>
      </w:pPr>
      <w:r w:rsidRPr="00990CC5">
        <w:rPr>
          <w:sz w:val="16"/>
          <w:szCs w:val="16"/>
        </w:rPr>
        <w:separator/>
      </w:r>
    </w:p>
  </w:endnote>
  <w:endnote w:type="continuationSeparator" w:id="0">
    <w:p w:rsidR="00867D80" w:rsidRPr="00990CC5" w:rsidRDefault="00867D80">
      <w:pPr>
        <w:rPr>
          <w:sz w:val="16"/>
          <w:szCs w:val="16"/>
        </w:rPr>
      </w:pPr>
      <w:r w:rsidRPr="00990CC5">
        <w:rPr>
          <w:sz w:val="16"/>
          <w:szCs w:val="16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FD9" w:rsidRPr="00990CC5" w:rsidRDefault="006C6FD9" w:rsidP="001B30A4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990CC5">
      <w:rPr>
        <w:rStyle w:val="slostrany"/>
        <w:sz w:val="16"/>
        <w:szCs w:val="16"/>
      </w:rPr>
      <w:fldChar w:fldCharType="begin"/>
    </w:r>
    <w:r w:rsidRPr="00990CC5">
      <w:rPr>
        <w:rStyle w:val="slostrany"/>
        <w:sz w:val="16"/>
        <w:szCs w:val="16"/>
      </w:rPr>
      <w:instrText xml:space="preserve">PAGE  </w:instrText>
    </w:r>
    <w:r w:rsidRPr="00990CC5">
      <w:rPr>
        <w:rStyle w:val="slostrany"/>
        <w:sz w:val="16"/>
        <w:szCs w:val="16"/>
      </w:rPr>
      <w:fldChar w:fldCharType="separate"/>
    </w:r>
    <w:r w:rsidR="006474F9">
      <w:rPr>
        <w:rStyle w:val="slostrany"/>
        <w:noProof/>
        <w:sz w:val="16"/>
        <w:szCs w:val="16"/>
      </w:rPr>
      <w:t>20</w:t>
    </w:r>
    <w:r w:rsidRPr="00990CC5">
      <w:rPr>
        <w:rStyle w:val="slostrany"/>
        <w:sz w:val="16"/>
        <w:szCs w:val="16"/>
      </w:rPr>
      <w:fldChar w:fldCharType="end"/>
    </w:r>
  </w:p>
  <w:p w:rsidR="006C6FD9" w:rsidRPr="00990CC5" w:rsidRDefault="006C6FD9" w:rsidP="00C81150">
    <w:pPr>
      <w:pStyle w:val="Pta"/>
      <w:pBdr>
        <w:top w:val="single" w:sz="4" w:space="1" w:color="auto"/>
      </w:pBdr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FD9" w:rsidRDefault="006C6FD9" w:rsidP="000765D0">
    <w:pPr>
      <w:tabs>
        <w:tab w:val="left" w:pos="8139"/>
      </w:tabs>
      <w:autoSpaceDE w:val="0"/>
      <w:autoSpaceDN w:val="0"/>
      <w:adjustRightInd w:val="0"/>
    </w:pPr>
    <w:r>
      <w:tab/>
    </w:r>
  </w:p>
  <w:p w:rsidR="006C6FD9" w:rsidRDefault="006C6FD9">
    <w:pPr>
      <w:pStyle w:val="Pta"/>
      <w:tabs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6474F9">
      <w:rPr>
        <w:rStyle w:val="slostrany"/>
        <w:noProof/>
      </w:rPr>
      <w:t>26</w:t>
    </w:r>
    <w:r>
      <w:rPr>
        <w:rStyle w:val="slostrany"/>
      </w:rPr>
      <w:fldChar w:fldCharType="end"/>
    </w:r>
  </w:p>
  <w:p w:rsidR="006C6FD9" w:rsidRDefault="006C6FD9">
    <w:pPr>
      <w:pStyle w:val="Pta"/>
      <w:ind w:right="360"/>
      <w:rPr>
        <w:sz w:val="18"/>
        <w:szCs w:val="18"/>
      </w:rPr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7D80" w:rsidRPr="00990CC5" w:rsidRDefault="00867D80">
      <w:pPr>
        <w:rPr>
          <w:sz w:val="16"/>
          <w:szCs w:val="16"/>
        </w:rPr>
      </w:pPr>
      <w:r w:rsidRPr="00990CC5">
        <w:rPr>
          <w:sz w:val="16"/>
          <w:szCs w:val="16"/>
        </w:rPr>
        <w:separator/>
      </w:r>
    </w:p>
  </w:footnote>
  <w:footnote w:type="continuationSeparator" w:id="0">
    <w:p w:rsidR="00867D80" w:rsidRPr="00990CC5" w:rsidRDefault="00867D80">
      <w:pPr>
        <w:rPr>
          <w:sz w:val="16"/>
          <w:szCs w:val="16"/>
        </w:rPr>
      </w:pPr>
      <w:r w:rsidRPr="00990CC5">
        <w:rPr>
          <w:sz w:val="16"/>
          <w:szCs w:val="16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FD9" w:rsidRPr="00990CC5" w:rsidRDefault="006C6FD9" w:rsidP="000A1D10">
    <w:pPr>
      <w:pStyle w:val="Hlavika"/>
      <w:jc w:val="left"/>
      <w:rPr>
        <w:sz w:val="16"/>
        <w:szCs w:val="16"/>
      </w:rPr>
    </w:pPr>
    <w:r w:rsidRPr="000A1D10">
      <w:rPr>
        <w:rFonts w:cs="TimesNewRomanPSMT"/>
        <w:sz w:val="16"/>
        <w:szCs w:val="16"/>
        <w:lang w:eastAsia="sk-SK"/>
      </w:rPr>
      <w:t xml:space="preserve">Poznámky </w:t>
    </w:r>
    <w:proofErr w:type="spellStart"/>
    <w:r w:rsidRPr="000A1D10">
      <w:rPr>
        <w:rFonts w:cs="TimesNewRomanPSMT"/>
        <w:sz w:val="16"/>
        <w:szCs w:val="16"/>
        <w:lang w:eastAsia="sk-SK"/>
      </w:rPr>
      <w:t>Úč</w:t>
    </w:r>
    <w:proofErr w:type="spellEnd"/>
    <w:r w:rsidRPr="000A1D10">
      <w:rPr>
        <w:rFonts w:cs="TimesNewRomanPSMT"/>
        <w:sz w:val="16"/>
        <w:szCs w:val="16"/>
        <w:lang w:eastAsia="sk-SK"/>
      </w:rPr>
      <w:t xml:space="preserve"> POD 3 - 01</w:t>
    </w:r>
    <w:r>
      <w:rPr>
        <w:sz w:val="16"/>
        <w:szCs w:val="16"/>
      </w:rPr>
      <w:t xml:space="preserve">                        </w:t>
    </w:r>
    <w:r w:rsidRPr="00990CC5">
      <w:rPr>
        <w:sz w:val="16"/>
        <w:szCs w:val="16"/>
      </w:rPr>
      <w:t>SLOVENSKÉ LOTÉRIE</w:t>
    </w:r>
    <w:r>
      <w:rPr>
        <w:sz w:val="16"/>
        <w:szCs w:val="16"/>
      </w:rPr>
      <w:t xml:space="preserve"> </w:t>
    </w:r>
    <w:r w:rsidRPr="00990CC5">
      <w:rPr>
        <w:sz w:val="16"/>
        <w:szCs w:val="16"/>
      </w:rPr>
      <w:t>a. s.</w:t>
    </w:r>
    <w:r>
      <w:rPr>
        <w:sz w:val="16"/>
        <w:szCs w:val="16"/>
      </w:rPr>
      <w:t>, IČO: 35742691, DIČ: 2021390272</w:t>
    </w:r>
  </w:p>
  <w:p w:rsidR="006C6FD9" w:rsidRPr="00990CC5" w:rsidRDefault="006C6FD9" w:rsidP="00C81150">
    <w:pPr>
      <w:pStyle w:val="Hlavika"/>
      <w:rPr>
        <w:sz w:val="16"/>
        <w:szCs w:val="16"/>
      </w:rPr>
    </w:pPr>
    <w:r>
      <w:rPr>
        <w:sz w:val="16"/>
        <w:szCs w:val="16"/>
      </w:rPr>
      <w:t xml:space="preserve">                                                                 </w:t>
    </w:r>
    <w:r w:rsidRPr="00990CC5">
      <w:rPr>
        <w:sz w:val="16"/>
        <w:szCs w:val="16"/>
      </w:rPr>
      <w:t>Poznámky k účtovným výkazom</w:t>
    </w:r>
    <w:r>
      <w:rPr>
        <w:sz w:val="16"/>
        <w:szCs w:val="16"/>
      </w:rPr>
      <w:t xml:space="preserve"> k 31. decembru 2015</w:t>
    </w:r>
  </w:p>
  <w:p w:rsidR="006C6FD9" w:rsidRPr="000F04FE" w:rsidRDefault="006C6FD9" w:rsidP="00C81150">
    <w:pPr>
      <w:pStyle w:val="Hlavika"/>
      <w:pBdr>
        <w:bottom w:val="single" w:sz="4" w:space="1" w:color="auto"/>
      </w:pBdr>
      <w:rPr>
        <w:sz w:val="14"/>
        <w:szCs w:val="14"/>
      </w:rPr>
    </w:pPr>
    <w:r>
      <w:rPr>
        <w:sz w:val="16"/>
        <w:szCs w:val="16"/>
      </w:rPr>
      <w:t xml:space="preserve">                                                                 </w:t>
    </w:r>
    <w:r w:rsidRPr="000F04FE">
      <w:rPr>
        <w:sz w:val="14"/>
        <w:szCs w:val="14"/>
      </w:rPr>
      <w:t>(údaje v tabuľkách sú uvedené v celých EUR, ak nie je uvedené inak)</w:t>
    </w:r>
  </w:p>
  <w:p w:rsidR="006C6FD9" w:rsidRPr="00990CC5" w:rsidRDefault="006C6FD9" w:rsidP="00C81150">
    <w:pPr>
      <w:pStyle w:val="Hlavika"/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FD9" w:rsidRPr="00990CC5" w:rsidRDefault="006C6FD9" w:rsidP="007E711A">
    <w:pPr>
      <w:pStyle w:val="Hlavika"/>
      <w:jc w:val="left"/>
      <w:rPr>
        <w:sz w:val="16"/>
        <w:szCs w:val="16"/>
      </w:rPr>
    </w:pPr>
    <w:r w:rsidRPr="000A1D10">
      <w:rPr>
        <w:rFonts w:cs="TimesNewRomanPSMT"/>
        <w:sz w:val="16"/>
        <w:szCs w:val="16"/>
        <w:lang w:eastAsia="sk-SK"/>
      </w:rPr>
      <w:t xml:space="preserve">Poznámky </w:t>
    </w:r>
    <w:proofErr w:type="spellStart"/>
    <w:r w:rsidRPr="000A1D10">
      <w:rPr>
        <w:rFonts w:cs="TimesNewRomanPSMT"/>
        <w:sz w:val="16"/>
        <w:szCs w:val="16"/>
        <w:lang w:eastAsia="sk-SK"/>
      </w:rPr>
      <w:t>Úč</w:t>
    </w:r>
    <w:proofErr w:type="spellEnd"/>
    <w:r w:rsidRPr="000A1D10">
      <w:rPr>
        <w:rFonts w:cs="TimesNewRomanPSMT"/>
        <w:sz w:val="16"/>
        <w:szCs w:val="16"/>
        <w:lang w:eastAsia="sk-SK"/>
      </w:rPr>
      <w:t xml:space="preserve"> POD 3 - 01</w:t>
    </w:r>
    <w:r>
      <w:rPr>
        <w:sz w:val="16"/>
        <w:szCs w:val="16"/>
      </w:rPr>
      <w:t xml:space="preserve">                        </w:t>
    </w:r>
    <w:r w:rsidRPr="00990CC5">
      <w:rPr>
        <w:sz w:val="16"/>
        <w:szCs w:val="16"/>
      </w:rPr>
      <w:t>SLOVENSKÉ LOTÉRIE</w:t>
    </w:r>
    <w:r>
      <w:rPr>
        <w:sz w:val="16"/>
        <w:szCs w:val="16"/>
      </w:rPr>
      <w:t xml:space="preserve"> </w:t>
    </w:r>
    <w:r w:rsidRPr="00990CC5">
      <w:rPr>
        <w:sz w:val="16"/>
        <w:szCs w:val="16"/>
      </w:rPr>
      <w:t>a. s.</w:t>
    </w:r>
    <w:r>
      <w:rPr>
        <w:sz w:val="16"/>
        <w:szCs w:val="16"/>
      </w:rPr>
      <w:t>, IČO: 35742691, DIČ: 2021390272</w:t>
    </w:r>
  </w:p>
  <w:p w:rsidR="006C6FD9" w:rsidRPr="00990CC5" w:rsidRDefault="006C6FD9" w:rsidP="007E711A">
    <w:pPr>
      <w:pStyle w:val="Hlavika"/>
      <w:rPr>
        <w:sz w:val="16"/>
        <w:szCs w:val="16"/>
      </w:rPr>
    </w:pPr>
    <w:r>
      <w:rPr>
        <w:sz w:val="16"/>
        <w:szCs w:val="16"/>
      </w:rPr>
      <w:t xml:space="preserve">                                                                 </w:t>
    </w:r>
    <w:r w:rsidRPr="00990CC5">
      <w:rPr>
        <w:sz w:val="16"/>
        <w:szCs w:val="16"/>
      </w:rPr>
      <w:t>Poznámky k účtovným výkazom</w:t>
    </w:r>
    <w:r w:rsidR="00EA243C">
      <w:rPr>
        <w:sz w:val="16"/>
        <w:szCs w:val="16"/>
      </w:rPr>
      <w:t xml:space="preserve"> </w:t>
    </w:r>
    <w:r>
      <w:rPr>
        <w:sz w:val="16"/>
        <w:szCs w:val="16"/>
      </w:rPr>
      <w:t>k 31. decembru 2014</w:t>
    </w:r>
  </w:p>
  <w:p w:rsidR="006C6FD9" w:rsidRPr="000F04FE" w:rsidRDefault="006C6FD9" w:rsidP="007E711A">
    <w:pPr>
      <w:pStyle w:val="Hlavika"/>
      <w:pBdr>
        <w:bottom w:val="single" w:sz="4" w:space="1" w:color="auto"/>
      </w:pBdr>
      <w:rPr>
        <w:sz w:val="14"/>
        <w:szCs w:val="14"/>
      </w:rPr>
    </w:pPr>
    <w:r>
      <w:rPr>
        <w:sz w:val="16"/>
        <w:szCs w:val="16"/>
      </w:rPr>
      <w:t xml:space="preserve">                                                                 </w:t>
    </w:r>
    <w:r w:rsidRPr="000F04FE">
      <w:rPr>
        <w:sz w:val="14"/>
        <w:szCs w:val="14"/>
      </w:rPr>
      <w:t>(údaje v tabuľkách sú uvedené v celých EUR, ak nie je uvedené inak)</w:t>
    </w:r>
  </w:p>
  <w:p w:rsidR="006C6FD9" w:rsidRPr="007E711A" w:rsidRDefault="006C6FD9" w:rsidP="007E711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A3E05"/>
    <w:multiLevelType w:val="hybridMultilevel"/>
    <w:tmpl w:val="05701224"/>
    <w:lvl w:ilvl="0" w:tplc="2ECCD5EA">
      <w:start w:val="19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BF861702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84E1DE">
      <w:start w:val="4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F44318"/>
    <w:multiLevelType w:val="hybridMultilevel"/>
    <w:tmpl w:val="E5B86C26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47A60E3A">
      <w:start w:val="5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cs="Times New Roman" w:hint="default"/>
        <w:b w:val="0"/>
        <w:sz w:val="13"/>
        <w:u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3E539C"/>
    <w:multiLevelType w:val="hybridMultilevel"/>
    <w:tmpl w:val="D8CA5F64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A3D44A7"/>
    <w:multiLevelType w:val="hybridMultilevel"/>
    <w:tmpl w:val="13226582"/>
    <w:lvl w:ilvl="0" w:tplc="041B001B">
      <w:start w:val="1"/>
      <w:numFmt w:val="lowerRoman"/>
      <w:lvlText w:val="%1."/>
      <w:lvlJc w:val="right"/>
      <w:pPr>
        <w:ind w:left="2340" w:hanging="360"/>
      </w:pPr>
    </w:lvl>
    <w:lvl w:ilvl="1" w:tplc="041B0019" w:tentative="1">
      <w:start w:val="1"/>
      <w:numFmt w:val="lowerLetter"/>
      <w:lvlText w:val="%2."/>
      <w:lvlJc w:val="left"/>
      <w:pPr>
        <w:ind w:left="3060" w:hanging="360"/>
      </w:pPr>
    </w:lvl>
    <w:lvl w:ilvl="2" w:tplc="041B001B" w:tentative="1">
      <w:start w:val="1"/>
      <w:numFmt w:val="lowerRoman"/>
      <w:lvlText w:val="%3."/>
      <w:lvlJc w:val="right"/>
      <w:pPr>
        <w:ind w:left="3780" w:hanging="180"/>
      </w:pPr>
    </w:lvl>
    <w:lvl w:ilvl="3" w:tplc="041B000F" w:tentative="1">
      <w:start w:val="1"/>
      <w:numFmt w:val="decimal"/>
      <w:lvlText w:val="%4."/>
      <w:lvlJc w:val="left"/>
      <w:pPr>
        <w:ind w:left="4500" w:hanging="360"/>
      </w:pPr>
    </w:lvl>
    <w:lvl w:ilvl="4" w:tplc="041B0019" w:tentative="1">
      <w:start w:val="1"/>
      <w:numFmt w:val="lowerLetter"/>
      <w:lvlText w:val="%5."/>
      <w:lvlJc w:val="left"/>
      <w:pPr>
        <w:ind w:left="5220" w:hanging="360"/>
      </w:pPr>
    </w:lvl>
    <w:lvl w:ilvl="5" w:tplc="041B001B" w:tentative="1">
      <w:start w:val="1"/>
      <w:numFmt w:val="lowerRoman"/>
      <w:lvlText w:val="%6."/>
      <w:lvlJc w:val="right"/>
      <w:pPr>
        <w:ind w:left="5940" w:hanging="180"/>
      </w:pPr>
    </w:lvl>
    <w:lvl w:ilvl="6" w:tplc="041B000F" w:tentative="1">
      <w:start w:val="1"/>
      <w:numFmt w:val="decimal"/>
      <w:lvlText w:val="%7."/>
      <w:lvlJc w:val="left"/>
      <w:pPr>
        <w:ind w:left="6660" w:hanging="360"/>
      </w:pPr>
    </w:lvl>
    <w:lvl w:ilvl="7" w:tplc="041B0019" w:tentative="1">
      <w:start w:val="1"/>
      <w:numFmt w:val="lowerLetter"/>
      <w:lvlText w:val="%8."/>
      <w:lvlJc w:val="left"/>
      <w:pPr>
        <w:ind w:left="7380" w:hanging="360"/>
      </w:pPr>
    </w:lvl>
    <w:lvl w:ilvl="8" w:tplc="041B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F97F44"/>
    <w:multiLevelType w:val="hybridMultilevel"/>
    <w:tmpl w:val="B5142D32"/>
    <w:lvl w:ilvl="0" w:tplc="6096D34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5C0322"/>
    <w:multiLevelType w:val="hybridMultilevel"/>
    <w:tmpl w:val="5770F74E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BF93D98"/>
    <w:multiLevelType w:val="multilevel"/>
    <w:tmpl w:val="6E0AF426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3493BC3"/>
    <w:multiLevelType w:val="multilevel"/>
    <w:tmpl w:val="E9FA9DBC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0" w15:restartNumberingAfterBreak="0">
    <w:nsid w:val="36BE61C3"/>
    <w:multiLevelType w:val="multilevel"/>
    <w:tmpl w:val="7D50D90A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0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0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36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364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364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724" w:hanging="1440"/>
      </w:pPr>
      <w:rPr>
        <w:rFonts w:hint="default"/>
      </w:rPr>
    </w:lvl>
  </w:abstractNum>
  <w:abstractNum w:abstractNumId="21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AF46561"/>
    <w:multiLevelType w:val="hybridMultilevel"/>
    <w:tmpl w:val="0E88E730"/>
    <w:lvl w:ilvl="0" w:tplc="041B0019">
      <w:start w:val="1"/>
      <w:numFmt w:val="lowerLetter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3BAF7501"/>
    <w:multiLevelType w:val="hybridMultilevel"/>
    <w:tmpl w:val="AC68C5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BCB2BDB"/>
    <w:multiLevelType w:val="hybridMultilevel"/>
    <w:tmpl w:val="08C4AD50"/>
    <w:lvl w:ilvl="0" w:tplc="041B0015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F4C0364"/>
    <w:multiLevelType w:val="hybridMultilevel"/>
    <w:tmpl w:val="0320565A"/>
    <w:lvl w:ilvl="0" w:tplc="BFD6FDB8">
      <w:start w:val="3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5C2587"/>
    <w:multiLevelType w:val="hybridMultilevel"/>
    <w:tmpl w:val="F7D2DBC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566A96BE">
      <w:start w:val="4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3" w:tplc="580413D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E7072D9"/>
    <w:multiLevelType w:val="hybridMultilevel"/>
    <w:tmpl w:val="89B0C828"/>
    <w:lvl w:ilvl="0" w:tplc="CB30716A">
      <w:start w:val="10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0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7EE076D"/>
    <w:multiLevelType w:val="multilevel"/>
    <w:tmpl w:val="1AFA4A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3" w15:restartNumberingAfterBreak="0">
    <w:nsid w:val="64317A47"/>
    <w:multiLevelType w:val="hybridMultilevel"/>
    <w:tmpl w:val="50B463EE"/>
    <w:lvl w:ilvl="0" w:tplc="CD6AE6D0">
      <w:start w:val="1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951250C"/>
    <w:multiLevelType w:val="hybridMultilevel"/>
    <w:tmpl w:val="9BC68756"/>
    <w:lvl w:ilvl="0" w:tplc="041B0017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7" w15:restartNumberingAfterBreak="0">
    <w:nsid w:val="698908F6"/>
    <w:multiLevelType w:val="hybridMultilevel"/>
    <w:tmpl w:val="33605B22"/>
    <w:lvl w:ilvl="0" w:tplc="701074BE">
      <w:start w:val="23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C691332"/>
    <w:multiLevelType w:val="hybridMultilevel"/>
    <w:tmpl w:val="C09838D0"/>
    <w:lvl w:ilvl="0" w:tplc="041B0017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8C4BEA"/>
    <w:multiLevelType w:val="hybridMultilevel"/>
    <w:tmpl w:val="DBD4CF56"/>
    <w:lvl w:ilvl="0" w:tplc="E91EA956">
      <w:start w:val="2"/>
      <w:numFmt w:val="lowerLetter"/>
      <w:lvlText w:val="%1)"/>
      <w:lvlJc w:val="left"/>
      <w:pPr>
        <w:ind w:left="89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19" w:hanging="360"/>
      </w:pPr>
    </w:lvl>
    <w:lvl w:ilvl="2" w:tplc="041B001B" w:tentative="1">
      <w:start w:val="1"/>
      <w:numFmt w:val="lowerRoman"/>
      <w:lvlText w:val="%3."/>
      <w:lvlJc w:val="right"/>
      <w:pPr>
        <w:ind w:left="2339" w:hanging="180"/>
      </w:pPr>
    </w:lvl>
    <w:lvl w:ilvl="3" w:tplc="041B000F" w:tentative="1">
      <w:start w:val="1"/>
      <w:numFmt w:val="decimal"/>
      <w:lvlText w:val="%4."/>
      <w:lvlJc w:val="left"/>
      <w:pPr>
        <w:ind w:left="3059" w:hanging="360"/>
      </w:pPr>
    </w:lvl>
    <w:lvl w:ilvl="4" w:tplc="041B0019" w:tentative="1">
      <w:start w:val="1"/>
      <w:numFmt w:val="lowerLetter"/>
      <w:lvlText w:val="%5."/>
      <w:lvlJc w:val="left"/>
      <w:pPr>
        <w:ind w:left="3779" w:hanging="360"/>
      </w:pPr>
    </w:lvl>
    <w:lvl w:ilvl="5" w:tplc="041B001B" w:tentative="1">
      <w:start w:val="1"/>
      <w:numFmt w:val="lowerRoman"/>
      <w:lvlText w:val="%6."/>
      <w:lvlJc w:val="right"/>
      <w:pPr>
        <w:ind w:left="4499" w:hanging="180"/>
      </w:pPr>
    </w:lvl>
    <w:lvl w:ilvl="6" w:tplc="041B000F" w:tentative="1">
      <w:start w:val="1"/>
      <w:numFmt w:val="decimal"/>
      <w:lvlText w:val="%7."/>
      <w:lvlJc w:val="left"/>
      <w:pPr>
        <w:ind w:left="5219" w:hanging="360"/>
      </w:pPr>
    </w:lvl>
    <w:lvl w:ilvl="7" w:tplc="041B0019" w:tentative="1">
      <w:start w:val="1"/>
      <w:numFmt w:val="lowerLetter"/>
      <w:lvlText w:val="%8."/>
      <w:lvlJc w:val="left"/>
      <w:pPr>
        <w:ind w:left="5939" w:hanging="360"/>
      </w:pPr>
    </w:lvl>
    <w:lvl w:ilvl="8" w:tplc="041B001B" w:tentative="1">
      <w:start w:val="1"/>
      <w:numFmt w:val="lowerRoman"/>
      <w:lvlText w:val="%9."/>
      <w:lvlJc w:val="right"/>
      <w:pPr>
        <w:ind w:left="6659" w:hanging="180"/>
      </w:pPr>
    </w:lvl>
  </w:abstractNum>
  <w:num w:numId="1">
    <w:abstractNumId w:val="5"/>
  </w:num>
  <w:num w:numId="2">
    <w:abstractNumId w:val="6"/>
  </w:num>
  <w:num w:numId="3">
    <w:abstractNumId w:val="18"/>
  </w:num>
  <w:num w:numId="4">
    <w:abstractNumId w:val="10"/>
  </w:num>
  <w:num w:numId="5">
    <w:abstractNumId w:val="8"/>
  </w:num>
  <w:num w:numId="6">
    <w:abstractNumId w:val="27"/>
  </w:num>
  <w:num w:numId="7">
    <w:abstractNumId w:val="16"/>
  </w:num>
  <w:num w:numId="8">
    <w:abstractNumId w:val="38"/>
  </w:num>
  <w:num w:numId="9">
    <w:abstractNumId w:val="1"/>
  </w:num>
  <w:num w:numId="10">
    <w:abstractNumId w:val="14"/>
  </w:num>
  <w:num w:numId="11">
    <w:abstractNumId w:val="7"/>
  </w:num>
  <w:num w:numId="12">
    <w:abstractNumId w:val="4"/>
  </w:num>
  <w:num w:numId="13">
    <w:abstractNumId w:val="21"/>
  </w:num>
  <w:num w:numId="14">
    <w:abstractNumId w:val="31"/>
  </w:num>
  <w:num w:numId="15">
    <w:abstractNumId w:val="3"/>
  </w:num>
  <w:num w:numId="16">
    <w:abstractNumId w:val="28"/>
  </w:num>
  <w:num w:numId="17">
    <w:abstractNumId w:val="12"/>
  </w:num>
  <w:num w:numId="18">
    <w:abstractNumId w:val="30"/>
  </w:num>
  <w:num w:numId="19">
    <w:abstractNumId w:val="34"/>
  </w:num>
  <w:num w:numId="20">
    <w:abstractNumId w:val="26"/>
  </w:num>
  <w:num w:numId="21">
    <w:abstractNumId w:val="2"/>
  </w:num>
  <w:num w:numId="22">
    <w:abstractNumId w:val="36"/>
  </w:num>
  <w:num w:numId="23">
    <w:abstractNumId w:val="17"/>
  </w:num>
  <w:num w:numId="2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25">
    <w:abstractNumId w:val="19"/>
  </w:num>
  <w:num w:numId="26">
    <w:abstractNumId w:val="32"/>
  </w:num>
  <w:num w:numId="27">
    <w:abstractNumId w:val="24"/>
  </w:num>
  <w:num w:numId="28">
    <w:abstractNumId w:val="17"/>
  </w:num>
  <w:num w:numId="29">
    <w:abstractNumId w:val="17"/>
  </w:num>
  <w:num w:numId="30">
    <w:abstractNumId w:val="17"/>
  </w:num>
  <w:num w:numId="31">
    <w:abstractNumId w:val="11"/>
  </w:num>
  <w:num w:numId="32">
    <w:abstractNumId w:val="22"/>
  </w:num>
  <w:num w:numId="33">
    <w:abstractNumId w:val="17"/>
  </w:num>
  <w:num w:numId="34">
    <w:abstractNumId w:val="20"/>
  </w:num>
  <w:num w:numId="35">
    <w:abstractNumId w:val="20"/>
    <w:lvlOverride w:ilvl="0">
      <w:startOverride w:val="1"/>
    </w:lvlOverride>
  </w:num>
  <w:num w:numId="36">
    <w:abstractNumId w:val="29"/>
  </w:num>
  <w:num w:numId="37">
    <w:abstractNumId w:val="0"/>
  </w:num>
  <w:num w:numId="38">
    <w:abstractNumId w:val="37"/>
  </w:num>
  <w:num w:numId="39">
    <w:abstractNumId w:val="13"/>
  </w:num>
  <w:num w:numId="40">
    <w:abstractNumId w:val="40"/>
  </w:num>
  <w:num w:numId="41">
    <w:abstractNumId w:val="33"/>
  </w:num>
  <w:num w:numId="42">
    <w:abstractNumId w:val="23"/>
  </w:num>
  <w:num w:numId="43">
    <w:abstractNumId w:val="39"/>
  </w:num>
  <w:num w:numId="44">
    <w:abstractNumId w:val="35"/>
  </w:num>
  <w:num w:numId="45">
    <w:abstractNumId w:val="15"/>
  </w:num>
  <w:num w:numId="46">
    <w:abstractNumId w:val="9"/>
  </w:num>
  <w:num w:numId="47">
    <w:abstractNumId w:val="25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S2DocOpenMode" w:val="AS2DocumentEdit"/>
  </w:docVars>
  <w:rsids>
    <w:rsidRoot w:val="00C81150"/>
    <w:rsid w:val="00000CEF"/>
    <w:rsid w:val="000012D4"/>
    <w:rsid w:val="00003F47"/>
    <w:rsid w:val="00006695"/>
    <w:rsid w:val="000112B8"/>
    <w:rsid w:val="00013B09"/>
    <w:rsid w:val="00015D9C"/>
    <w:rsid w:val="00023E58"/>
    <w:rsid w:val="00024A2D"/>
    <w:rsid w:val="00024AB2"/>
    <w:rsid w:val="00035861"/>
    <w:rsid w:val="00036DB7"/>
    <w:rsid w:val="0003701A"/>
    <w:rsid w:val="0003754D"/>
    <w:rsid w:val="000408D3"/>
    <w:rsid w:val="00042C14"/>
    <w:rsid w:val="00044815"/>
    <w:rsid w:val="000449F6"/>
    <w:rsid w:val="00044CB2"/>
    <w:rsid w:val="00047220"/>
    <w:rsid w:val="00047B13"/>
    <w:rsid w:val="0005112B"/>
    <w:rsid w:val="000518D4"/>
    <w:rsid w:val="000525A2"/>
    <w:rsid w:val="00052D3A"/>
    <w:rsid w:val="00052E4A"/>
    <w:rsid w:val="00056A3C"/>
    <w:rsid w:val="00056A6A"/>
    <w:rsid w:val="00060C15"/>
    <w:rsid w:val="00061A44"/>
    <w:rsid w:val="00062F47"/>
    <w:rsid w:val="00065F53"/>
    <w:rsid w:val="00070475"/>
    <w:rsid w:val="000716BE"/>
    <w:rsid w:val="00072828"/>
    <w:rsid w:val="00073798"/>
    <w:rsid w:val="000765D0"/>
    <w:rsid w:val="00077629"/>
    <w:rsid w:val="00077838"/>
    <w:rsid w:val="00077DA9"/>
    <w:rsid w:val="00077F37"/>
    <w:rsid w:val="0008050A"/>
    <w:rsid w:val="00080980"/>
    <w:rsid w:val="00083A97"/>
    <w:rsid w:val="000841D0"/>
    <w:rsid w:val="000869C9"/>
    <w:rsid w:val="000876DB"/>
    <w:rsid w:val="00090154"/>
    <w:rsid w:val="0009581E"/>
    <w:rsid w:val="000A0E62"/>
    <w:rsid w:val="000A1D10"/>
    <w:rsid w:val="000A24C4"/>
    <w:rsid w:val="000A32C3"/>
    <w:rsid w:val="000A71ED"/>
    <w:rsid w:val="000A7B5E"/>
    <w:rsid w:val="000B0B12"/>
    <w:rsid w:val="000B5249"/>
    <w:rsid w:val="000B5D7E"/>
    <w:rsid w:val="000B7279"/>
    <w:rsid w:val="000B7866"/>
    <w:rsid w:val="000B7BD4"/>
    <w:rsid w:val="000C01BD"/>
    <w:rsid w:val="000C0A3F"/>
    <w:rsid w:val="000C1F45"/>
    <w:rsid w:val="000C4192"/>
    <w:rsid w:val="000C5442"/>
    <w:rsid w:val="000D1920"/>
    <w:rsid w:val="000D2188"/>
    <w:rsid w:val="000D2E19"/>
    <w:rsid w:val="000D40C0"/>
    <w:rsid w:val="000D5438"/>
    <w:rsid w:val="000D612A"/>
    <w:rsid w:val="000E06D7"/>
    <w:rsid w:val="000E272D"/>
    <w:rsid w:val="000E2D4A"/>
    <w:rsid w:val="000E328D"/>
    <w:rsid w:val="000E3D49"/>
    <w:rsid w:val="000E4979"/>
    <w:rsid w:val="000E64E8"/>
    <w:rsid w:val="000E7115"/>
    <w:rsid w:val="000F04FE"/>
    <w:rsid w:val="000F0E8C"/>
    <w:rsid w:val="000F0FA4"/>
    <w:rsid w:val="000F2546"/>
    <w:rsid w:val="000F313E"/>
    <w:rsid w:val="000F50F1"/>
    <w:rsid w:val="000F50F5"/>
    <w:rsid w:val="00102832"/>
    <w:rsid w:val="00105A1A"/>
    <w:rsid w:val="00111C30"/>
    <w:rsid w:val="001123E9"/>
    <w:rsid w:val="00112975"/>
    <w:rsid w:val="001145C2"/>
    <w:rsid w:val="00120A23"/>
    <w:rsid w:val="00120AAC"/>
    <w:rsid w:val="001236E7"/>
    <w:rsid w:val="0012558F"/>
    <w:rsid w:val="001264AB"/>
    <w:rsid w:val="0013022A"/>
    <w:rsid w:val="0013243E"/>
    <w:rsid w:val="00133BF5"/>
    <w:rsid w:val="0013497C"/>
    <w:rsid w:val="00134E1D"/>
    <w:rsid w:val="00135025"/>
    <w:rsid w:val="00135785"/>
    <w:rsid w:val="00135805"/>
    <w:rsid w:val="00141BE0"/>
    <w:rsid w:val="00142C04"/>
    <w:rsid w:val="001446A9"/>
    <w:rsid w:val="001447C3"/>
    <w:rsid w:val="0014626A"/>
    <w:rsid w:val="00150F98"/>
    <w:rsid w:val="001538D5"/>
    <w:rsid w:val="00155AA6"/>
    <w:rsid w:val="00156323"/>
    <w:rsid w:val="00163BCF"/>
    <w:rsid w:val="0016768F"/>
    <w:rsid w:val="00171F23"/>
    <w:rsid w:val="00172706"/>
    <w:rsid w:val="00172B11"/>
    <w:rsid w:val="00172B56"/>
    <w:rsid w:val="00173BCE"/>
    <w:rsid w:val="00177B6A"/>
    <w:rsid w:val="00181948"/>
    <w:rsid w:val="00182445"/>
    <w:rsid w:val="00182545"/>
    <w:rsid w:val="001831CA"/>
    <w:rsid w:val="0018381C"/>
    <w:rsid w:val="00183D23"/>
    <w:rsid w:val="00190300"/>
    <w:rsid w:val="001949C0"/>
    <w:rsid w:val="00196B39"/>
    <w:rsid w:val="001A264E"/>
    <w:rsid w:val="001A52B6"/>
    <w:rsid w:val="001A6DC5"/>
    <w:rsid w:val="001B13CD"/>
    <w:rsid w:val="001B2621"/>
    <w:rsid w:val="001B2B02"/>
    <w:rsid w:val="001B30A4"/>
    <w:rsid w:val="001B35A7"/>
    <w:rsid w:val="001B4178"/>
    <w:rsid w:val="001B666B"/>
    <w:rsid w:val="001B7A5C"/>
    <w:rsid w:val="001C124D"/>
    <w:rsid w:val="001C2750"/>
    <w:rsid w:val="001C605A"/>
    <w:rsid w:val="001C755A"/>
    <w:rsid w:val="001C7599"/>
    <w:rsid w:val="001D2D95"/>
    <w:rsid w:val="001D2DFE"/>
    <w:rsid w:val="001D3476"/>
    <w:rsid w:val="001D5B6F"/>
    <w:rsid w:val="001D76CA"/>
    <w:rsid w:val="001D7ABA"/>
    <w:rsid w:val="001E01F8"/>
    <w:rsid w:val="001E2635"/>
    <w:rsid w:val="001E29C2"/>
    <w:rsid w:val="001E563A"/>
    <w:rsid w:val="001E56BF"/>
    <w:rsid w:val="001E57EF"/>
    <w:rsid w:val="001E593B"/>
    <w:rsid w:val="001E64CC"/>
    <w:rsid w:val="001F0E5B"/>
    <w:rsid w:val="001F2CC2"/>
    <w:rsid w:val="001F3694"/>
    <w:rsid w:val="001F6E7A"/>
    <w:rsid w:val="00202BD2"/>
    <w:rsid w:val="002066DA"/>
    <w:rsid w:val="002150DE"/>
    <w:rsid w:val="00216270"/>
    <w:rsid w:val="002167DC"/>
    <w:rsid w:val="002207E1"/>
    <w:rsid w:val="00222643"/>
    <w:rsid w:val="002226D2"/>
    <w:rsid w:val="0022498B"/>
    <w:rsid w:val="0022745B"/>
    <w:rsid w:val="00230FF9"/>
    <w:rsid w:val="00232744"/>
    <w:rsid w:val="0023573D"/>
    <w:rsid w:val="002375AC"/>
    <w:rsid w:val="00241AB2"/>
    <w:rsid w:val="00250305"/>
    <w:rsid w:val="0025096B"/>
    <w:rsid w:val="0025239B"/>
    <w:rsid w:val="00256FB6"/>
    <w:rsid w:val="00257199"/>
    <w:rsid w:val="002628CC"/>
    <w:rsid w:val="0026409A"/>
    <w:rsid w:val="00264D66"/>
    <w:rsid w:val="002653D1"/>
    <w:rsid w:val="00266205"/>
    <w:rsid w:val="00266B62"/>
    <w:rsid w:val="002700D1"/>
    <w:rsid w:val="00272B46"/>
    <w:rsid w:val="00272C89"/>
    <w:rsid w:val="002747D6"/>
    <w:rsid w:val="002747FF"/>
    <w:rsid w:val="00280CC0"/>
    <w:rsid w:val="00285629"/>
    <w:rsid w:val="002875D3"/>
    <w:rsid w:val="002877CF"/>
    <w:rsid w:val="00290B2C"/>
    <w:rsid w:val="00296EE8"/>
    <w:rsid w:val="002A0858"/>
    <w:rsid w:val="002A171C"/>
    <w:rsid w:val="002A1BC2"/>
    <w:rsid w:val="002A28D8"/>
    <w:rsid w:val="002A2A23"/>
    <w:rsid w:val="002A2C87"/>
    <w:rsid w:val="002A2D89"/>
    <w:rsid w:val="002A7DEF"/>
    <w:rsid w:val="002B14BA"/>
    <w:rsid w:val="002B1F5D"/>
    <w:rsid w:val="002B219F"/>
    <w:rsid w:val="002B618B"/>
    <w:rsid w:val="002B6214"/>
    <w:rsid w:val="002B67D2"/>
    <w:rsid w:val="002C11BD"/>
    <w:rsid w:val="002C3693"/>
    <w:rsid w:val="002C5D4A"/>
    <w:rsid w:val="002D162D"/>
    <w:rsid w:val="002D3A86"/>
    <w:rsid w:val="002D7E91"/>
    <w:rsid w:val="002E154E"/>
    <w:rsid w:val="002E4B22"/>
    <w:rsid w:val="002E5190"/>
    <w:rsid w:val="002E60AE"/>
    <w:rsid w:val="002E611C"/>
    <w:rsid w:val="002E6E4C"/>
    <w:rsid w:val="002F09F2"/>
    <w:rsid w:val="002F1B84"/>
    <w:rsid w:val="002F2DF2"/>
    <w:rsid w:val="002F7857"/>
    <w:rsid w:val="002F78A4"/>
    <w:rsid w:val="00302081"/>
    <w:rsid w:val="00302584"/>
    <w:rsid w:val="00302D29"/>
    <w:rsid w:val="003036CC"/>
    <w:rsid w:val="00306504"/>
    <w:rsid w:val="003072EA"/>
    <w:rsid w:val="00313731"/>
    <w:rsid w:val="00314A98"/>
    <w:rsid w:val="0031758E"/>
    <w:rsid w:val="00320F90"/>
    <w:rsid w:val="00321F75"/>
    <w:rsid w:val="003220ED"/>
    <w:rsid w:val="0032354A"/>
    <w:rsid w:val="00325F22"/>
    <w:rsid w:val="00326A28"/>
    <w:rsid w:val="00326DEF"/>
    <w:rsid w:val="0033319B"/>
    <w:rsid w:val="003334FD"/>
    <w:rsid w:val="00335161"/>
    <w:rsid w:val="00336D87"/>
    <w:rsid w:val="00337409"/>
    <w:rsid w:val="00340266"/>
    <w:rsid w:val="00341F04"/>
    <w:rsid w:val="00352050"/>
    <w:rsid w:val="00352780"/>
    <w:rsid w:val="00353A0D"/>
    <w:rsid w:val="0035453E"/>
    <w:rsid w:val="00355531"/>
    <w:rsid w:val="00356120"/>
    <w:rsid w:val="00360AEC"/>
    <w:rsid w:val="00363C6C"/>
    <w:rsid w:val="003645B9"/>
    <w:rsid w:val="00364D55"/>
    <w:rsid w:val="00365870"/>
    <w:rsid w:val="0036611F"/>
    <w:rsid w:val="003664AD"/>
    <w:rsid w:val="003679B6"/>
    <w:rsid w:val="00367E48"/>
    <w:rsid w:val="00370808"/>
    <w:rsid w:val="00370FD2"/>
    <w:rsid w:val="00373DFF"/>
    <w:rsid w:val="00374265"/>
    <w:rsid w:val="00374707"/>
    <w:rsid w:val="00374EE4"/>
    <w:rsid w:val="00376093"/>
    <w:rsid w:val="003771C9"/>
    <w:rsid w:val="00377AD1"/>
    <w:rsid w:val="0038136A"/>
    <w:rsid w:val="00381A34"/>
    <w:rsid w:val="003821D0"/>
    <w:rsid w:val="00382B3F"/>
    <w:rsid w:val="00384073"/>
    <w:rsid w:val="00385B9E"/>
    <w:rsid w:val="00386777"/>
    <w:rsid w:val="00386A1E"/>
    <w:rsid w:val="00393746"/>
    <w:rsid w:val="003943F5"/>
    <w:rsid w:val="00394CF8"/>
    <w:rsid w:val="00395E6B"/>
    <w:rsid w:val="003A155A"/>
    <w:rsid w:val="003A1DE3"/>
    <w:rsid w:val="003A1FB1"/>
    <w:rsid w:val="003A28A0"/>
    <w:rsid w:val="003A2B7E"/>
    <w:rsid w:val="003A7043"/>
    <w:rsid w:val="003B0EB3"/>
    <w:rsid w:val="003B3C94"/>
    <w:rsid w:val="003B6D26"/>
    <w:rsid w:val="003B6E48"/>
    <w:rsid w:val="003B7057"/>
    <w:rsid w:val="003C3B82"/>
    <w:rsid w:val="003C44EB"/>
    <w:rsid w:val="003C6E1B"/>
    <w:rsid w:val="003C6F3F"/>
    <w:rsid w:val="003C7DAC"/>
    <w:rsid w:val="003D2D92"/>
    <w:rsid w:val="003D395E"/>
    <w:rsid w:val="003D5801"/>
    <w:rsid w:val="003D663B"/>
    <w:rsid w:val="003D6EB0"/>
    <w:rsid w:val="003D76C3"/>
    <w:rsid w:val="003E158D"/>
    <w:rsid w:val="003F30B4"/>
    <w:rsid w:val="0040141C"/>
    <w:rsid w:val="0040205C"/>
    <w:rsid w:val="004062C9"/>
    <w:rsid w:val="00406915"/>
    <w:rsid w:val="00412B5A"/>
    <w:rsid w:val="00412FA0"/>
    <w:rsid w:val="0041301E"/>
    <w:rsid w:val="004158B9"/>
    <w:rsid w:val="004168BF"/>
    <w:rsid w:val="00417846"/>
    <w:rsid w:val="00420F42"/>
    <w:rsid w:val="004222FE"/>
    <w:rsid w:val="0042340A"/>
    <w:rsid w:val="004247AD"/>
    <w:rsid w:val="00424885"/>
    <w:rsid w:val="0042786D"/>
    <w:rsid w:val="00427F2C"/>
    <w:rsid w:val="004310BD"/>
    <w:rsid w:val="00434FB7"/>
    <w:rsid w:val="004374AC"/>
    <w:rsid w:val="004417C4"/>
    <w:rsid w:val="00442653"/>
    <w:rsid w:val="0044715F"/>
    <w:rsid w:val="00447373"/>
    <w:rsid w:val="00447D00"/>
    <w:rsid w:val="00452517"/>
    <w:rsid w:val="004543E8"/>
    <w:rsid w:val="004552A2"/>
    <w:rsid w:val="00455483"/>
    <w:rsid w:val="004577BE"/>
    <w:rsid w:val="00461993"/>
    <w:rsid w:val="00461E99"/>
    <w:rsid w:val="00462556"/>
    <w:rsid w:val="004647B3"/>
    <w:rsid w:val="004656F4"/>
    <w:rsid w:val="00465ABB"/>
    <w:rsid w:val="00473947"/>
    <w:rsid w:val="00474397"/>
    <w:rsid w:val="0047533B"/>
    <w:rsid w:val="00475AF9"/>
    <w:rsid w:val="00475B7F"/>
    <w:rsid w:val="0047796A"/>
    <w:rsid w:val="00477E08"/>
    <w:rsid w:val="00483C13"/>
    <w:rsid w:val="00486F3A"/>
    <w:rsid w:val="0049050C"/>
    <w:rsid w:val="004911BC"/>
    <w:rsid w:val="00491E65"/>
    <w:rsid w:val="00496581"/>
    <w:rsid w:val="00496A93"/>
    <w:rsid w:val="004972D0"/>
    <w:rsid w:val="004A2102"/>
    <w:rsid w:val="004A235A"/>
    <w:rsid w:val="004A67D6"/>
    <w:rsid w:val="004B01B4"/>
    <w:rsid w:val="004B01CD"/>
    <w:rsid w:val="004B01D8"/>
    <w:rsid w:val="004B0908"/>
    <w:rsid w:val="004B1E56"/>
    <w:rsid w:val="004B355F"/>
    <w:rsid w:val="004B4DC3"/>
    <w:rsid w:val="004C0B14"/>
    <w:rsid w:val="004C5E3B"/>
    <w:rsid w:val="004C7315"/>
    <w:rsid w:val="004D4935"/>
    <w:rsid w:val="004D4F85"/>
    <w:rsid w:val="004D54FE"/>
    <w:rsid w:val="004D6193"/>
    <w:rsid w:val="004D658B"/>
    <w:rsid w:val="004D6786"/>
    <w:rsid w:val="004D7419"/>
    <w:rsid w:val="004E031B"/>
    <w:rsid w:val="004E1AB9"/>
    <w:rsid w:val="004E1FB3"/>
    <w:rsid w:val="004E29FA"/>
    <w:rsid w:val="004E5699"/>
    <w:rsid w:val="004E72CA"/>
    <w:rsid w:val="004E7738"/>
    <w:rsid w:val="004F4706"/>
    <w:rsid w:val="004F79BA"/>
    <w:rsid w:val="005009EF"/>
    <w:rsid w:val="005027B3"/>
    <w:rsid w:val="0050320F"/>
    <w:rsid w:val="00507587"/>
    <w:rsid w:val="00507CCA"/>
    <w:rsid w:val="005100EA"/>
    <w:rsid w:val="00511DF4"/>
    <w:rsid w:val="00513210"/>
    <w:rsid w:val="005159F0"/>
    <w:rsid w:val="005163C4"/>
    <w:rsid w:val="00516FB6"/>
    <w:rsid w:val="005171D8"/>
    <w:rsid w:val="005174C3"/>
    <w:rsid w:val="00521D49"/>
    <w:rsid w:val="00522472"/>
    <w:rsid w:val="00522A91"/>
    <w:rsid w:val="00531F03"/>
    <w:rsid w:val="0053243B"/>
    <w:rsid w:val="00540A21"/>
    <w:rsid w:val="00540CD0"/>
    <w:rsid w:val="0054112A"/>
    <w:rsid w:val="0054708E"/>
    <w:rsid w:val="0055258C"/>
    <w:rsid w:val="0055325A"/>
    <w:rsid w:val="00556A69"/>
    <w:rsid w:val="00557643"/>
    <w:rsid w:val="0056779C"/>
    <w:rsid w:val="00574316"/>
    <w:rsid w:val="005745ED"/>
    <w:rsid w:val="005746DA"/>
    <w:rsid w:val="0057496B"/>
    <w:rsid w:val="00575BBD"/>
    <w:rsid w:val="00576607"/>
    <w:rsid w:val="005803F3"/>
    <w:rsid w:val="00580582"/>
    <w:rsid w:val="005808F5"/>
    <w:rsid w:val="00584089"/>
    <w:rsid w:val="00584BA0"/>
    <w:rsid w:val="005868CA"/>
    <w:rsid w:val="00593074"/>
    <w:rsid w:val="0059418D"/>
    <w:rsid w:val="005943B6"/>
    <w:rsid w:val="00596444"/>
    <w:rsid w:val="00596A14"/>
    <w:rsid w:val="005A18F3"/>
    <w:rsid w:val="005A1DDA"/>
    <w:rsid w:val="005A291D"/>
    <w:rsid w:val="005A3A15"/>
    <w:rsid w:val="005A476B"/>
    <w:rsid w:val="005A5A5D"/>
    <w:rsid w:val="005B084C"/>
    <w:rsid w:val="005B1354"/>
    <w:rsid w:val="005B1B51"/>
    <w:rsid w:val="005B1B66"/>
    <w:rsid w:val="005B1B82"/>
    <w:rsid w:val="005B4A30"/>
    <w:rsid w:val="005B6728"/>
    <w:rsid w:val="005C1B67"/>
    <w:rsid w:val="005C38C9"/>
    <w:rsid w:val="005C3977"/>
    <w:rsid w:val="005C48B8"/>
    <w:rsid w:val="005C625B"/>
    <w:rsid w:val="005C7038"/>
    <w:rsid w:val="005D0861"/>
    <w:rsid w:val="005D470F"/>
    <w:rsid w:val="005D66CF"/>
    <w:rsid w:val="005D6DCF"/>
    <w:rsid w:val="005E0531"/>
    <w:rsid w:val="005E0891"/>
    <w:rsid w:val="005E0F66"/>
    <w:rsid w:val="005E4B08"/>
    <w:rsid w:val="005E5952"/>
    <w:rsid w:val="005E7EB6"/>
    <w:rsid w:val="005F0B62"/>
    <w:rsid w:val="005F0C9B"/>
    <w:rsid w:val="006013C4"/>
    <w:rsid w:val="006038E7"/>
    <w:rsid w:val="00605214"/>
    <w:rsid w:val="0060743F"/>
    <w:rsid w:val="006116D5"/>
    <w:rsid w:val="00611FA1"/>
    <w:rsid w:val="00612FDF"/>
    <w:rsid w:val="0061310C"/>
    <w:rsid w:val="00614731"/>
    <w:rsid w:val="006149FE"/>
    <w:rsid w:val="00615657"/>
    <w:rsid w:val="00615DE3"/>
    <w:rsid w:val="00621694"/>
    <w:rsid w:val="00623182"/>
    <w:rsid w:val="0062651F"/>
    <w:rsid w:val="00626BD5"/>
    <w:rsid w:val="00631B1C"/>
    <w:rsid w:val="00631F0E"/>
    <w:rsid w:val="006321C0"/>
    <w:rsid w:val="0063468A"/>
    <w:rsid w:val="00634F0B"/>
    <w:rsid w:val="0064085D"/>
    <w:rsid w:val="00641918"/>
    <w:rsid w:val="00646198"/>
    <w:rsid w:val="006474F9"/>
    <w:rsid w:val="006505D3"/>
    <w:rsid w:val="0065127C"/>
    <w:rsid w:val="00652B81"/>
    <w:rsid w:val="00653273"/>
    <w:rsid w:val="0066066A"/>
    <w:rsid w:val="006624DE"/>
    <w:rsid w:val="006672C5"/>
    <w:rsid w:val="006673A9"/>
    <w:rsid w:val="00670693"/>
    <w:rsid w:val="006761CC"/>
    <w:rsid w:val="006762BE"/>
    <w:rsid w:val="00676CE1"/>
    <w:rsid w:val="0068249F"/>
    <w:rsid w:val="00684D15"/>
    <w:rsid w:val="0069040B"/>
    <w:rsid w:val="00690B51"/>
    <w:rsid w:val="006942B3"/>
    <w:rsid w:val="006947E3"/>
    <w:rsid w:val="0069558F"/>
    <w:rsid w:val="00695AA7"/>
    <w:rsid w:val="00696A61"/>
    <w:rsid w:val="00696BFE"/>
    <w:rsid w:val="006972B3"/>
    <w:rsid w:val="00697E8C"/>
    <w:rsid w:val="006A34C6"/>
    <w:rsid w:val="006B29B0"/>
    <w:rsid w:val="006B2CFC"/>
    <w:rsid w:val="006B3E76"/>
    <w:rsid w:val="006B4961"/>
    <w:rsid w:val="006B4D90"/>
    <w:rsid w:val="006B5CAE"/>
    <w:rsid w:val="006C18AE"/>
    <w:rsid w:val="006C1EA2"/>
    <w:rsid w:val="006C2657"/>
    <w:rsid w:val="006C30D1"/>
    <w:rsid w:val="006C50A3"/>
    <w:rsid w:val="006C6145"/>
    <w:rsid w:val="006C6FD9"/>
    <w:rsid w:val="006D1276"/>
    <w:rsid w:val="006D162A"/>
    <w:rsid w:val="006D4B2D"/>
    <w:rsid w:val="006D786D"/>
    <w:rsid w:val="006E199D"/>
    <w:rsid w:val="006E1D06"/>
    <w:rsid w:val="006E2C48"/>
    <w:rsid w:val="006E51A3"/>
    <w:rsid w:val="006E616B"/>
    <w:rsid w:val="006E6F09"/>
    <w:rsid w:val="006F16F4"/>
    <w:rsid w:val="006F1A8B"/>
    <w:rsid w:val="006F1C45"/>
    <w:rsid w:val="006F2265"/>
    <w:rsid w:val="006F479A"/>
    <w:rsid w:val="006F4E55"/>
    <w:rsid w:val="006F7C49"/>
    <w:rsid w:val="006F7F7A"/>
    <w:rsid w:val="00702F95"/>
    <w:rsid w:val="00703ED7"/>
    <w:rsid w:val="007043F3"/>
    <w:rsid w:val="007046C5"/>
    <w:rsid w:val="0071017B"/>
    <w:rsid w:val="00712CFB"/>
    <w:rsid w:val="00713326"/>
    <w:rsid w:val="007137B5"/>
    <w:rsid w:val="007138A0"/>
    <w:rsid w:val="00713C9D"/>
    <w:rsid w:val="00714141"/>
    <w:rsid w:val="00715532"/>
    <w:rsid w:val="00715E9D"/>
    <w:rsid w:val="00717D84"/>
    <w:rsid w:val="0072229B"/>
    <w:rsid w:val="0072255A"/>
    <w:rsid w:val="00723013"/>
    <w:rsid w:val="00723666"/>
    <w:rsid w:val="007261AE"/>
    <w:rsid w:val="00731EC8"/>
    <w:rsid w:val="00732EC0"/>
    <w:rsid w:val="0073391D"/>
    <w:rsid w:val="00734E51"/>
    <w:rsid w:val="00735E78"/>
    <w:rsid w:val="00737CBA"/>
    <w:rsid w:val="00737E7D"/>
    <w:rsid w:val="00737F1D"/>
    <w:rsid w:val="007429BA"/>
    <w:rsid w:val="00742E55"/>
    <w:rsid w:val="0074448F"/>
    <w:rsid w:val="007450A0"/>
    <w:rsid w:val="007456A2"/>
    <w:rsid w:val="00747E0B"/>
    <w:rsid w:val="00750043"/>
    <w:rsid w:val="00751B5B"/>
    <w:rsid w:val="007529BE"/>
    <w:rsid w:val="007549FB"/>
    <w:rsid w:val="00754D2E"/>
    <w:rsid w:val="00756744"/>
    <w:rsid w:val="007573EA"/>
    <w:rsid w:val="00761441"/>
    <w:rsid w:val="00764BE9"/>
    <w:rsid w:val="007678AD"/>
    <w:rsid w:val="00767A1C"/>
    <w:rsid w:val="00771B59"/>
    <w:rsid w:val="007754BD"/>
    <w:rsid w:val="007824DF"/>
    <w:rsid w:val="0078431B"/>
    <w:rsid w:val="00787F97"/>
    <w:rsid w:val="007917F9"/>
    <w:rsid w:val="007918EB"/>
    <w:rsid w:val="00791E4C"/>
    <w:rsid w:val="00792119"/>
    <w:rsid w:val="00792C82"/>
    <w:rsid w:val="007A0D2A"/>
    <w:rsid w:val="007A677B"/>
    <w:rsid w:val="007A6A85"/>
    <w:rsid w:val="007A7981"/>
    <w:rsid w:val="007B2B05"/>
    <w:rsid w:val="007B374E"/>
    <w:rsid w:val="007B73FE"/>
    <w:rsid w:val="007C00FB"/>
    <w:rsid w:val="007C3439"/>
    <w:rsid w:val="007C5D33"/>
    <w:rsid w:val="007D0B64"/>
    <w:rsid w:val="007D32C2"/>
    <w:rsid w:val="007D506E"/>
    <w:rsid w:val="007D5762"/>
    <w:rsid w:val="007D77C0"/>
    <w:rsid w:val="007E0A44"/>
    <w:rsid w:val="007E1970"/>
    <w:rsid w:val="007E2DB2"/>
    <w:rsid w:val="007E4C46"/>
    <w:rsid w:val="007E5F7E"/>
    <w:rsid w:val="007E711A"/>
    <w:rsid w:val="007F08DC"/>
    <w:rsid w:val="007F1711"/>
    <w:rsid w:val="007F29DC"/>
    <w:rsid w:val="007F2B64"/>
    <w:rsid w:val="007F2CB2"/>
    <w:rsid w:val="007F3565"/>
    <w:rsid w:val="007F6AB0"/>
    <w:rsid w:val="007F6CE6"/>
    <w:rsid w:val="008000E3"/>
    <w:rsid w:val="00800B6B"/>
    <w:rsid w:val="00801F7E"/>
    <w:rsid w:val="008030B8"/>
    <w:rsid w:val="00803A20"/>
    <w:rsid w:val="00803E95"/>
    <w:rsid w:val="00804607"/>
    <w:rsid w:val="00804964"/>
    <w:rsid w:val="00804BA3"/>
    <w:rsid w:val="00806C4A"/>
    <w:rsid w:val="008111AD"/>
    <w:rsid w:val="00811F90"/>
    <w:rsid w:val="008213EE"/>
    <w:rsid w:val="00823DFE"/>
    <w:rsid w:val="008242ED"/>
    <w:rsid w:val="008253FF"/>
    <w:rsid w:val="008276CB"/>
    <w:rsid w:val="008303D6"/>
    <w:rsid w:val="00830558"/>
    <w:rsid w:val="00835274"/>
    <w:rsid w:val="00840672"/>
    <w:rsid w:val="00841D2C"/>
    <w:rsid w:val="00841F81"/>
    <w:rsid w:val="00842F91"/>
    <w:rsid w:val="00844DB2"/>
    <w:rsid w:val="00847B72"/>
    <w:rsid w:val="00851988"/>
    <w:rsid w:val="00853E35"/>
    <w:rsid w:val="00854520"/>
    <w:rsid w:val="00854F07"/>
    <w:rsid w:val="0086076D"/>
    <w:rsid w:val="008617B5"/>
    <w:rsid w:val="008619FE"/>
    <w:rsid w:val="00861B04"/>
    <w:rsid w:val="00862EDB"/>
    <w:rsid w:val="00865E97"/>
    <w:rsid w:val="0086796F"/>
    <w:rsid w:val="00867D80"/>
    <w:rsid w:val="008711DF"/>
    <w:rsid w:val="00872EE5"/>
    <w:rsid w:val="0087345D"/>
    <w:rsid w:val="008832A6"/>
    <w:rsid w:val="00885440"/>
    <w:rsid w:val="008864B1"/>
    <w:rsid w:val="00891D71"/>
    <w:rsid w:val="00893C79"/>
    <w:rsid w:val="00895383"/>
    <w:rsid w:val="00896462"/>
    <w:rsid w:val="008973F0"/>
    <w:rsid w:val="008974EF"/>
    <w:rsid w:val="008A3004"/>
    <w:rsid w:val="008A3D97"/>
    <w:rsid w:val="008A4494"/>
    <w:rsid w:val="008A5D72"/>
    <w:rsid w:val="008A69CD"/>
    <w:rsid w:val="008B1B1F"/>
    <w:rsid w:val="008B2DC3"/>
    <w:rsid w:val="008B3FC0"/>
    <w:rsid w:val="008B43F1"/>
    <w:rsid w:val="008B7EE8"/>
    <w:rsid w:val="008C045A"/>
    <w:rsid w:val="008C1761"/>
    <w:rsid w:val="008C460C"/>
    <w:rsid w:val="008C4D54"/>
    <w:rsid w:val="008C56C1"/>
    <w:rsid w:val="008D1D96"/>
    <w:rsid w:val="008D4CF5"/>
    <w:rsid w:val="008D4CF7"/>
    <w:rsid w:val="008D52C2"/>
    <w:rsid w:val="008D7664"/>
    <w:rsid w:val="008E3271"/>
    <w:rsid w:val="008F0063"/>
    <w:rsid w:val="008F1C32"/>
    <w:rsid w:val="008F4131"/>
    <w:rsid w:val="008F4333"/>
    <w:rsid w:val="009047BF"/>
    <w:rsid w:val="00907FE7"/>
    <w:rsid w:val="00912D36"/>
    <w:rsid w:val="00912ED5"/>
    <w:rsid w:val="00914918"/>
    <w:rsid w:val="0091544F"/>
    <w:rsid w:val="00921741"/>
    <w:rsid w:val="0093001D"/>
    <w:rsid w:val="009331E8"/>
    <w:rsid w:val="00934186"/>
    <w:rsid w:val="00937108"/>
    <w:rsid w:val="009465D7"/>
    <w:rsid w:val="0094759B"/>
    <w:rsid w:val="00947935"/>
    <w:rsid w:val="009511DC"/>
    <w:rsid w:val="009549C0"/>
    <w:rsid w:val="0095590F"/>
    <w:rsid w:val="00956561"/>
    <w:rsid w:val="00956C2F"/>
    <w:rsid w:val="00957F30"/>
    <w:rsid w:val="00961471"/>
    <w:rsid w:val="00962E35"/>
    <w:rsid w:val="00966C40"/>
    <w:rsid w:val="009721A0"/>
    <w:rsid w:val="00972C57"/>
    <w:rsid w:val="00976E6D"/>
    <w:rsid w:val="009803FD"/>
    <w:rsid w:val="00982726"/>
    <w:rsid w:val="0098481C"/>
    <w:rsid w:val="00985CBE"/>
    <w:rsid w:val="00985D31"/>
    <w:rsid w:val="00990CC5"/>
    <w:rsid w:val="00991929"/>
    <w:rsid w:val="00991C1B"/>
    <w:rsid w:val="009933A1"/>
    <w:rsid w:val="009966A7"/>
    <w:rsid w:val="00997A07"/>
    <w:rsid w:val="009A1DC7"/>
    <w:rsid w:val="009A2655"/>
    <w:rsid w:val="009A4CA0"/>
    <w:rsid w:val="009A657A"/>
    <w:rsid w:val="009A7DA8"/>
    <w:rsid w:val="009B2C12"/>
    <w:rsid w:val="009B6853"/>
    <w:rsid w:val="009B73D1"/>
    <w:rsid w:val="009B7DCB"/>
    <w:rsid w:val="009C0718"/>
    <w:rsid w:val="009C1115"/>
    <w:rsid w:val="009C757E"/>
    <w:rsid w:val="009C7AD8"/>
    <w:rsid w:val="009C7C9F"/>
    <w:rsid w:val="009D18F8"/>
    <w:rsid w:val="009D4584"/>
    <w:rsid w:val="009D4C6D"/>
    <w:rsid w:val="009D5B93"/>
    <w:rsid w:val="009D6494"/>
    <w:rsid w:val="009D7F1C"/>
    <w:rsid w:val="009E0806"/>
    <w:rsid w:val="009E4BEB"/>
    <w:rsid w:val="009E4C04"/>
    <w:rsid w:val="009E6AFD"/>
    <w:rsid w:val="009F11EE"/>
    <w:rsid w:val="009F143C"/>
    <w:rsid w:val="009F2B27"/>
    <w:rsid w:val="009F60EF"/>
    <w:rsid w:val="00A00EF9"/>
    <w:rsid w:val="00A0296F"/>
    <w:rsid w:val="00A03697"/>
    <w:rsid w:val="00A03B80"/>
    <w:rsid w:val="00A05E7E"/>
    <w:rsid w:val="00A0722C"/>
    <w:rsid w:val="00A1044F"/>
    <w:rsid w:val="00A114FA"/>
    <w:rsid w:val="00A122D8"/>
    <w:rsid w:val="00A1473D"/>
    <w:rsid w:val="00A14D2D"/>
    <w:rsid w:val="00A154F2"/>
    <w:rsid w:val="00A15F43"/>
    <w:rsid w:val="00A16978"/>
    <w:rsid w:val="00A17A65"/>
    <w:rsid w:val="00A211DC"/>
    <w:rsid w:val="00A224BA"/>
    <w:rsid w:val="00A23190"/>
    <w:rsid w:val="00A23390"/>
    <w:rsid w:val="00A23DC0"/>
    <w:rsid w:val="00A23E05"/>
    <w:rsid w:val="00A313C2"/>
    <w:rsid w:val="00A317D0"/>
    <w:rsid w:val="00A42088"/>
    <w:rsid w:val="00A43F91"/>
    <w:rsid w:val="00A442EB"/>
    <w:rsid w:val="00A44FD4"/>
    <w:rsid w:val="00A46A6F"/>
    <w:rsid w:val="00A50ECC"/>
    <w:rsid w:val="00A5142D"/>
    <w:rsid w:val="00A51A80"/>
    <w:rsid w:val="00A553B1"/>
    <w:rsid w:val="00A615A6"/>
    <w:rsid w:val="00A63B20"/>
    <w:rsid w:val="00A678AA"/>
    <w:rsid w:val="00A705C3"/>
    <w:rsid w:val="00A725E6"/>
    <w:rsid w:val="00A74446"/>
    <w:rsid w:val="00A74C84"/>
    <w:rsid w:val="00A753B5"/>
    <w:rsid w:val="00A7598D"/>
    <w:rsid w:val="00A75C5C"/>
    <w:rsid w:val="00A82116"/>
    <w:rsid w:val="00A82487"/>
    <w:rsid w:val="00A84354"/>
    <w:rsid w:val="00A9305C"/>
    <w:rsid w:val="00A93CF6"/>
    <w:rsid w:val="00A93E88"/>
    <w:rsid w:val="00A9410C"/>
    <w:rsid w:val="00A94A36"/>
    <w:rsid w:val="00A95798"/>
    <w:rsid w:val="00A97F72"/>
    <w:rsid w:val="00AA129E"/>
    <w:rsid w:val="00AA3120"/>
    <w:rsid w:val="00AA37D7"/>
    <w:rsid w:val="00AA5895"/>
    <w:rsid w:val="00AA78D4"/>
    <w:rsid w:val="00AB04CC"/>
    <w:rsid w:val="00AB1CB7"/>
    <w:rsid w:val="00AB2ED0"/>
    <w:rsid w:val="00AB4697"/>
    <w:rsid w:val="00AB47E9"/>
    <w:rsid w:val="00AB5014"/>
    <w:rsid w:val="00AB50DF"/>
    <w:rsid w:val="00AB5C5B"/>
    <w:rsid w:val="00AB5F1B"/>
    <w:rsid w:val="00AC1A64"/>
    <w:rsid w:val="00AC2CA3"/>
    <w:rsid w:val="00AC79A3"/>
    <w:rsid w:val="00AC79E9"/>
    <w:rsid w:val="00AD341D"/>
    <w:rsid w:val="00AD3C2E"/>
    <w:rsid w:val="00AD4854"/>
    <w:rsid w:val="00AD63B8"/>
    <w:rsid w:val="00AE0E39"/>
    <w:rsid w:val="00AE0EB0"/>
    <w:rsid w:val="00AE10D5"/>
    <w:rsid w:val="00AE1CA1"/>
    <w:rsid w:val="00AE1F87"/>
    <w:rsid w:val="00AE2F6C"/>
    <w:rsid w:val="00AE45C1"/>
    <w:rsid w:val="00AE4A33"/>
    <w:rsid w:val="00AE4DB5"/>
    <w:rsid w:val="00AE63DD"/>
    <w:rsid w:val="00AF01E6"/>
    <w:rsid w:val="00AF0A82"/>
    <w:rsid w:val="00AF290B"/>
    <w:rsid w:val="00AF3CD7"/>
    <w:rsid w:val="00AF3CF2"/>
    <w:rsid w:val="00AF48C8"/>
    <w:rsid w:val="00B0068F"/>
    <w:rsid w:val="00B02744"/>
    <w:rsid w:val="00B0292A"/>
    <w:rsid w:val="00B037DB"/>
    <w:rsid w:val="00B0793B"/>
    <w:rsid w:val="00B11331"/>
    <w:rsid w:val="00B15A5F"/>
    <w:rsid w:val="00B16150"/>
    <w:rsid w:val="00B166B9"/>
    <w:rsid w:val="00B16F7B"/>
    <w:rsid w:val="00B17A92"/>
    <w:rsid w:val="00B2065B"/>
    <w:rsid w:val="00B20837"/>
    <w:rsid w:val="00B233C4"/>
    <w:rsid w:val="00B254E2"/>
    <w:rsid w:val="00B268AF"/>
    <w:rsid w:val="00B33410"/>
    <w:rsid w:val="00B3570B"/>
    <w:rsid w:val="00B37EC9"/>
    <w:rsid w:val="00B400A7"/>
    <w:rsid w:val="00B42DF1"/>
    <w:rsid w:val="00B44B40"/>
    <w:rsid w:val="00B451A4"/>
    <w:rsid w:val="00B5029A"/>
    <w:rsid w:val="00B50B05"/>
    <w:rsid w:val="00B533F3"/>
    <w:rsid w:val="00B53428"/>
    <w:rsid w:val="00B5364A"/>
    <w:rsid w:val="00B57FDC"/>
    <w:rsid w:val="00B6147B"/>
    <w:rsid w:val="00B618A6"/>
    <w:rsid w:val="00B62EE3"/>
    <w:rsid w:val="00B63B55"/>
    <w:rsid w:val="00B6765D"/>
    <w:rsid w:val="00B70728"/>
    <w:rsid w:val="00B70A48"/>
    <w:rsid w:val="00B7165F"/>
    <w:rsid w:val="00B72572"/>
    <w:rsid w:val="00B73031"/>
    <w:rsid w:val="00B748A9"/>
    <w:rsid w:val="00B752D9"/>
    <w:rsid w:val="00B776E0"/>
    <w:rsid w:val="00B83F9A"/>
    <w:rsid w:val="00B858D1"/>
    <w:rsid w:val="00B859D1"/>
    <w:rsid w:val="00B877CB"/>
    <w:rsid w:val="00B90BFD"/>
    <w:rsid w:val="00B90DF5"/>
    <w:rsid w:val="00B91385"/>
    <w:rsid w:val="00B91B5F"/>
    <w:rsid w:val="00B91B79"/>
    <w:rsid w:val="00B9232E"/>
    <w:rsid w:val="00B95428"/>
    <w:rsid w:val="00B977B5"/>
    <w:rsid w:val="00BA1042"/>
    <w:rsid w:val="00BA1460"/>
    <w:rsid w:val="00BA4C9B"/>
    <w:rsid w:val="00BA5CD7"/>
    <w:rsid w:val="00BA6C39"/>
    <w:rsid w:val="00BA73FF"/>
    <w:rsid w:val="00BB58BF"/>
    <w:rsid w:val="00BB5E3B"/>
    <w:rsid w:val="00BB7131"/>
    <w:rsid w:val="00BB726E"/>
    <w:rsid w:val="00BB7E6F"/>
    <w:rsid w:val="00BC2A08"/>
    <w:rsid w:val="00BC2BF2"/>
    <w:rsid w:val="00BC42DB"/>
    <w:rsid w:val="00BC634D"/>
    <w:rsid w:val="00BC7303"/>
    <w:rsid w:val="00BD1BA0"/>
    <w:rsid w:val="00BE6D6C"/>
    <w:rsid w:val="00BE71B1"/>
    <w:rsid w:val="00BE79ED"/>
    <w:rsid w:val="00BF3332"/>
    <w:rsid w:val="00BF38B3"/>
    <w:rsid w:val="00BF5AEB"/>
    <w:rsid w:val="00BF7910"/>
    <w:rsid w:val="00BF7922"/>
    <w:rsid w:val="00C030A8"/>
    <w:rsid w:val="00C07F5F"/>
    <w:rsid w:val="00C121B5"/>
    <w:rsid w:val="00C14E17"/>
    <w:rsid w:val="00C15FFF"/>
    <w:rsid w:val="00C17063"/>
    <w:rsid w:val="00C203F7"/>
    <w:rsid w:val="00C204A8"/>
    <w:rsid w:val="00C2251E"/>
    <w:rsid w:val="00C248A2"/>
    <w:rsid w:val="00C31BB2"/>
    <w:rsid w:val="00C32D3E"/>
    <w:rsid w:val="00C37006"/>
    <w:rsid w:val="00C41141"/>
    <w:rsid w:val="00C413D1"/>
    <w:rsid w:val="00C415D9"/>
    <w:rsid w:val="00C42C6F"/>
    <w:rsid w:val="00C440BC"/>
    <w:rsid w:val="00C450D6"/>
    <w:rsid w:val="00C45CC6"/>
    <w:rsid w:val="00C4755D"/>
    <w:rsid w:val="00C5349C"/>
    <w:rsid w:val="00C55952"/>
    <w:rsid w:val="00C56087"/>
    <w:rsid w:val="00C60A0D"/>
    <w:rsid w:val="00C62658"/>
    <w:rsid w:val="00C635DD"/>
    <w:rsid w:val="00C63820"/>
    <w:rsid w:val="00C64273"/>
    <w:rsid w:val="00C652DD"/>
    <w:rsid w:val="00C65E4B"/>
    <w:rsid w:val="00C665CE"/>
    <w:rsid w:val="00C67296"/>
    <w:rsid w:val="00C81150"/>
    <w:rsid w:val="00C83721"/>
    <w:rsid w:val="00C857F9"/>
    <w:rsid w:val="00C902EE"/>
    <w:rsid w:val="00C903C5"/>
    <w:rsid w:val="00C915AE"/>
    <w:rsid w:val="00C940EA"/>
    <w:rsid w:val="00C969E4"/>
    <w:rsid w:val="00C97D72"/>
    <w:rsid w:val="00CA3CA5"/>
    <w:rsid w:val="00CA3FC8"/>
    <w:rsid w:val="00CA62B2"/>
    <w:rsid w:val="00CA662B"/>
    <w:rsid w:val="00CA6841"/>
    <w:rsid w:val="00CA6D55"/>
    <w:rsid w:val="00CA7756"/>
    <w:rsid w:val="00CB09CC"/>
    <w:rsid w:val="00CB1400"/>
    <w:rsid w:val="00CB17DE"/>
    <w:rsid w:val="00CB240E"/>
    <w:rsid w:val="00CB2B09"/>
    <w:rsid w:val="00CB3C6B"/>
    <w:rsid w:val="00CB407B"/>
    <w:rsid w:val="00CB74D7"/>
    <w:rsid w:val="00CC0951"/>
    <w:rsid w:val="00CC3FB5"/>
    <w:rsid w:val="00CC4219"/>
    <w:rsid w:val="00CC58BF"/>
    <w:rsid w:val="00CD1B3A"/>
    <w:rsid w:val="00CD4F07"/>
    <w:rsid w:val="00CD58B7"/>
    <w:rsid w:val="00CD6A31"/>
    <w:rsid w:val="00CE0746"/>
    <w:rsid w:val="00CE2F6F"/>
    <w:rsid w:val="00CE4330"/>
    <w:rsid w:val="00CE5F08"/>
    <w:rsid w:val="00CE65B1"/>
    <w:rsid w:val="00CE6906"/>
    <w:rsid w:val="00CF0C32"/>
    <w:rsid w:val="00CF2070"/>
    <w:rsid w:val="00CF24EE"/>
    <w:rsid w:val="00CF36A1"/>
    <w:rsid w:val="00CF3855"/>
    <w:rsid w:val="00CF44D7"/>
    <w:rsid w:val="00CF52B0"/>
    <w:rsid w:val="00CF560F"/>
    <w:rsid w:val="00D04177"/>
    <w:rsid w:val="00D042A4"/>
    <w:rsid w:val="00D05D6A"/>
    <w:rsid w:val="00D102B4"/>
    <w:rsid w:val="00D1041A"/>
    <w:rsid w:val="00D106D3"/>
    <w:rsid w:val="00D10A5D"/>
    <w:rsid w:val="00D1225D"/>
    <w:rsid w:val="00D13EB8"/>
    <w:rsid w:val="00D16A7A"/>
    <w:rsid w:val="00D20126"/>
    <w:rsid w:val="00D208BB"/>
    <w:rsid w:val="00D21305"/>
    <w:rsid w:val="00D234CD"/>
    <w:rsid w:val="00D253B4"/>
    <w:rsid w:val="00D25AFE"/>
    <w:rsid w:val="00D26039"/>
    <w:rsid w:val="00D3053A"/>
    <w:rsid w:val="00D31407"/>
    <w:rsid w:val="00D330BB"/>
    <w:rsid w:val="00D340E8"/>
    <w:rsid w:val="00D362BD"/>
    <w:rsid w:val="00D36BF5"/>
    <w:rsid w:val="00D40BFB"/>
    <w:rsid w:val="00D411BA"/>
    <w:rsid w:val="00D41475"/>
    <w:rsid w:val="00D41F4A"/>
    <w:rsid w:val="00D436C7"/>
    <w:rsid w:val="00D43B92"/>
    <w:rsid w:val="00D46891"/>
    <w:rsid w:val="00D46D43"/>
    <w:rsid w:val="00D4704B"/>
    <w:rsid w:val="00D47B13"/>
    <w:rsid w:val="00D50288"/>
    <w:rsid w:val="00D50748"/>
    <w:rsid w:val="00D520B4"/>
    <w:rsid w:val="00D5298C"/>
    <w:rsid w:val="00D52DF8"/>
    <w:rsid w:val="00D55A35"/>
    <w:rsid w:val="00D5663A"/>
    <w:rsid w:val="00D56BE5"/>
    <w:rsid w:val="00D6067B"/>
    <w:rsid w:val="00D60E4F"/>
    <w:rsid w:val="00D62A38"/>
    <w:rsid w:val="00D64CF3"/>
    <w:rsid w:val="00D66CAF"/>
    <w:rsid w:val="00D66DB2"/>
    <w:rsid w:val="00D71A06"/>
    <w:rsid w:val="00D7273D"/>
    <w:rsid w:val="00D76F5A"/>
    <w:rsid w:val="00D77904"/>
    <w:rsid w:val="00D77F4C"/>
    <w:rsid w:val="00D80481"/>
    <w:rsid w:val="00D8644D"/>
    <w:rsid w:val="00D87980"/>
    <w:rsid w:val="00D928F9"/>
    <w:rsid w:val="00D96928"/>
    <w:rsid w:val="00DA1429"/>
    <w:rsid w:val="00DA2A96"/>
    <w:rsid w:val="00DA37B4"/>
    <w:rsid w:val="00DA7599"/>
    <w:rsid w:val="00DB061D"/>
    <w:rsid w:val="00DB2A6F"/>
    <w:rsid w:val="00DB2CCC"/>
    <w:rsid w:val="00DB6606"/>
    <w:rsid w:val="00DC1508"/>
    <w:rsid w:val="00DC1788"/>
    <w:rsid w:val="00DC7A37"/>
    <w:rsid w:val="00DD216A"/>
    <w:rsid w:val="00DD2BBA"/>
    <w:rsid w:val="00DD4F24"/>
    <w:rsid w:val="00DD69D4"/>
    <w:rsid w:val="00DE3E1A"/>
    <w:rsid w:val="00DE3E80"/>
    <w:rsid w:val="00DE4F11"/>
    <w:rsid w:val="00DE5448"/>
    <w:rsid w:val="00DE6CAF"/>
    <w:rsid w:val="00DE79D8"/>
    <w:rsid w:val="00DF45FF"/>
    <w:rsid w:val="00DF53CD"/>
    <w:rsid w:val="00E00114"/>
    <w:rsid w:val="00E005BD"/>
    <w:rsid w:val="00E009E0"/>
    <w:rsid w:val="00E03123"/>
    <w:rsid w:val="00E04562"/>
    <w:rsid w:val="00E0626B"/>
    <w:rsid w:val="00E100B9"/>
    <w:rsid w:val="00E154BE"/>
    <w:rsid w:val="00E16411"/>
    <w:rsid w:val="00E17966"/>
    <w:rsid w:val="00E200B2"/>
    <w:rsid w:val="00E21B6F"/>
    <w:rsid w:val="00E22C68"/>
    <w:rsid w:val="00E2408C"/>
    <w:rsid w:val="00E24AB1"/>
    <w:rsid w:val="00E24FB1"/>
    <w:rsid w:val="00E30A85"/>
    <w:rsid w:val="00E30ABE"/>
    <w:rsid w:val="00E325DD"/>
    <w:rsid w:val="00E41136"/>
    <w:rsid w:val="00E41C42"/>
    <w:rsid w:val="00E43490"/>
    <w:rsid w:val="00E44EA3"/>
    <w:rsid w:val="00E502EC"/>
    <w:rsid w:val="00E5236A"/>
    <w:rsid w:val="00E54B3C"/>
    <w:rsid w:val="00E57275"/>
    <w:rsid w:val="00E57DBE"/>
    <w:rsid w:val="00E60EEA"/>
    <w:rsid w:val="00E672C5"/>
    <w:rsid w:val="00E67631"/>
    <w:rsid w:val="00E716B5"/>
    <w:rsid w:val="00E738B1"/>
    <w:rsid w:val="00E77056"/>
    <w:rsid w:val="00E77889"/>
    <w:rsid w:val="00E80DC4"/>
    <w:rsid w:val="00E81886"/>
    <w:rsid w:val="00E87D8C"/>
    <w:rsid w:val="00E90D49"/>
    <w:rsid w:val="00E92A04"/>
    <w:rsid w:val="00E95567"/>
    <w:rsid w:val="00E96C5C"/>
    <w:rsid w:val="00E97848"/>
    <w:rsid w:val="00E97D3C"/>
    <w:rsid w:val="00EA1119"/>
    <w:rsid w:val="00EA22ED"/>
    <w:rsid w:val="00EA243C"/>
    <w:rsid w:val="00EA310D"/>
    <w:rsid w:val="00EA3E71"/>
    <w:rsid w:val="00EA5938"/>
    <w:rsid w:val="00EB02F1"/>
    <w:rsid w:val="00EB0C9C"/>
    <w:rsid w:val="00EB2CAA"/>
    <w:rsid w:val="00EB461C"/>
    <w:rsid w:val="00EB4B47"/>
    <w:rsid w:val="00EB52E2"/>
    <w:rsid w:val="00EB566D"/>
    <w:rsid w:val="00EC5845"/>
    <w:rsid w:val="00ED01A2"/>
    <w:rsid w:val="00ED122C"/>
    <w:rsid w:val="00ED48C7"/>
    <w:rsid w:val="00ED7FB2"/>
    <w:rsid w:val="00EE1EAD"/>
    <w:rsid w:val="00EE28E2"/>
    <w:rsid w:val="00EE3B70"/>
    <w:rsid w:val="00EF3FC2"/>
    <w:rsid w:val="00EF4C72"/>
    <w:rsid w:val="00EF4E6E"/>
    <w:rsid w:val="00EF515A"/>
    <w:rsid w:val="00EF5FE6"/>
    <w:rsid w:val="00F008A6"/>
    <w:rsid w:val="00F01CC0"/>
    <w:rsid w:val="00F01EAE"/>
    <w:rsid w:val="00F027EC"/>
    <w:rsid w:val="00F04E88"/>
    <w:rsid w:val="00F05728"/>
    <w:rsid w:val="00F13C61"/>
    <w:rsid w:val="00F141D0"/>
    <w:rsid w:val="00F15880"/>
    <w:rsid w:val="00F15B59"/>
    <w:rsid w:val="00F161D5"/>
    <w:rsid w:val="00F16C9F"/>
    <w:rsid w:val="00F17EF0"/>
    <w:rsid w:val="00F20FAF"/>
    <w:rsid w:val="00F22BFD"/>
    <w:rsid w:val="00F24399"/>
    <w:rsid w:val="00F246DF"/>
    <w:rsid w:val="00F2540A"/>
    <w:rsid w:val="00F25824"/>
    <w:rsid w:val="00F30518"/>
    <w:rsid w:val="00F3061D"/>
    <w:rsid w:val="00F330D6"/>
    <w:rsid w:val="00F334AD"/>
    <w:rsid w:val="00F33D35"/>
    <w:rsid w:val="00F35EBC"/>
    <w:rsid w:val="00F36427"/>
    <w:rsid w:val="00F42F6E"/>
    <w:rsid w:val="00F43BF6"/>
    <w:rsid w:val="00F47D28"/>
    <w:rsid w:val="00F47E5C"/>
    <w:rsid w:val="00F5304C"/>
    <w:rsid w:val="00F546DE"/>
    <w:rsid w:val="00F54DAD"/>
    <w:rsid w:val="00F55997"/>
    <w:rsid w:val="00F567E2"/>
    <w:rsid w:val="00F56A91"/>
    <w:rsid w:val="00F60CD2"/>
    <w:rsid w:val="00F638E6"/>
    <w:rsid w:val="00F63E5B"/>
    <w:rsid w:val="00F64519"/>
    <w:rsid w:val="00F6674C"/>
    <w:rsid w:val="00F67CDD"/>
    <w:rsid w:val="00F67F5E"/>
    <w:rsid w:val="00F70BB5"/>
    <w:rsid w:val="00F710D9"/>
    <w:rsid w:val="00F71166"/>
    <w:rsid w:val="00F718AD"/>
    <w:rsid w:val="00F72166"/>
    <w:rsid w:val="00F728BE"/>
    <w:rsid w:val="00F72C2F"/>
    <w:rsid w:val="00F758D0"/>
    <w:rsid w:val="00F76647"/>
    <w:rsid w:val="00F808C8"/>
    <w:rsid w:val="00F84A01"/>
    <w:rsid w:val="00F905E6"/>
    <w:rsid w:val="00F912B2"/>
    <w:rsid w:val="00F917FA"/>
    <w:rsid w:val="00F91F61"/>
    <w:rsid w:val="00F920DD"/>
    <w:rsid w:val="00F92BD2"/>
    <w:rsid w:val="00F92E3B"/>
    <w:rsid w:val="00F948B9"/>
    <w:rsid w:val="00FA0390"/>
    <w:rsid w:val="00FA1F71"/>
    <w:rsid w:val="00FA2667"/>
    <w:rsid w:val="00FA2B8B"/>
    <w:rsid w:val="00FA3D03"/>
    <w:rsid w:val="00FA4BA3"/>
    <w:rsid w:val="00FA65A7"/>
    <w:rsid w:val="00FB09CB"/>
    <w:rsid w:val="00FB0E43"/>
    <w:rsid w:val="00FB19B5"/>
    <w:rsid w:val="00FB3EF5"/>
    <w:rsid w:val="00FB420C"/>
    <w:rsid w:val="00FB46A7"/>
    <w:rsid w:val="00FB6627"/>
    <w:rsid w:val="00FB77A3"/>
    <w:rsid w:val="00FB7A33"/>
    <w:rsid w:val="00FC1157"/>
    <w:rsid w:val="00FC11C7"/>
    <w:rsid w:val="00FC4D1A"/>
    <w:rsid w:val="00FC5BA7"/>
    <w:rsid w:val="00FC75A9"/>
    <w:rsid w:val="00FD42F6"/>
    <w:rsid w:val="00FE089F"/>
    <w:rsid w:val="00FE0952"/>
    <w:rsid w:val="00FE14FC"/>
    <w:rsid w:val="00FE1EE9"/>
    <w:rsid w:val="00FE5D75"/>
    <w:rsid w:val="00FF24B1"/>
    <w:rsid w:val="00FF3591"/>
    <w:rsid w:val="00FF3AFB"/>
    <w:rsid w:val="00FF4824"/>
    <w:rsid w:val="00FF5AC4"/>
    <w:rsid w:val="00FF6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4FE8140E-75C2-4DE9-AF87-BA96315B94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page number" w:uiPriority="99"/>
    <w:lsdException w:name="Title" w:uiPriority="99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B67D2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23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23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link w:val="Nadpis3Char"/>
    <w:qFormat/>
    <w:rsid w:val="00111C30"/>
    <w:pPr>
      <w:keepNext/>
      <w:numPr>
        <w:ilvl w:val="2"/>
        <w:numId w:val="23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23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23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23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23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23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23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character" w:customStyle="1" w:styleId="ra">
    <w:name w:val="ra"/>
    <w:basedOn w:val="Predvolenpsmoodseku"/>
    <w:rsid w:val="006A34C6"/>
  </w:style>
  <w:style w:type="character" w:customStyle="1" w:styleId="ro">
    <w:name w:val="ro"/>
    <w:basedOn w:val="Predvolenpsmoodseku"/>
    <w:rsid w:val="003C7DAC"/>
  </w:style>
  <w:style w:type="paragraph" w:customStyle="1" w:styleId="ListParagraph1">
    <w:name w:val="List Paragraph1"/>
    <w:basedOn w:val="Normlny"/>
    <w:uiPriority w:val="34"/>
    <w:qFormat/>
    <w:rsid w:val="007D0B64"/>
    <w:pPr>
      <w:ind w:left="720"/>
    </w:pPr>
  </w:style>
  <w:style w:type="paragraph" w:customStyle="1" w:styleId="tableheader">
    <w:name w:val="table header"/>
    <w:basedOn w:val="Normlny"/>
    <w:rsid w:val="00427F2C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truktradokumentu">
    <w:name w:val="Document Map"/>
    <w:basedOn w:val="Normlny"/>
    <w:semiHidden/>
    <w:rsid w:val="00990CC5"/>
    <w:pPr>
      <w:shd w:val="clear" w:color="auto" w:fill="000080"/>
    </w:pPr>
    <w:rPr>
      <w:rFonts w:ascii="Tahoma" w:hAnsi="Tahoma" w:cs="Tahoma"/>
      <w:sz w:val="20"/>
    </w:rPr>
  </w:style>
  <w:style w:type="paragraph" w:customStyle="1" w:styleId="TopHeader">
    <w:name w:val="Top Header"/>
    <w:basedOn w:val="Normlny"/>
    <w:rsid w:val="004E29FA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rsid w:val="004E7738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link w:val="Nzov"/>
    <w:uiPriority w:val="99"/>
    <w:rsid w:val="004E7738"/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paragraph" w:styleId="Textvysvetlivky">
    <w:name w:val="endnote text"/>
    <w:basedOn w:val="Normlny"/>
    <w:link w:val="TextvysvetlivkyChar"/>
    <w:rsid w:val="00D52DF8"/>
    <w:rPr>
      <w:sz w:val="20"/>
    </w:rPr>
  </w:style>
  <w:style w:type="character" w:customStyle="1" w:styleId="TextvysvetlivkyChar">
    <w:name w:val="Text vysvetlivky Char"/>
    <w:link w:val="Textvysvetlivky"/>
    <w:rsid w:val="00D52DF8"/>
    <w:rPr>
      <w:rFonts w:ascii="Verdana" w:hAnsi="Verdana"/>
      <w:lang w:eastAsia="en-US"/>
    </w:rPr>
  </w:style>
  <w:style w:type="character" w:styleId="Odkaznavysvetlivku">
    <w:name w:val="endnote reference"/>
    <w:rsid w:val="00D52DF8"/>
    <w:rPr>
      <w:vertAlign w:val="superscript"/>
    </w:rPr>
  </w:style>
  <w:style w:type="paragraph" w:styleId="Odsekzoznamu">
    <w:name w:val="List Paragraph"/>
    <w:basedOn w:val="Normlny"/>
    <w:uiPriority w:val="34"/>
    <w:qFormat/>
    <w:rsid w:val="00734E51"/>
    <w:pPr>
      <w:ind w:left="708"/>
    </w:pPr>
  </w:style>
  <w:style w:type="character" w:customStyle="1" w:styleId="HlavikaChar">
    <w:name w:val="Hlavička Char"/>
    <w:link w:val="Hlavika"/>
    <w:uiPriority w:val="99"/>
    <w:locked/>
    <w:rsid w:val="004E72CA"/>
    <w:rPr>
      <w:rFonts w:ascii="Verdana" w:hAnsi="Verdana"/>
      <w:b/>
      <w:sz w:val="17"/>
      <w:lang w:eastAsia="en-US"/>
    </w:rPr>
  </w:style>
  <w:style w:type="character" w:customStyle="1" w:styleId="PtaChar">
    <w:name w:val="Päta Char"/>
    <w:link w:val="Pta"/>
    <w:uiPriority w:val="99"/>
    <w:locked/>
    <w:rsid w:val="004E72CA"/>
    <w:rPr>
      <w:rFonts w:ascii="Verdana" w:hAnsi="Verdana"/>
      <w:sz w:val="17"/>
      <w:lang w:eastAsia="en-US"/>
    </w:rPr>
  </w:style>
  <w:style w:type="paragraph" w:customStyle="1" w:styleId="BodySingle">
    <w:name w:val="Body Single"/>
    <w:basedOn w:val="Zkladntext"/>
    <w:rsid w:val="004E72CA"/>
    <w:pPr>
      <w:spacing w:line="0" w:lineRule="atLeast"/>
      <w:jc w:val="left"/>
    </w:pPr>
    <w:rPr>
      <w:rFonts w:ascii="Times New Roman" w:hAnsi="Times New Roman"/>
      <w:snapToGrid/>
      <w:sz w:val="22"/>
      <w:lang w:val="x-none" w:eastAsia="en-US"/>
    </w:rPr>
  </w:style>
  <w:style w:type="character" w:customStyle="1" w:styleId="Nadpis3Char">
    <w:name w:val="Nadpis 3 Char"/>
    <w:link w:val="Nadpis3"/>
    <w:rsid w:val="00377AD1"/>
    <w:rPr>
      <w:rFonts w:ascii="Verdana" w:hAnsi="Verdana" w:cs="Arial"/>
      <w:bCs/>
      <w:sz w:val="17"/>
      <w:szCs w:val="26"/>
      <w:u w:val="single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15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32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64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2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04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5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63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440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413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17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99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76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88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292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4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Djobek&amp;MENO=Juraj&amp;SID=0&amp;T=f0&amp;R=1" TargetMode="External"/><Relationship Id="rId13" Type="http://schemas.openxmlformats.org/officeDocument/2006/relationships/hyperlink" Target="http://www.orsr.sk/hladaj_osoba.asp?PR=Lanara&amp;MENO=Efthimia&amp;SID=0&amp;T=f0&amp;R=0" TargetMode="External"/><Relationship Id="rId18" Type="http://schemas.openxmlformats.org/officeDocument/2006/relationships/image" Target="media/image3.emf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hyperlink" Target="http://www.orsr.sk/hladaj_osoba.asp?PR=Chronas&amp;MENO=Athanasios&amp;SID=0&amp;T=f0&amp;R=0" TargetMode="External"/><Relationship Id="rId17" Type="http://schemas.openxmlformats.org/officeDocument/2006/relationships/oleObject" Target="embeddings/oleObject2.bin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2.w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Za&#357;ko&amp;MENO=Tom&#225;&#353;&amp;SID=0&amp;T=f0&amp;R=0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1.bin"/><Relationship Id="rId23" Type="http://schemas.openxmlformats.org/officeDocument/2006/relationships/footer" Target="footer2.xml"/><Relationship Id="rId10" Type="http://schemas.openxmlformats.org/officeDocument/2006/relationships/hyperlink" Target="http://www.orsr.sk/hladaj_osoba.asp?PR=Pantoleon&amp;MENO=Ioannis&amp;SID=0&amp;T=f0&amp;R=0" TargetMode="External"/><Relationship Id="rId19" Type="http://schemas.openxmlformats.org/officeDocument/2006/relationships/package" Target="embeddings/Microsoft_Excel_Worksheet1.xlsx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Chohula&amp;MENO=Milo&#353;&amp;SID=0&amp;T=f0&amp;R=0" TargetMode="External"/><Relationship Id="rId14" Type="http://schemas.openxmlformats.org/officeDocument/2006/relationships/image" Target="media/image1.wmf"/><Relationship Id="rId22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BB0CF3-BB24-4195-AECF-91FA2538F5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27</Pages>
  <Words>7955</Words>
  <Characters>45349</Characters>
  <Application>Microsoft Office Word</Application>
  <DocSecurity>0</DocSecurity>
  <Lines>377</Lines>
  <Paragraphs>106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53198</CharactersWithSpaces>
  <SharedDoc>false</SharedDoc>
  <HLinks>
    <vt:vector size="36" baseType="variant">
      <vt:variant>
        <vt:i4>1179680</vt:i4>
      </vt:variant>
      <vt:variant>
        <vt:i4>15</vt:i4>
      </vt:variant>
      <vt:variant>
        <vt:i4>0</vt:i4>
      </vt:variant>
      <vt:variant>
        <vt:i4>5</vt:i4>
      </vt:variant>
      <vt:variant>
        <vt:lpwstr>http://www.orsr.sk/hladaj_osoba.asp?PR=Lanara&amp;MENO=Efthimia&amp;SID=0&amp;T=f0&amp;R=0</vt:lpwstr>
      </vt:variant>
      <vt:variant>
        <vt:lpwstr/>
      </vt:variant>
      <vt:variant>
        <vt:i4>3539017</vt:i4>
      </vt:variant>
      <vt:variant>
        <vt:i4>12</vt:i4>
      </vt:variant>
      <vt:variant>
        <vt:i4>0</vt:i4>
      </vt:variant>
      <vt:variant>
        <vt:i4>5</vt:i4>
      </vt:variant>
      <vt:variant>
        <vt:lpwstr>http://www.orsr.sk/hladaj_osoba.asp?PR=Chronas&amp;MENO=Athanasios&amp;SID=0&amp;T=f0&amp;R=0</vt:lpwstr>
      </vt:variant>
      <vt:variant>
        <vt:lpwstr/>
      </vt:variant>
      <vt:variant>
        <vt:i4>27197731</vt:i4>
      </vt:variant>
      <vt:variant>
        <vt:i4>8</vt:i4>
      </vt:variant>
      <vt:variant>
        <vt:i4>0</vt:i4>
      </vt:variant>
      <vt:variant>
        <vt:i4>5</vt:i4>
      </vt:variant>
      <vt:variant>
        <vt:lpwstr>http://www.orsr.sk/hladaj_osoba.asp?PR=Zaťko&amp;MENO=Tomáš&amp;SID=0&amp;T=f0&amp;R=0</vt:lpwstr>
      </vt:variant>
      <vt:variant>
        <vt:lpwstr/>
      </vt:variant>
      <vt:variant>
        <vt:i4>7536722</vt:i4>
      </vt:variant>
      <vt:variant>
        <vt:i4>6</vt:i4>
      </vt:variant>
      <vt:variant>
        <vt:i4>0</vt:i4>
      </vt:variant>
      <vt:variant>
        <vt:i4>5</vt:i4>
      </vt:variant>
      <vt:variant>
        <vt:lpwstr>http://www.orsr.sk/hladaj_osoba.asp?PR=Pantoleon&amp;MENO=Ioannis&amp;SID=0&amp;T=f0&amp;R=0</vt:lpwstr>
      </vt:variant>
      <vt:variant>
        <vt:lpwstr/>
      </vt:variant>
      <vt:variant>
        <vt:i4>8323421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http://www.orsr.sk/hladaj_osoba.asp?PR=Chohula&amp;MENO=Miloš&amp;SID=0&amp;T=f0&amp;R=0</vt:lpwstr>
      </vt:variant>
      <vt:variant>
        <vt:lpwstr/>
      </vt:variant>
      <vt:variant>
        <vt:i4>5898289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http://www.orsr.sk/hladaj_osoba.asp?PR=Djobek&amp;MENO=Juraj&amp;SID=0&amp;T=f0&amp;R=1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subject/>
  <dc:creator>Alena Durkova</dc:creator>
  <cp:keywords/>
  <cp:lastModifiedBy>Katarina Zdarilkova</cp:lastModifiedBy>
  <cp:revision>13</cp:revision>
  <cp:lastPrinted>2014-03-31T15:07:00Z</cp:lastPrinted>
  <dcterms:created xsi:type="dcterms:W3CDTF">2016-03-18T10:53:00Z</dcterms:created>
  <dcterms:modified xsi:type="dcterms:W3CDTF">2016-03-30T15:00:00Z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