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závierky zostavenej k 31. 12. 2015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obdobie od                           01.01. 2015                                  do      31. 12. 2015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predchádzajúce obdobie od        01. 01. 2014                                 do      31. 12. 2014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30. 3. 2016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30. 3. 2016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2. Hlavné činnosti obchodnej </w:t>
      </w:r>
      <w:proofErr w:type="spellStart"/>
      <w:r w:rsidRPr="000E4B14">
        <w:rPr>
          <w:rFonts w:cs="Times New Roman"/>
          <w:b/>
          <w:sz w:val="24"/>
          <w:szCs w:val="24"/>
        </w:rPr>
        <w:t>společnosti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A. písm. c) prílohy č. 3 o počte zamestnancov</w:t>
      </w:r>
    </w:p>
    <w:p w:rsidR="005752CF" w:rsidRPr="000E4B14" w:rsidRDefault="00265173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2014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265173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2015</w:t>
      </w:r>
      <w:r w:rsidR="00CA0294" w:rsidRPr="000E4B14">
        <w:rPr>
          <w:rFonts w:cs="Times New Roman"/>
          <w:sz w:val="24"/>
          <w:szCs w:val="24"/>
        </w:rPr>
        <w:t xml:space="preserve">   </w:t>
      </w:r>
      <w:r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B. písm. b) prílohy č. 3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hmotnom majetku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hmotný majetok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501845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Informácie k časti F. písm. j) prílohy č. 3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poskytnutých dlhodobých pôžičkách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žiadne pôžičky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o) prílohy č. 3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0E4B14" w:rsidRDefault="00501845" w:rsidP="00434C74">
      <w:pPr>
        <w:spacing w:after="0"/>
        <w:rPr>
          <w:rFonts w:cs="Times New Roman"/>
        </w:rPr>
      </w:pPr>
      <w:r w:rsidRPr="000E4B14">
        <w:rPr>
          <w:rFonts w:cs="Times New Roman"/>
        </w:rPr>
        <w:t>Účtovná jednotka netvorila opravné položky k</w:t>
      </w:r>
      <w:r w:rsidR="00434C74" w:rsidRPr="000E4B14">
        <w:rPr>
          <w:rFonts w:cs="Times New Roman"/>
        </w:rPr>
        <w:t> </w:t>
      </w:r>
      <w:r w:rsidRPr="000E4B14">
        <w:rPr>
          <w:rFonts w:cs="Times New Roman"/>
        </w:rPr>
        <w:t>zásobám</w:t>
      </w:r>
      <w:r w:rsidR="00434C74" w:rsidRPr="000E4B14">
        <w:rPr>
          <w:rFonts w:cs="Times New Roman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p) prílohy č. 3 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q) prílohy č. 3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r) prílohy č. 3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>hote splatnosti vo výške r. 2014                     1352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243F7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pohľadávky po lehote splatnosti vo výške  </w:t>
      </w:r>
      <w:r w:rsidR="00265173">
        <w:rPr>
          <w:rFonts w:cs="Times New Roman"/>
          <w:sz w:val="24"/>
          <w:szCs w:val="24"/>
        </w:rPr>
        <w:t xml:space="preserve">r. 2015                      604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t) a u) prílohy č. 3 o pohľadávkach zabezpečených záložným právom alebo inou formou zabezpečenia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8A5647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Informácie k časti F. písm. w) prílohy č. 3 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265173" w:rsidRPr="00265173">
        <w:rPr>
          <w:rFonts w:cs="Times New Roman"/>
          <w:sz w:val="24"/>
          <w:szCs w:val="24"/>
        </w:rPr>
        <w:t xml:space="preserve">1163       </w:t>
      </w:r>
      <w:r w:rsidR="00265173">
        <w:rPr>
          <w:rFonts w:cs="Times New Roman"/>
          <w:b/>
          <w:sz w:val="24"/>
          <w:szCs w:val="24"/>
        </w:rPr>
        <w:t xml:space="preserve">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sz w:val="24"/>
          <w:szCs w:val="24"/>
        </w:rPr>
        <w:t>935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sz w:val="24"/>
          <w:szCs w:val="24"/>
        </w:rPr>
        <w:t xml:space="preserve">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265173">
        <w:rPr>
          <w:rFonts w:cs="Times New Roman"/>
          <w:b/>
          <w:sz w:val="24"/>
          <w:szCs w:val="24"/>
        </w:rPr>
        <w:t xml:space="preserve">  </w:t>
      </w:r>
      <w:r w:rsidR="00265173" w:rsidRPr="00265173">
        <w:rPr>
          <w:rFonts w:cs="Times New Roman"/>
          <w:sz w:val="24"/>
          <w:szCs w:val="24"/>
        </w:rPr>
        <w:t xml:space="preserve">37 </w:t>
      </w:r>
      <w:r w:rsidR="00265173">
        <w:rPr>
          <w:rFonts w:cs="Times New Roman"/>
          <w:b/>
          <w:sz w:val="24"/>
          <w:szCs w:val="24"/>
        </w:rPr>
        <w:t xml:space="preserve">              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214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sz w:val="24"/>
          <w:szCs w:val="24"/>
        </w:rPr>
        <w:t xml:space="preserve">                                 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Bankové účty termínované</w:t>
      </w:r>
      <w:r w:rsidR="00265173">
        <w:rPr>
          <w:rFonts w:cs="Times New Roman"/>
          <w:b/>
          <w:sz w:val="24"/>
          <w:szCs w:val="24"/>
        </w:rPr>
        <w:t xml:space="preserve">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265173">
        <w:rPr>
          <w:rFonts w:cs="Times New Roman"/>
          <w:b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Peniaze na ceste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</w:t>
      </w:r>
      <w:r w:rsidR="00265173">
        <w:rPr>
          <w:rFonts w:cs="Times New Roman"/>
          <w:b/>
          <w:sz w:val="24"/>
          <w:szCs w:val="24"/>
        </w:rPr>
        <w:t xml:space="preserve">   </w:t>
      </w:r>
      <w:r w:rsidR="00265173" w:rsidRPr="00265173">
        <w:rPr>
          <w:rFonts w:cs="Times New Roman"/>
          <w:sz w:val="24"/>
          <w:szCs w:val="24"/>
        </w:rPr>
        <w:t xml:space="preserve"> 1200</w:t>
      </w:r>
      <w:r w:rsidR="00265173">
        <w:rPr>
          <w:rFonts w:cs="Times New Roman"/>
          <w:b/>
          <w:sz w:val="24"/>
          <w:szCs w:val="24"/>
        </w:rPr>
        <w:t xml:space="preserve">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1</w:t>
      </w:r>
      <w:r w:rsidR="005053C6">
        <w:rPr>
          <w:rFonts w:cs="Times New Roman"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149</w:t>
      </w:r>
      <w:r w:rsidR="008A5647" w:rsidRPr="000E4B14">
        <w:rPr>
          <w:rFonts w:cs="Times New Roman"/>
          <w:sz w:val="24"/>
          <w:szCs w:val="24"/>
        </w:rPr>
        <w:t xml:space="preserve"> 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</w:t>
      </w:r>
      <w:r w:rsidR="005053C6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sz w:val="24"/>
          <w:szCs w:val="24"/>
        </w:rPr>
        <w:t xml:space="preserve">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243F7C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14. Informácie k časti F. písm. x) prílohy č. 3 o vývoji opravnej položky ku </w:t>
      </w: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krátkodobému finančnému majetku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15.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16. Informácie k č</w:t>
      </w:r>
      <w:r w:rsidR="00C8630C" w:rsidRPr="000E4B14">
        <w:rPr>
          <w:rFonts w:cs="Times New Roman"/>
          <w:b/>
          <w:sz w:val="24"/>
          <w:szCs w:val="24"/>
        </w:rPr>
        <w:t xml:space="preserve">asti F. písm. </w:t>
      </w:r>
      <w:r w:rsidRPr="000E4B14">
        <w:rPr>
          <w:rFonts w:cs="Times New Roman"/>
          <w:b/>
          <w:sz w:val="24"/>
          <w:szCs w:val="24"/>
        </w:rPr>
        <w:t>c) prílohy č. 3 o majetku prenajatom formou  finančného prenájmu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17. Informácie k časti G. písm. a) tretiemu bodu prílohy č. 3 o rozdelení účtovného zisku alebo o </w:t>
      </w:r>
      <w:proofErr w:type="spellStart"/>
      <w:r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</w:t>
      </w:r>
      <w:r w:rsidR="00265173">
        <w:rPr>
          <w:rFonts w:cs="Times New Roman"/>
          <w:sz w:val="24"/>
          <w:szCs w:val="24"/>
        </w:rPr>
        <w:t>15 541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265173">
        <w:rPr>
          <w:rFonts w:cs="Times New Roman"/>
          <w:sz w:val="24"/>
          <w:szCs w:val="24"/>
        </w:rPr>
        <w:t xml:space="preserve">    526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</w:t>
      </w:r>
      <w:r w:rsidR="00265173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658DD" w:rsidRPr="000E4B14">
        <w:rPr>
          <w:rFonts w:cs="Times New Roman"/>
          <w:b/>
          <w:sz w:val="24"/>
          <w:szCs w:val="24"/>
        </w:rPr>
        <w:t xml:space="preserve"> --</w:t>
      </w:r>
    </w:p>
    <w:p w:rsidR="000445B0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265173">
        <w:rPr>
          <w:rFonts w:cs="Times New Roman"/>
          <w:b/>
          <w:sz w:val="24"/>
          <w:szCs w:val="24"/>
        </w:rPr>
        <w:t>. 2015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="00265173">
        <w:rPr>
          <w:rFonts w:cs="Times New Roman"/>
          <w:b/>
          <w:sz w:val="24"/>
          <w:szCs w:val="24"/>
        </w:rPr>
        <w:t xml:space="preserve">  </w:t>
      </w:r>
      <w:r w:rsidR="00265173">
        <w:rPr>
          <w:rFonts w:cs="Times New Roman"/>
          <w:sz w:val="24"/>
          <w:szCs w:val="24"/>
        </w:rPr>
        <w:t>15 015</w:t>
      </w:r>
      <w:r w:rsidR="004658DD" w:rsidRPr="000E4B14">
        <w:rPr>
          <w:rFonts w:cs="Times New Roman"/>
          <w:sz w:val="24"/>
          <w:szCs w:val="24"/>
        </w:rPr>
        <w:t xml:space="preserve"> 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A0600E" w:rsidRPr="000E4B14">
        <w:rPr>
          <w:rFonts w:cs="Times New Roman"/>
          <w:sz w:val="24"/>
          <w:szCs w:val="24"/>
        </w:rPr>
        <w:t xml:space="preserve">došlo, znížila sa a </w:t>
      </w:r>
      <w:r w:rsidRPr="000E4B14">
        <w:rPr>
          <w:rFonts w:cs="Times New Roman"/>
          <w:sz w:val="24"/>
          <w:szCs w:val="24"/>
        </w:rPr>
        <w:t>prechádza do ďalších období.</w:t>
      </w:r>
    </w:p>
    <w:p w:rsidR="004406EF" w:rsidRPr="000E4B14" w:rsidRDefault="004406E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18. Informácie k časti G. písm. b)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434C74" w:rsidRPr="000E4B14" w:rsidRDefault="00434C74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19. Informácie k časti G. písm. c) a d)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265173">
        <w:rPr>
          <w:rFonts w:cs="Times New Roman"/>
          <w:sz w:val="24"/>
          <w:szCs w:val="24"/>
        </w:rPr>
        <w:t>zky po dobe splatnosti   r. 2014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265173">
        <w:rPr>
          <w:rFonts w:cs="Times New Roman"/>
          <w:sz w:val="24"/>
          <w:szCs w:val="24"/>
        </w:rPr>
        <w:t>9 171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265173">
        <w:rPr>
          <w:rFonts w:cs="Times New Roman"/>
          <w:sz w:val="24"/>
          <w:szCs w:val="24"/>
        </w:rPr>
        <w:t>r. 2015                    9 492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 Informácie k časti F. písm. v) a časti G. písm. f) prílohy č. 3 o odloženej daňovej pohľadávke alebo o odloženom daňovom záväzku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21. Informácie k časti G. písm. g) prílohy č. 3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22. Informácie k časti G. písm. h) prílohy č. 3 o vydaných dlhopisoch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k časti G. písm. i) prílohy č. 3 o bankových úveroch, pôžičkách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úvery, pôžičky ...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24. Informácie k časti G. písm. k) prílohy č. 3 o významných položkách derivátov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 bežné účtovné obdobie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F765A9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25. Informácie k časti G. písm. m) prílohy č. 3 o majetku prenajatom formou</w:t>
      </w: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finančného prenájmu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k časti H. písm. b) prílohy č. 3 o zmene stavu vnútroorganizačných zásob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34C7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0E4B14" w:rsidRPr="000E4B14" w:rsidRDefault="000E4B14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8C598A" w:rsidRPr="000E4B14" w:rsidRDefault="008C598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984370" w:rsidRPr="000E4B14">
        <w:rPr>
          <w:rFonts w:cs="Times New Roman"/>
          <w:b/>
          <w:sz w:val="24"/>
          <w:szCs w:val="24"/>
        </w:rPr>
        <w:t>. Informácie k časti H. písm. g) prílohy č. 3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234DD2">
        <w:rPr>
          <w:rFonts w:cs="Times New Roman"/>
          <w:sz w:val="24"/>
          <w:szCs w:val="24"/>
        </w:rPr>
        <w:t>3171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234DD2">
        <w:rPr>
          <w:rFonts w:cs="Times New Roman"/>
          <w:sz w:val="24"/>
          <w:szCs w:val="24"/>
        </w:rPr>
        <w:t>2006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234DD2">
        <w:rPr>
          <w:rFonts w:cs="Times New Roman"/>
          <w:sz w:val="24"/>
          <w:szCs w:val="24"/>
        </w:rPr>
        <w:t xml:space="preserve">                 5265</w:t>
      </w:r>
      <w:r w:rsidRPr="000E4B14">
        <w:rPr>
          <w:rFonts w:cs="Times New Roman"/>
          <w:sz w:val="24"/>
          <w:szCs w:val="24"/>
        </w:rPr>
        <w:t xml:space="preserve"> 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234DD2">
        <w:rPr>
          <w:rFonts w:cs="Times New Roman"/>
          <w:sz w:val="24"/>
          <w:szCs w:val="24"/>
        </w:rPr>
        <w:t xml:space="preserve">                            4184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1020</w:t>
      </w:r>
      <w:r w:rsidRPr="000E4B14">
        <w:rPr>
          <w:rFonts w:cs="Times New Roman"/>
          <w:sz w:val="24"/>
          <w:szCs w:val="24"/>
        </w:rPr>
        <w:t xml:space="preserve">     eur            </w:t>
      </w:r>
      <w:r>
        <w:rPr>
          <w:rFonts w:cs="Times New Roman"/>
          <w:sz w:val="24"/>
          <w:szCs w:val="24"/>
        </w:rPr>
        <w:t xml:space="preserve">                              675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984370" w:rsidRPr="000E4B14">
        <w:rPr>
          <w:rFonts w:cs="Times New Roman"/>
          <w:b/>
          <w:sz w:val="24"/>
          <w:szCs w:val="24"/>
        </w:rPr>
        <w:t>. Informácie k časti I. prílohy č. 3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234DD2">
        <w:rPr>
          <w:rFonts w:cs="Times New Roman"/>
          <w:sz w:val="24"/>
          <w:szCs w:val="24"/>
        </w:rPr>
        <w:t>8160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234DD2">
        <w:rPr>
          <w:rFonts w:cs="Times New Roman"/>
          <w:sz w:val="24"/>
          <w:szCs w:val="24"/>
        </w:rPr>
        <w:t>6340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29</w:t>
      </w:r>
      <w:r w:rsidR="00984370" w:rsidRPr="000E4B14">
        <w:rPr>
          <w:rFonts w:cs="Times New Roman"/>
          <w:b/>
          <w:sz w:val="24"/>
          <w:szCs w:val="24"/>
        </w:rPr>
        <w:t>. Informácie k časti L. písm. a) prílohy č. 3 o podmienených záväzkoch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k časti L. písm. c) prílohy č. 3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Informácie k časti M. prílohy č. 3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Informácie k časti N. prílohy č. 3 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35. Informácie k časti P. prílohy č. 3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proofErr w:type="gram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–zisk</w:t>
      </w:r>
      <w:proofErr w:type="gramEnd"/>
      <w:r w:rsidR="00797FF0" w:rsidRPr="000E4B14">
        <w:rPr>
          <w:rFonts w:asciiTheme="minorHAnsi" w:hAnsiTheme="minorHAnsi"/>
          <w:sz w:val="24"/>
          <w:szCs w:val="24"/>
        </w:rPr>
        <w:t xml:space="preserve">                     </w:t>
      </w:r>
      <w:r w:rsidR="000B6404">
        <w:rPr>
          <w:rFonts w:asciiTheme="minorHAnsi" w:hAnsiTheme="minorHAnsi"/>
          <w:sz w:val="24"/>
          <w:szCs w:val="24"/>
        </w:rPr>
        <w:t xml:space="preserve">  </w:t>
      </w:r>
      <w:r w:rsidR="00234DD2">
        <w:rPr>
          <w:rFonts w:asciiTheme="minorHAnsi" w:hAnsiTheme="minorHAnsi"/>
          <w:sz w:val="24"/>
          <w:szCs w:val="24"/>
        </w:rPr>
        <w:t xml:space="preserve"> 1297</w:t>
      </w:r>
      <w:r w:rsidR="0019443B" w:rsidRPr="000E4B14">
        <w:rPr>
          <w:rFonts w:asciiTheme="minorHAnsi" w:hAnsiTheme="minorHAnsi"/>
          <w:sz w:val="24"/>
          <w:szCs w:val="24"/>
        </w:rPr>
        <w:t xml:space="preserve"> </w:t>
      </w:r>
      <w:r w:rsidRPr="000E4B14">
        <w:rPr>
          <w:rFonts w:asciiTheme="minorHAnsi" w:hAnsiTheme="minorHAnsi"/>
          <w:sz w:val="24"/>
          <w:szCs w:val="24"/>
        </w:rPr>
        <w:t>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234DD2">
        <w:rPr>
          <w:rFonts w:cs="Times New Roman"/>
          <w:sz w:val="24"/>
          <w:szCs w:val="24"/>
        </w:rPr>
        <w:t xml:space="preserve">            </w:t>
      </w:r>
      <w:r w:rsidR="007D210A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   1327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 30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Odpočítaná (umorená) daňová strata                       </w:t>
      </w:r>
      <w:r w:rsidR="0019443B" w:rsidRPr="000E4B14">
        <w:rPr>
          <w:rFonts w:cs="Times New Roman"/>
          <w:sz w:val="24"/>
          <w:szCs w:val="24"/>
        </w:rPr>
        <w:t xml:space="preserve">  </w:t>
      </w:r>
      <w:r w:rsidR="00234DD2">
        <w:rPr>
          <w:rFonts w:cs="Times New Roman"/>
          <w:sz w:val="24"/>
          <w:szCs w:val="24"/>
        </w:rPr>
        <w:t xml:space="preserve">        0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91F80"/>
    <w:rsid w:val="000445B0"/>
    <w:rsid w:val="000B6404"/>
    <w:rsid w:val="000E4B14"/>
    <w:rsid w:val="00114523"/>
    <w:rsid w:val="00141778"/>
    <w:rsid w:val="0019443B"/>
    <w:rsid w:val="00200AE0"/>
    <w:rsid w:val="002065FB"/>
    <w:rsid w:val="00234DD2"/>
    <w:rsid w:val="00243F7C"/>
    <w:rsid w:val="00265173"/>
    <w:rsid w:val="002C2310"/>
    <w:rsid w:val="002D134D"/>
    <w:rsid w:val="002E5023"/>
    <w:rsid w:val="003D511A"/>
    <w:rsid w:val="00402C3E"/>
    <w:rsid w:val="00434C74"/>
    <w:rsid w:val="004406EF"/>
    <w:rsid w:val="004658DD"/>
    <w:rsid w:val="00491635"/>
    <w:rsid w:val="00491F80"/>
    <w:rsid w:val="004C49E3"/>
    <w:rsid w:val="00501845"/>
    <w:rsid w:val="005053C6"/>
    <w:rsid w:val="005752CF"/>
    <w:rsid w:val="005C4325"/>
    <w:rsid w:val="00605AA2"/>
    <w:rsid w:val="00636981"/>
    <w:rsid w:val="006F78AF"/>
    <w:rsid w:val="00797FF0"/>
    <w:rsid w:val="007B0148"/>
    <w:rsid w:val="007D210A"/>
    <w:rsid w:val="008432BB"/>
    <w:rsid w:val="00876958"/>
    <w:rsid w:val="008931B0"/>
    <w:rsid w:val="008A5647"/>
    <w:rsid w:val="008C598A"/>
    <w:rsid w:val="00956B14"/>
    <w:rsid w:val="00984370"/>
    <w:rsid w:val="00A05AF9"/>
    <w:rsid w:val="00A0600E"/>
    <w:rsid w:val="00A2514E"/>
    <w:rsid w:val="00AE4193"/>
    <w:rsid w:val="00B46E95"/>
    <w:rsid w:val="00B90096"/>
    <w:rsid w:val="00BE61F5"/>
    <w:rsid w:val="00C8630C"/>
    <w:rsid w:val="00CA0294"/>
    <w:rsid w:val="00D23A7A"/>
    <w:rsid w:val="00E64B41"/>
    <w:rsid w:val="00ED0494"/>
    <w:rsid w:val="00F4010C"/>
    <w:rsid w:val="00F60660"/>
    <w:rsid w:val="00F765A9"/>
    <w:rsid w:val="00F908A5"/>
    <w:rsid w:val="00FB5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F301C3-3677-4C70-996C-E0DA24FF5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1686</Words>
  <Characters>9614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GABI</cp:lastModifiedBy>
  <cp:revision>8</cp:revision>
  <cp:lastPrinted>2013-03-27T16:16:00Z</cp:lastPrinted>
  <dcterms:created xsi:type="dcterms:W3CDTF">2016-03-30T18:12:00Z</dcterms:created>
  <dcterms:modified xsi:type="dcterms:W3CDTF">2016-03-30T19:27:00Z</dcterms:modified>
</cp:coreProperties>
</file>