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977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Dobrý Autoservis </w:t>
            </w:r>
            <w:r w:rsidR="007F095A">
              <w:rPr>
                <w:rFonts w:ascii="Arial" w:hAnsi="Arial" w:cs="Arial"/>
              </w:rPr>
              <w:t xml:space="preserve">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977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35887796</w:t>
            </w:r>
          </w:p>
        </w:tc>
      </w:tr>
      <w:tr w:rsidR="00A55E63" w:rsidRPr="00A55E63" w:rsidTr="00397739">
        <w:trPr>
          <w:trHeight w:val="70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9773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 Starom letisku 1, 83107  Bratislava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8E2829">
        <w:rPr>
          <w:rFonts w:ascii="Arial" w:hAnsi="Arial" w:cs="Arial"/>
        </w:rPr>
        <w:t>3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E282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8E282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E2829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E2829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97739">
      <w:rPr>
        <w:rFonts w:ascii="Arial" w:hAnsi="Arial" w:cs="Arial"/>
        <w:sz w:val="22"/>
        <w:szCs w:val="22"/>
        <w:bdr w:val="single" w:sz="4" w:space="0" w:color="auto"/>
      </w:rPr>
      <w:t>35887796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97739">
      <w:rPr>
        <w:rFonts w:ascii="Arial" w:hAnsi="Arial" w:cs="Arial"/>
        <w:sz w:val="22"/>
        <w:szCs w:val="22"/>
        <w:bdr w:val="single" w:sz="4" w:space="0" w:color="auto"/>
      </w:rPr>
      <w:t>2021831031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049C"/>
    <w:rsid w:val="003657F5"/>
    <w:rsid w:val="00373635"/>
    <w:rsid w:val="00397739"/>
    <w:rsid w:val="003D056F"/>
    <w:rsid w:val="00401155"/>
    <w:rsid w:val="00451ED3"/>
    <w:rsid w:val="004A2BF3"/>
    <w:rsid w:val="0055784D"/>
    <w:rsid w:val="00560DB1"/>
    <w:rsid w:val="005C1BC8"/>
    <w:rsid w:val="00623868"/>
    <w:rsid w:val="00637F73"/>
    <w:rsid w:val="00676DB4"/>
    <w:rsid w:val="006831DF"/>
    <w:rsid w:val="007F095A"/>
    <w:rsid w:val="00861175"/>
    <w:rsid w:val="008771A6"/>
    <w:rsid w:val="008E2829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C01CB7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5:docId w15:val="{525AA8FC-E8A1-45B1-8191-58C839CA28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1012</Words>
  <Characters>5773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3</cp:revision>
  <dcterms:created xsi:type="dcterms:W3CDTF">2016-03-31T07:53:00Z</dcterms:created>
  <dcterms:modified xsi:type="dcterms:W3CDTF">2016-03-31T07:53:00Z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