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731CD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731CD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731CD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731CD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731CD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731CD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731CD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731CD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577588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  <w:r w:rsidR="003B6893">
        <w:rPr>
          <w:sz w:val="22"/>
          <w:szCs w:val="22"/>
        </w:rPr>
        <w:t xml:space="preserve"> </w:t>
      </w:r>
      <w:r w:rsidR="00731CD5">
        <w:rPr>
          <w:sz w:val="22"/>
          <w:szCs w:val="22"/>
        </w:rPr>
        <w:t xml:space="preserve">TECTUM </w:t>
      </w:r>
      <w:proofErr w:type="spellStart"/>
      <w:r w:rsidR="00731CD5">
        <w:rPr>
          <w:sz w:val="22"/>
          <w:szCs w:val="22"/>
        </w:rPr>
        <w:t>n.o</w:t>
      </w:r>
      <w:proofErr w:type="spellEnd"/>
      <w:r w:rsidR="00731CD5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577588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</w:t>
      </w:r>
      <w:r w:rsidRPr="003B6893">
        <w:rPr>
          <w:b/>
          <w:sz w:val="22"/>
          <w:szCs w:val="22"/>
        </w:rPr>
        <w:t>.</w:t>
      </w:r>
      <w:r w:rsidR="00731CD5">
        <w:rPr>
          <w:b/>
          <w:sz w:val="22"/>
          <w:szCs w:val="22"/>
        </w:rPr>
        <w:t xml:space="preserve"> Správa nehnuteľností na základe poplatkov a lebo zmlúv</w:t>
      </w:r>
    </w:p>
    <w:p w:rsidR="003B6893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>.</w:t>
      </w:r>
    </w:p>
    <w:p w:rsidR="00DB1285" w:rsidRPr="00731CD5" w:rsidRDefault="00731CD5" w:rsidP="00CD361E">
      <w:pPr>
        <w:spacing w:before="0" w:line="240" w:lineRule="auto"/>
        <w:rPr>
          <w:b/>
          <w:sz w:val="22"/>
          <w:szCs w:val="22"/>
        </w:rPr>
      </w:pPr>
      <w:r w:rsidRPr="00731CD5">
        <w:rPr>
          <w:b/>
          <w:sz w:val="22"/>
          <w:szCs w:val="22"/>
        </w:rPr>
        <w:t>2 zamestnanci</w:t>
      </w:r>
    </w:p>
    <w:p w:rsidR="00F33C07" w:rsidRPr="003B6893" w:rsidRDefault="00231291" w:rsidP="00F722A3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3B6893">
        <w:rPr>
          <w:sz w:val="22"/>
          <w:szCs w:val="22"/>
        </w:rPr>
        <w:t xml:space="preserve">  </w:t>
      </w:r>
      <w:r w:rsidR="003B6893" w:rsidRPr="003B6893">
        <w:rPr>
          <w:b/>
          <w:sz w:val="22"/>
          <w:szCs w:val="22"/>
        </w:rPr>
        <w:t>nemá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3B6893" w:rsidRDefault="00F33C0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3B6893">
        <w:rPr>
          <w:b/>
          <w:sz w:val="22"/>
          <w:szCs w:val="22"/>
        </w:rPr>
        <w:t>.</w:t>
      </w:r>
      <w:r w:rsidRPr="003B6893">
        <w:rPr>
          <w:b/>
          <w:sz w:val="22"/>
          <w:szCs w:val="22"/>
        </w:rPr>
        <w:t xml:space="preserve"> </w:t>
      </w:r>
      <w:r w:rsidR="003B6893" w:rsidRPr="003B6893">
        <w:rPr>
          <w:b/>
          <w:sz w:val="22"/>
          <w:szCs w:val="22"/>
        </w:rPr>
        <w:t xml:space="preserve">  áno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3B6893">
        <w:rPr>
          <w:sz w:val="22"/>
          <w:szCs w:val="22"/>
        </w:rPr>
        <w:t xml:space="preserve">  </w:t>
      </w:r>
      <w:r w:rsidR="003B6893" w:rsidRPr="003B6893">
        <w:rPr>
          <w:b/>
          <w:sz w:val="22"/>
          <w:szCs w:val="22"/>
        </w:rPr>
        <w:t>nevykonala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577588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3B6893">
        <w:rPr>
          <w:sz w:val="22"/>
          <w:szCs w:val="22"/>
        </w:rPr>
        <w:t xml:space="preserve">        </w:t>
      </w:r>
    </w:p>
    <w:p w:rsidR="00FA0411" w:rsidRPr="00577588" w:rsidRDefault="00577588" w:rsidP="00CD361E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577588">
        <w:rPr>
          <w:b/>
          <w:sz w:val="22"/>
          <w:szCs w:val="22"/>
        </w:rPr>
        <w:t>Účtovná jednotka netvorila rezervy a opravné položky</w:t>
      </w:r>
      <w:r w:rsidR="003B6893" w:rsidRPr="00577588">
        <w:rPr>
          <w:b/>
          <w:sz w:val="22"/>
          <w:szCs w:val="22"/>
        </w:rPr>
        <w:t xml:space="preserve">                    </w:t>
      </w:r>
    </w:p>
    <w:p w:rsidR="00503A66" w:rsidRPr="00577588" w:rsidRDefault="00503A66" w:rsidP="00CD361E">
      <w:pPr>
        <w:spacing w:before="0" w:line="240" w:lineRule="auto"/>
        <w:rPr>
          <w:b/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  <w:r w:rsidR="00A933FF">
        <w:rPr>
          <w:sz w:val="22"/>
          <w:szCs w:val="22"/>
        </w:rPr>
        <w:t xml:space="preserve"> 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724EE1" w:rsidRDefault="00C43EF0" w:rsidP="00C43EF0">
      <w:pPr>
        <w:spacing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 w:rsidR="003B6893">
        <w:rPr>
          <w:sz w:val="22"/>
          <w:szCs w:val="22"/>
        </w:rPr>
        <w:t xml:space="preserve">  </w:t>
      </w:r>
      <w:r w:rsidR="00724EE1" w:rsidRPr="00724EE1">
        <w:rPr>
          <w:b/>
          <w:sz w:val="22"/>
          <w:szCs w:val="22"/>
        </w:rPr>
        <w:t>0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A933FF" w:rsidRPr="00724EE1" w:rsidRDefault="00C43EF0" w:rsidP="00724EE1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A933FF">
        <w:rPr>
          <w:sz w:val="22"/>
          <w:szCs w:val="22"/>
        </w:rPr>
        <w:t xml:space="preserve">  </w:t>
      </w:r>
      <w:r w:rsidR="00724EE1" w:rsidRPr="00724EE1">
        <w:rPr>
          <w:b/>
          <w:sz w:val="22"/>
          <w:szCs w:val="22"/>
        </w:rPr>
        <w:t>netvorí sociálny fond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731CD5" w:rsidRDefault="00C43EF0" w:rsidP="00C43EF0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31CD5">
        <w:rPr>
          <w:sz w:val="22"/>
          <w:szCs w:val="22"/>
        </w:rPr>
        <w:t xml:space="preserve"> Prehľad o významných položkách výnosov budúcich období v členení najmä </w:t>
      </w:r>
    </w:p>
    <w:p w:rsidR="00C43EF0" w:rsidRPr="00731CD5" w:rsidRDefault="00C43EF0" w:rsidP="00C43EF0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31CD5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A933FF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</w:t>
      </w:r>
      <w:r w:rsidR="00A933FF"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  <w:r w:rsidR="00A933FF">
        <w:rPr>
          <w:sz w:val="22"/>
          <w:szCs w:val="22"/>
        </w:rPr>
        <w:t xml:space="preserve">    </w:t>
      </w:r>
      <w:r w:rsidR="00731CD5">
        <w:rPr>
          <w:b/>
          <w:sz w:val="22"/>
          <w:szCs w:val="22"/>
        </w:rPr>
        <w:t>ÚJ nemá náplň pre túto položku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731C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731C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731C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731C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4D131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4D131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4D131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4D131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724E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2 656,0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724E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2656,0</w:t>
            </w: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724E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2 656,0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724E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2 656,0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724E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2 656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724E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2 656</w:t>
            </w: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66358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724E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2 656,0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724E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2 656,0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731C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2490</w:t>
            </w:r>
          </w:p>
        </w:tc>
        <w:tc>
          <w:tcPr>
            <w:tcW w:w="1246" w:type="dxa"/>
          </w:tcPr>
          <w:p w:rsidR="00A13D6A" w:rsidRPr="00D90FC4" w:rsidRDefault="00731C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731C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2557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31C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6152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4D131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731C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731C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2490</w:t>
            </w:r>
          </w:p>
        </w:tc>
        <w:tc>
          <w:tcPr>
            <w:tcW w:w="1246" w:type="dxa"/>
          </w:tcPr>
          <w:p w:rsidR="00A13D6A" w:rsidRPr="00D90FC4" w:rsidRDefault="00731C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731C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2557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31C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6152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731C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1264</w:t>
            </w:r>
          </w:p>
        </w:tc>
        <w:tc>
          <w:tcPr>
            <w:tcW w:w="1246" w:type="dxa"/>
          </w:tcPr>
          <w:p w:rsidR="00A13D6A" w:rsidRPr="00D90FC4" w:rsidRDefault="00731C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731C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2557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31C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4926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724EE1" w:rsidP="00724E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24E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731C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1226</w:t>
            </w:r>
          </w:p>
        </w:tc>
        <w:tc>
          <w:tcPr>
            <w:tcW w:w="1246" w:type="dxa"/>
          </w:tcPr>
          <w:p w:rsidR="00A13D6A" w:rsidRPr="00D90FC4" w:rsidRDefault="00731C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731C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31C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1226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24EE1" w:rsidP="00731CD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24EE1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1 299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31CD5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31CD5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27389" w:rsidP="00724EE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14812</w:t>
            </w:r>
          </w:p>
        </w:tc>
        <w:tc>
          <w:tcPr>
            <w:tcW w:w="4394" w:type="dxa"/>
            <w:vAlign w:val="center"/>
          </w:tcPr>
          <w:p w:rsidR="00503A66" w:rsidRPr="00D90FC4" w:rsidRDefault="00527389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15220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27389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14812</w:t>
            </w:r>
          </w:p>
        </w:tc>
        <w:tc>
          <w:tcPr>
            <w:tcW w:w="4394" w:type="dxa"/>
            <w:vAlign w:val="center"/>
          </w:tcPr>
          <w:p w:rsidR="00503A66" w:rsidRPr="00D90FC4" w:rsidRDefault="00527389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15220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731CD5" w:rsidP="00731CD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33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31CD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731CD5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731CD5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731CD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-26607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31CD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-25505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686DA5" w:rsidRDefault="00731CD5" w:rsidP="00724EE1">
            <w:pPr>
              <w:pStyle w:val="Odsekzoznamu"/>
              <w:spacing w:before="0" w:after="0" w:line="240" w:lineRule="auto"/>
              <w:ind w:left="5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4719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31CD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8666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731CD5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4719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731CD5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4719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724EE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724EE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DF545A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</w:t>
            </w: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DF545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731CD5" w:rsidP="00731CD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13 529</w:t>
            </w:r>
          </w:p>
        </w:tc>
        <w:tc>
          <w:tcPr>
            <w:tcW w:w="3544" w:type="dxa"/>
            <w:vAlign w:val="center"/>
          </w:tcPr>
          <w:p w:rsidR="00DC4CA6" w:rsidRPr="00D90FC4" w:rsidRDefault="00731CD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21326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731CD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13529</w:t>
            </w:r>
          </w:p>
        </w:tc>
        <w:tc>
          <w:tcPr>
            <w:tcW w:w="3544" w:type="dxa"/>
            <w:vAlign w:val="center"/>
          </w:tcPr>
          <w:p w:rsidR="00ED293C" w:rsidRPr="00D90FC4" w:rsidRDefault="00731CD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21326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lastRenderedPageBreak/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DF545A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</w:t>
            </w:r>
            <w:r w:rsidR="00731CD5">
              <w:rPr>
                <w:b/>
                <w:sz w:val="22"/>
                <w:szCs w:val="22"/>
              </w:rPr>
              <w:t>13529</w:t>
            </w:r>
          </w:p>
        </w:tc>
        <w:tc>
          <w:tcPr>
            <w:tcW w:w="3544" w:type="dxa"/>
            <w:vAlign w:val="center"/>
          </w:tcPr>
          <w:p w:rsidR="000A768C" w:rsidRPr="00D90FC4" w:rsidRDefault="00731CD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21326</w:t>
            </w:r>
          </w:p>
        </w:tc>
      </w:tr>
      <w:tr w:rsidR="00731CD5" w:rsidRPr="00D90FC4" w:rsidTr="00C953EB">
        <w:trPr>
          <w:trHeight w:val="409"/>
        </w:trPr>
        <w:tc>
          <w:tcPr>
            <w:tcW w:w="4890" w:type="dxa"/>
            <w:vAlign w:val="center"/>
          </w:tcPr>
          <w:p w:rsidR="00731CD5" w:rsidRPr="00D90FC4" w:rsidRDefault="00731CD5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731CD5" w:rsidRDefault="00731CD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731CD5" w:rsidRDefault="00731CD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731CD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226</w:t>
            </w:r>
          </w:p>
        </w:tc>
        <w:tc>
          <w:tcPr>
            <w:tcW w:w="3544" w:type="dxa"/>
            <w:vAlign w:val="center"/>
          </w:tcPr>
          <w:p w:rsidR="00ED293C" w:rsidRPr="00D90FC4" w:rsidRDefault="00731CD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226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731CD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226</w:t>
            </w:r>
          </w:p>
        </w:tc>
        <w:tc>
          <w:tcPr>
            <w:tcW w:w="3544" w:type="dxa"/>
            <w:vAlign w:val="center"/>
          </w:tcPr>
          <w:p w:rsidR="00ED293C" w:rsidRPr="00D90FC4" w:rsidRDefault="00731CD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226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6601" w:rsidRDefault="00D46601" w:rsidP="00347C39">
      <w:pPr>
        <w:spacing w:before="0" w:after="0" w:line="240" w:lineRule="auto"/>
      </w:pPr>
      <w:r>
        <w:separator/>
      </w:r>
    </w:p>
  </w:endnote>
  <w:endnote w:type="continuationSeparator" w:id="0">
    <w:p w:rsidR="00D46601" w:rsidRDefault="00D4660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1CD5" w:rsidRDefault="00731CD5">
    <w:pPr>
      <w:pStyle w:val="Pta"/>
      <w:jc w:val="right"/>
    </w:pPr>
    <w:r>
      <w:t xml:space="preserve">Strana </w:t>
    </w:r>
    <w:fldSimple w:instr="PAGE   \* MERGEFORMAT">
      <w:r w:rsidR="00527389">
        <w:rPr>
          <w:noProof/>
        </w:rPr>
        <w:t>23</w:t>
      </w:r>
    </w:fldSimple>
  </w:p>
  <w:p w:rsidR="00731CD5" w:rsidRDefault="00731CD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1CD5" w:rsidRDefault="00731CD5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12</w:t>
      </w:r>
    </w:fldSimple>
  </w:p>
  <w:p w:rsidR="00731CD5" w:rsidRDefault="00731CD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6601" w:rsidRDefault="00D46601" w:rsidP="00347C39">
      <w:pPr>
        <w:spacing w:before="0" w:after="0" w:line="240" w:lineRule="auto"/>
      </w:pPr>
      <w:r>
        <w:separator/>
      </w:r>
    </w:p>
  </w:footnote>
  <w:footnote w:type="continuationSeparator" w:id="0">
    <w:p w:rsidR="00D46601" w:rsidRDefault="00D4660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1CD5" w:rsidRDefault="00731CD5">
    <w:pPr>
      <w:pStyle w:val="Hlavika"/>
      <w:jc w:val="right"/>
    </w:pPr>
  </w:p>
  <w:p w:rsidR="00731CD5" w:rsidRDefault="00731CD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4D454F3"/>
    <w:multiLevelType w:val="hybridMultilevel"/>
    <w:tmpl w:val="3084B186"/>
    <w:lvl w:ilvl="0" w:tplc="5C767134">
      <w:start w:val="20"/>
      <w:numFmt w:val="bullet"/>
      <w:lvlText w:val="-"/>
      <w:lvlJc w:val="left"/>
      <w:pPr>
        <w:ind w:left="54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2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5942"/>
    <w:rsid w:val="000C67C6"/>
    <w:rsid w:val="000D2853"/>
    <w:rsid w:val="000E0E48"/>
    <w:rsid w:val="000F08FF"/>
    <w:rsid w:val="00115F7E"/>
    <w:rsid w:val="00124B80"/>
    <w:rsid w:val="001313A2"/>
    <w:rsid w:val="001322DC"/>
    <w:rsid w:val="00140D54"/>
    <w:rsid w:val="00151783"/>
    <w:rsid w:val="00157656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35FE6"/>
    <w:rsid w:val="00347C39"/>
    <w:rsid w:val="00347F69"/>
    <w:rsid w:val="00350A9F"/>
    <w:rsid w:val="003621F4"/>
    <w:rsid w:val="003764E6"/>
    <w:rsid w:val="003912C4"/>
    <w:rsid w:val="003A732E"/>
    <w:rsid w:val="003B6893"/>
    <w:rsid w:val="003B70D3"/>
    <w:rsid w:val="003C1F56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7806"/>
    <w:rsid w:val="004D1310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7389"/>
    <w:rsid w:val="00532997"/>
    <w:rsid w:val="00537983"/>
    <w:rsid w:val="00550A76"/>
    <w:rsid w:val="00557E46"/>
    <w:rsid w:val="00563A3E"/>
    <w:rsid w:val="005711EE"/>
    <w:rsid w:val="005724D6"/>
    <w:rsid w:val="00576E34"/>
    <w:rsid w:val="00577588"/>
    <w:rsid w:val="00584420"/>
    <w:rsid w:val="00587A0B"/>
    <w:rsid w:val="005A15BD"/>
    <w:rsid w:val="005C0D84"/>
    <w:rsid w:val="005D3B38"/>
    <w:rsid w:val="005E285B"/>
    <w:rsid w:val="00620AD7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86DA5"/>
    <w:rsid w:val="00691DCC"/>
    <w:rsid w:val="006D5959"/>
    <w:rsid w:val="006D630A"/>
    <w:rsid w:val="006F4A29"/>
    <w:rsid w:val="007002DC"/>
    <w:rsid w:val="00700624"/>
    <w:rsid w:val="00705D65"/>
    <w:rsid w:val="0072048D"/>
    <w:rsid w:val="007243D4"/>
    <w:rsid w:val="00724EE1"/>
    <w:rsid w:val="00731CD5"/>
    <w:rsid w:val="00732D9B"/>
    <w:rsid w:val="0074152A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92B03"/>
    <w:rsid w:val="00A933FF"/>
    <w:rsid w:val="00AA5345"/>
    <w:rsid w:val="00AA694C"/>
    <w:rsid w:val="00AA7185"/>
    <w:rsid w:val="00AC025C"/>
    <w:rsid w:val="00AD41FA"/>
    <w:rsid w:val="00AD6FB7"/>
    <w:rsid w:val="00AD790A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6601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DF545A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A8C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4152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4152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4152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A933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8694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694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69476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7869476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8694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8694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8694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869477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8694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8694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8694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B5E4A0-DDFE-417B-B3F3-0EFB7E4625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17</Pages>
  <Words>3460</Words>
  <Characters>19728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Agi</cp:lastModifiedBy>
  <cp:revision>9</cp:revision>
  <cp:lastPrinted>2013-11-04T09:32:00Z</cp:lastPrinted>
  <dcterms:created xsi:type="dcterms:W3CDTF">2015-03-22T06:49:00Z</dcterms:created>
  <dcterms:modified xsi:type="dcterms:W3CDTF">2016-03-31T10:06:00Z</dcterms:modified>
</cp:coreProperties>
</file>