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B9" w:rsidRDefault="00F52DB9" w:rsidP="00754CD1">
      <w:pPr>
        <w:pStyle w:val="Nzov"/>
        <w:spacing w:before="0" w:beforeAutospacing="0" w:after="60"/>
        <w:ind w:left="-426" w:firstLine="142"/>
        <w:jc w:val="left"/>
      </w:pPr>
      <w:bookmarkStart w:id="0" w:name="_GoBack"/>
      <w:bookmarkEnd w:id="0"/>
    </w:p>
    <w:p w:rsidR="00E3047C" w:rsidRPr="00B528EB" w:rsidRDefault="00F52DB9" w:rsidP="00754CD1">
      <w:pPr>
        <w:pStyle w:val="Nzov"/>
        <w:spacing w:before="0" w:beforeAutospacing="0" w:after="60"/>
        <w:ind w:left="-426" w:firstLine="142"/>
        <w:jc w:val="left"/>
        <w:rPr>
          <w:i/>
          <w:u w:val="thick"/>
        </w:rPr>
      </w:pPr>
      <w:r w:rsidRPr="00B528EB">
        <w:rPr>
          <w:i/>
          <w:u w:val="thick"/>
        </w:rPr>
        <w:t>Č</w:t>
      </w:r>
      <w:r w:rsidR="00E3047C" w:rsidRPr="00B528EB">
        <w:rPr>
          <w:i/>
          <w:u w:val="thick"/>
        </w:rPr>
        <w:t>asť A</w:t>
      </w:r>
      <w:r w:rsidR="00754CD1" w:rsidRPr="00B528EB">
        <w:rPr>
          <w:i/>
          <w:u w:val="thick"/>
        </w:rPr>
        <w:t>.</w:t>
      </w:r>
    </w:p>
    <w:p w:rsidR="00E3047C" w:rsidRDefault="00E3047C" w:rsidP="00E3047C">
      <w:pPr>
        <w:numPr>
          <w:ilvl w:val="0"/>
          <w:numId w:val="2"/>
        </w:numPr>
      </w:pPr>
      <w:r>
        <w:t xml:space="preserve">Obchodná spoločnosť FK metal, s.r.o., bola založená dňa 28.7.2009 a do Obchodného registra Okresného súdu Žilina v Žiline, oddiel </w:t>
      </w:r>
      <w:proofErr w:type="spellStart"/>
      <w:r>
        <w:t>Sro</w:t>
      </w:r>
      <w:proofErr w:type="spellEnd"/>
      <w:r>
        <w:t>, vložka číslo 51827/L, bola zapísaná dňa 18.9.2009.</w:t>
      </w:r>
    </w:p>
    <w:p w:rsidR="00E3047C" w:rsidRDefault="00E3047C" w:rsidP="00E3047C">
      <w:pPr>
        <w:numPr>
          <w:ilvl w:val="0"/>
          <w:numId w:val="2"/>
        </w:numPr>
      </w:pPr>
      <w:r>
        <w:t>Hlavná činnosť : Veľkoobchod s kovmi a rudami</w:t>
      </w:r>
    </w:p>
    <w:p w:rsidR="00E3047C" w:rsidRPr="00E3047C" w:rsidRDefault="00E3047C" w:rsidP="00E3047C">
      <w:pPr>
        <w:numPr>
          <w:ilvl w:val="0"/>
          <w:numId w:val="2"/>
        </w:numPr>
      </w:pPr>
      <w:r>
        <w:t xml:space="preserve">Účtovná jednotka nemá zamestnancov. </w:t>
      </w:r>
    </w:p>
    <w:p w:rsidR="00517A7A" w:rsidRDefault="00517A7A" w:rsidP="004D4FB8">
      <w:pPr>
        <w:pStyle w:val="Nzov"/>
        <w:spacing w:before="0" w:beforeAutospacing="0" w:after="60"/>
        <w:jc w:val="left"/>
        <w:rPr>
          <w:b w:val="0"/>
        </w:rPr>
      </w:pPr>
      <w:r w:rsidRPr="002B2E75">
        <w:t xml:space="preserve"> </w:t>
      </w:r>
      <w:r w:rsidR="0052634A">
        <w:t xml:space="preserve">      </w:t>
      </w:r>
      <w:r w:rsidR="0052634A" w:rsidRPr="0052634A">
        <w:rPr>
          <w:b w:val="0"/>
        </w:rPr>
        <w:t>d)</w:t>
      </w:r>
      <w:r w:rsidR="004D4FB8">
        <w:rPr>
          <w:b w:val="0"/>
        </w:rPr>
        <w:t xml:space="preserve">   </w:t>
      </w:r>
      <w:r w:rsidR="0052634A">
        <w:rPr>
          <w:b w:val="0"/>
        </w:rPr>
        <w:t xml:space="preserve">  Účtovná jednotka nie je neobmedzene ručiacim spoločníkom v iných účtovných jednotkách.</w:t>
      </w:r>
    </w:p>
    <w:p w:rsidR="0052634A" w:rsidRDefault="0052634A" w:rsidP="0052634A">
      <w:r>
        <w:t xml:space="preserve">        e) </w:t>
      </w:r>
      <w:r w:rsidR="00F1086E">
        <w:t xml:space="preserve"> </w:t>
      </w:r>
      <w:r>
        <w:t>Účtovná závierka obchodnej spoločnosti zostavená k 31.12.201</w:t>
      </w:r>
      <w:r w:rsidR="00F1086E">
        <w:t>5</w:t>
      </w:r>
      <w:r>
        <w:t xml:space="preserve"> je zostavená ako riadna účtovná     závierka podľa </w:t>
      </w:r>
      <w:r w:rsidR="00F1086E">
        <w:t xml:space="preserve">   </w:t>
      </w:r>
      <w:r>
        <w:t>§ 17 ods. 6 zákon č. 431</w:t>
      </w:r>
      <w:r w:rsidR="009C575E">
        <w:t>/</w:t>
      </w:r>
      <w:r>
        <w:t xml:space="preserve">2002 Z .z. o účtovníctve v znení neskorších predpisov.    </w:t>
      </w:r>
    </w:p>
    <w:p w:rsidR="0052634A" w:rsidRDefault="0052634A" w:rsidP="0052634A">
      <w:r>
        <w:t xml:space="preserve">         f) Účtovná závierka obchodnej spoločnosti k 31.12.201</w:t>
      </w:r>
      <w:r w:rsidR="00F1086E">
        <w:t>4</w:t>
      </w:r>
      <w:r>
        <w:t xml:space="preserve"> bola schválená za predchádzajúce účtovné obdobie valným zhromaždením obchodnej spoločnosti dňa </w:t>
      </w:r>
      <w:r w:rsidR="004D4FB8">
        <w:t>2</w:t>
      </w:r>
      <w:r w:rsidR="00F1086E">
        <w:t>2</w:t>
      </w:r>
      <w:r>
        <w:t>.</w:t>
      </w:r>
      <w:r w:rsidR="00F76376">
        <w:t>0</w:t>
      </w:r>
      <w:r w:rsidR="004D4FB8">
        <w:t>6</w:t>
      </w:r>
      <w:r>
        <w:t>.201</w:t>
      </w:r>
      <w:r w:rsidR="00F1086E">
        <w:t>5</w:t>
      </w:r>
      <w:r>
        <w:t xml:space="preserve">. </w:t>
      </w:r>
    </w:p>
    <w:p w:rsidR="0052634A" w:rsidRDefault="0052634A" w:rsidP="0052634A"/>
    <w:p w:rsidR="0052634A" w:rsidRPr="00B528EB" w:rsidRDefault="0052634A" w:rsidP="0052634A">
      <w:pPr>
        <w:rPr>
          <w:b/>
          <w:i/>
          <w:u w:val="thick"/>
        </w:rPr>
      </w:pPr>
      <w:r w:rsidRPr="00B528EB">
        <w:rPr>
          <w:b/>
          <w:i/>
          <w:u w:val="thick"/>
        </w:rPr>
        <w:t xml:space="preserve">Časť </w:t>
      </w:r>
      <w:r w:rsidR="004D4FB8" w:rsidRPr="00B528EB">
        <w:rPr>
          <w:b/>
          <w:i/>
          <w:u w:val="thick"/>
        </w:rPr>
        <w:t>D</w:t>
      </w:r>
      <w:r w:rsidR="00754CD1" w:rsidRPr="00B528EB">
        <w:rPr>
          <w:b/>
          <w:i/>
          <w:u w:val="thick"/>
        </w:rPr>
        <w:t>.</w:t>
      </w:r>
    </w:p>
    <w:p w:rsidR="004D4FB8" w:rsidRDefault="004D4FB8" w:rsidP="004D4FB8">
      <w:pPr>
        <w:pStyle w:val="Odsekzoznamu"/>
        <w:numPr>
          <w:ilvl w:val="0"/>
          <w:numId w:val="4"/>
        </w:numPr>
      </w:pPr>
      <w:r>
        <w:t>Zásoby účtujeme spôsobom B priamo do nákladov</w:t>
      </w:r>
    </w:p>
    <w:p w:rsidR="004D4FB8" w:rsidRDefault="004D4FB8" w:rsidP="004D4FB8">
      <w:pPr>
        <w:pStyle w:val="Odsekzoznamu"/>
        <w:numPr>
          <w:ilvl w:val="0"/>
          <w:numId w:val="4"/>
        </w:numPr>
      </w:pPr>
      <w:r>
        <w:t xml:space="preserve">Spriaznené osoby: Dr. Janka </w:t>
      </w:r>
      <w:proofErr w:type="spellStart"/>
      <w:r>
        <w:t>Fedorová</w:t>
      </w:r>
      <w:proofErr w:type="spellEnd"/>
      <w:r>
        <w:t xml:space="preserve"> FK METAL</w:t>
      </w:r>
    </w:p>
    <w:p w:rsidR="004D4FB8" w:rsidRDefault="004D4FB8" w:rsidP="0052634A"/>
    <w:p w:rsidR="00754CD1" w:rsidRPr="00754CD1" w:rsidRDefault="00754CD1" w:rsidP="006C2BCB">
      <w:pPr>
        <w:rPr>
          <w:b/>
        </w:rPr>
      </w:pPr>
      <w:r w:rsidRPr="00B528EB">
        <w:rPr>
          <w:b/>
          <w:i/>
          <w:u w:val="thick"/>
        </w:rPr>
        <w:t>Časť E.</w:t>
      </w:r>
      <w:r>
        <w:rPr>
          <w:b/>
        </w:rPr>
        <w:t xml:space="preserve">  Informácie o použitých účtovných zásadách a účtovných metódach</w:t>
      </w:r>
    </w:p>
    <w:p w:rsidR="00754CD1" w:rsidRDefault="00754CD1" w:rsidP="00754CD1">
      <w:pPr>
        <w:numPr>
          <w:ilvl w:val="0"/>
          <w:numId w:val="3"/>
        </w:numPr>
      </w:pPr>
      <w:r>
        <w:t>Účtovná závierka bola zostavená za predpokladu nepretržitého trvania  obchodnej spoločnosti.</w:t>
      </w:r>
    </w:p>
    <w:p w:rsidR="00754CD1" w:rsidRDefault="00754CD1" w:rsidP="00754CD1">
      <w:pPr>
        <w:numPr>
          <w:ilvl w:val="0"/>
          <w:numId w:val="3"/>
        </w:numPr>
      </w:pPr>
      <w:r>
        <w:t>Účtovníctvo sa vedie na základe dodržania časovej a vecnej súvislosti nákladov a výnosov.</w:t>
      </w:r>
    </w:p>
    <w:p w:rsidR="00754CD1" w:rsidRDefault="00754CD1" w:rsidP="00754CD1">
      <w:pPr>
        <w:numPr>
          <w:ilvl w:val="0"/>
          <w:numId w:val="3"/>
        </w:numPr>
      </w:pPr>
      <w:r>
        <w:t>Pri obstaraní majetku sa uplatňuje princíp obstarávacích cien. Ocenenie jednotlivých položiek majetku a záväzkov</w:t>
      </w:r>
    </w:p>
    <w:p w:rsidR="00754CD1" w:rsidRDefault="00754CD1" w:rsidP="00754CD1">
      <w:pPr>
        <w:ind w:left="360"/>
      </w:pPr>
      <w:r>
        <w:t>je takéto: pohľadávky – pri ich vzniku menovitou hodnotou</w:t>
      </w:r>
    </w:p>
    <w:p w:rsidR="00754CD1" w:rsidRDefault="00754CD1" w:rsidP="00754CD1">
      <w:pPr>
        <w:ind w:left="360"/>
      </w:pPr>
      <w:r>
        <w:t xml:space="preserve">                záväzky      - pri ich vzniku menovitou hodnotou</w:t>
      </w:r>
    </w:p>
    <w:p w:rsidR="00754CD1" w:rsidRDefault="00754CD1" w:rsidP="00754CD1">
      <w:pPr>
        <w:ind w:left="360"/>
      </w:pPr>
      <w:r>
        <w:t xml:space="preserve">                krátkodobý finančný majetok – obstarávacou cenou</w:t>
      </w:r>
    </w:p>
    <w:p w:rsidR="00754CD1" w:rsidRDefault="00754CD1" w:rsidP="00754CD1">
      <w:pPr>
        <w:ind w:left="360"/>
      </w:pPr>
      <w:r>
        <w:t xml:space="preserve">                nákup tovaru – obstarávacou cenou</w:t>
      </w:r>
    </w:p>
    <w:p w:rsidR="00665B8F" w:rsidRDefault="00665B8F" w:rsidP="00665B8F">
      <w:pPr>
        <w:numPr>
          <w:ilvl w:val="0"/>
          <w:numId w:val="3"/>
        </w:numPr>
      </w:pPr>
      <w:r>
        <w:t>Pri nákupe tovaru účtovná jednotka účtuje spôsobom B, priamo do nákladov.</w:t>
      </w:r>
    </w:p>
    <w:p w:rsidR="00665B8F" w:rsidRDefault="00665B8F" w:rsidP="00665B8F">
      <w:pPr>
        <w:ind w:left="720"/>
      </w:pPr>
    </w:p>
    <w:p w:rsidR="00665B8F" w:rsidRPr="00B528EB" w:rsidRDefault="00F52DB9" w:rsidP="00F52DB9">
      <w:pPr>
        <w:jc w:val="both"/>
        <w:rPr>
          <w:b/>
          <w:i/>
          <w:u w:val="thick"/>
        </w:rPr>
      </w:pPr>
      <w:r w:rsidRPr="00B528EB">
        <w:rPr>
          <w:b/>
          <w:i/>
          <w:u w:val="thick"/>
        </w:rPr>
        <w:t>Č</w:t>
      </w:r>
      <w:r w:rsidR="00665B8F" w:rsidRPr="00B528EB">
        <w:rPr>
          <w:b/>
          <w:i/>
          <w:u w:val="thick"/>
        </w:rPr>
        <w:t>asť F</w:t>
      </w:r>
      <w:r w:rsidRPr="00B528EB">
        <w:rPr>
          <w:b/>
          <w:i/>
          <w:u w:val="thick"/>
        </w:rPr>
        <w:t>.</w:t>
      </w: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8"/>
        <w:gridCol w:w="2227"/>
        <w:gridCol w:w="2227"/>
        <w:gridCol w:w="2227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36EA4" w:rsidP="00136EA4">
            <w:pPr>
              <w:jc w:val="center"/>
            </w:pPr>
            <w:r>
              <w:t>178806</w:t>
            </w:r>
            <w:r w:rsidR="005C6F13">
              <w:t>,</w:t>
            </w:r>
            <w:r>
              <w:t>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36EA4" w:rsidP="00136EA4">
            <w:pPr>
              <w:jc w:val="center"/>
            </w:pPr>
            <w:r>
              <w:t>38864</w:t>
            </w:r>
            <w:r w:rsidR="005C6F13">
              <w:t>,</w:t>
            </w:r>
            <w:r>
              <w:t>61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36EA4" w:rsidP="00136EA4">
            <w:pPr>
              <w:jc w:val="center"/>
            </w:pPr>
            <w:r>
              <w:t>217671</w:t>
            </w:r>
            <w:r w:rsidR="009C575E">
              <w:t>,</w:t>
            </w:r>
            <w:r>
              <w:t>53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136EA4" w:rsidP="00136EA4">
            <w:pPr>
              <w:jc w:val="center"/>
            </w:pPr>
            <w:r>
              <w:t>27528</w:t>
            </w:r>
            <w:r w:rsidR="003822D4">
              <w:t>,</w:t>
            </w:r>
            <w:r>
              <w:t>03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3822D4" w:rsidP="00136EA4">
            <w:pPr>
              <w:jc w:val="center"/>
            </w:pPr>
            <w:r>
              <w:t xml:space="preserve"> </w:t>
            </w:r>
            <w:r w:rsidR="00136EA4">
              <w:t>27528</w:t>
            </w:r>
            <w:r>
              <w:t>,</w:t>
            </w:r>
            <w:r w:rsidR="00136EA4">
              <w:t>03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B860E7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B860E7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860E7" w:rsidRDefault="00136EA4" w:rsidP="009C575E">
            <w:pPr>
              <w:jc w:val="center"/>
              <w:rPr>
                <w:bCs/>
              </w:rPr>
            </w:pPr>
            <w:r>
              <w:rPr>
                <w:bCs/>
              </w:rPr>
              <w:t>206334,95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860E7" w:rsidRDefault="00136EA4" w:rsidP="00136EA4">
            <w:pPr>
              <w:jc w:val="center"/>
              <w:rPr>
                <w:bCs/>
              </w:rPr>
            </w:pPr>
            <w:r>
              <w:rPr>
                <w:bCs/>
              </w:rPr>
              <w:t>38864</w:t>
            </w:r>
            <w:r w:rsidR="003822D4">
              <w:rPr>
                <w:bCs/>
              </w:rPr>
              <w:t>,</w:t>
            </w:r>
            <w:r>
              <w:rPr>
                <w:bCs/>
              </w:rPr>
              <w:t>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860E7" w:rsidRDefault="00136EA4" w:rsidP="00136EA4">
            <w:pPr>
              <w:jc w:val="center"/>
              <w:rPr>
                <w:bCs/>
              </w:rPr>
            </w:pPr>
            <w:r>
              <w:rPr>
                <w:bCs/>
              </w:rPr>
              <w:t>245199</w:t>
            </w:r>
            <w:r w:rsidR="003822D4">
              <w:rPr>
                <w:bCs/>
              </w:rPr>
              <w:t>,</w:t>
            </w:r>
            <w:r>
              <w:rPr>
                <w:bCs/>
              </w:rPr>
              <w:t>56</w:t>
            </w:r>
          </w:p>
        </w:tc>
      </w:tr>
    </w:tbl>
    <w:p w:rsidR="00AC59AE" w:rsidRDefault="00AC59A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561F1F"/>
    <w:p w:rsidR="00561F1F" w:rsidRPr="00561F1F" w:rsidRDefault="00561F1F" w:rsidP="00561F1F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11"/>
        <w:gridCol w:w="3026"/>
        <w:gridCol w:w="3026"/>
      </w:tblGrid>
      <w:tr w:rsidR="00052F8B" w:rsidRPr="002B2E75" w:rsidTr="005C6F13">
        <w:trPr>
          <w:jc w:val="center"/>
        </w:trPr>
        <w:tc>
          <w:tcPr>
            <w:tcW w:w="40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5C6F13">
        <w:trPr>
          <w:trHeight w:val="86"/>
          <w:jc w:val="center"/>
        </w:trPr>
        <w:tc>
          <w:tcPr>
            <w:tcW w:w="401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5C6F13" w:rsidRPr="002B2E75" w:rsidTr="005C6F13">
        <w:trPr>
          <w:jc w:val="center"/>
        </w:trPr>
        <w:tc>
          <w:tcPr>
            <w:tcW w:w="40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EA0B60">
            <w:r w:rsidRPr="002B2E75">
              <w:t>Pohľadávky po lehote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F13" w:rsidRPr="002B2E75" w:rsidRDefault="00136EA4" w:rsidP="00136EA4">
            <w:pPr>
              <w:spacing w:line="360" w:lineRule="auto"/>
              <w:jc w:val="center"/>
            </w:pPr>
            <w:r>
              <w:t>38864</w:t>
            </w:r>
            <w:r w:rsidR="003822D4">
              <w:t>,</w:t>
            </w:r>
            <w:r>
              <w:t>61</w:t>
            </w:r>
          </w:p>
        </w:tc>
        <w:tc>
          <w:tcPr>
            <w:tcW w:w="30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F13" w:rsidRPr="002B2E75" w:rsidRDefault="00136EA4" w:rsidP="00F52DB9">
            <w:pPr>
              <w:spacing w:line="360" w:lineRule="auto"/>
              <w:jc w:val="center"/>
            </w:pPr>
            <w:r>
              <w:t>70699,05</w:t>
            </w:r>
          </w:p>
        </w:tc>
      </w:tr>
      <w:tr w:rsidR="005C6F13" w:rsidRPr="002B2E75" w:rsidTr="005C6F13">
        <w:trPr>
          <w:jc w:val="center"/>
        </w:trPr>
        <w:tc>
          <w:tcPr>
            <w:tcW w:w="40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FE304F">
            <w:r w:rsidRPr="002B2E75">
              <w:t>Pohľadávky so zostatkovou dobou splatnosti do jedného roka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F13" w:rsidRPr="002B2E75" w:rsidRDefault="00136EA4" w:rsidP="00A241E9">
            <w:pPr>
              <w:spacing w:line="360" w:lineRule="auto"/>
              <w:jc w:val="center"/>
            </w:pPr>
            <w:r>
              <w:t>245199,56</w:t>
            </w:r>
          </w:p>
        </w:tc>
        <w:tc>
          <w:tcPr>
            <w:tcW w:w="3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6F13" w:rsidRPr="002B2E75" w:rsidRDefault="00136EA4" w:rsidP="00F52DB9">
            <w:pPr>
              <w:spacing w:line="360" w:lineRule="auto"/>
              <w:jc w:val="center"/>
            </w:pPr>
            <w:r>
              <w:t>187986,74</w:t>
            </w:r>
          </w:p>
        </w:tc>
      </w:tr>
      <w:tr w:rsidR="005C6F13" w:rsidRPr="002B2E75" w:rsidTr="005C6F13">
        <w:trPr>
          <w:jc w:val="center"/>
        </w:trPr>
        <w:tc>
          <w:tcPr>
            <w:tcW w:w="40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F13" w:rsidRPr="002B2E75" w:rsidRDefault="00136EA4" w:rsidP="00A241E9">
            <w:pPr>
              <w:spacing w:line="360" w:lineRule="auto"/>
              <w:jc w:val="center"/>
            </w:pPr>
            <w:r>
              <w:t>245199,56</w:t>
            </w:r>
          </w:p>
        </w:tc>
        <w:tc>
          <w:tcPr>
            <w:tcW w:w="3026" w:type="dxa"/>
            <w:tcBorders>
              <w:top w:val="single" w:sz="6" w:space="0" w:color="auto"/>
            </w:tcBorders>
            <w:vAlign w:val="center"/>
          </w:tcPr>
          <w:p w:rsidR="005C6F13" w:rsidRPr="002B2E75" w:rsidRDefault="00136EA4" w:rsidP="00F52DB9">
            <w:pPr>
              <w:spacing w:line="360" w:lineRule="auto"/>
              <w:jc w:val="center"/>
            </w:pPr>
            <w:r>
              <w:t>187986,74</w:t>
            </w: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0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C59AE" w:rsidRDefault="00AC59AE" w:rsidP="00AC59AE">
            <w:pPr>
              <w:spacing w:line="360" w:lineRule="auto"/>
              <w:jc w:val="center"/>
              <w:rPr>
                <w:bCs/>
              </w:rPr>
            </w:pPr>
            <w:r w:rsidRPr="00AC59AE">
              <w:rPr>
                <w:bCs/>
              </w:rPr>
              <w:t>--------------------------</w:t>
            </w:r>
          </w:p>
        </w:tc>
        <w:tc>
          <w:tcPr>
            <w:tcW w:w="3026" w:type="dxa"/>
            <w:tcBorders>
              <w:bottom w:val="single" w:sz="12" w:space="0" w:color="auto"/>
            </w:tcBorders>
            <w:vAlign w:val="center"/>
          </w:tcPr>
          <w:p w:rsidR="00052F8B" w:rsidRPr="00AC59AE" w:rsidRDefault="00AC59AE" w:rsidP="00AC59AE">
            <w:pPr>
              <w:spacing w:line="360" w:lineRule="auto"/>
              <w:jc w:val="center"/>
              <w:rPr>
                <w:bCs/>
              </w:rPr>
            </w:pPr>
            <w:r w:rsidRPr="00AC59AE">
              <w:rPr>
                <w:bCs/>
              </w:rPr>
              <w:t>-----------------------------</w:t>
            </w:r>
          </w:p>
        </w:tc>
      </w:tr>
    </w:tbl>
    <w:p w:rsidR="00AC59AE" w:rsidRPr="00AC59AE" w:rsidRDefault="00AC59AE" w:rsidP="00AC59AE"/>
    <w:p w:rsidR="00561F1F" w:rsidRDefault="00561F1F" w:rsidP="00857E56">
      <w:pPr>
        <w:pStyle w:val="Nzov"/>
        <w:spacing w:before="0" w:beforeAutospacing="0" w:after="0"/>
        <w:jc w:val="left"/>
      </w:pPr>
    </w:p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8"/>
        <w:gridCol w:w="2954"/>
        <w:gridCol w:w="2557"/>
      </w:tblGrid>
      <w:tr w:rsidR="00052F8B" w:rsidRPr="002B2E75" w:rsidTr="005C6F13">
        <w:trPr>
          <w:jc w:val="center"/>
        </w:trPr>
        <w:tc>
          <w:tcPr>
            <w:tcW w:w="46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6EA4" w:rsidRPr="002B2E75" w:rsidTr="005C6F13">
        <w:trPr>
          <w:trHeight w:val="340"/>
          <w:jc w:val="center"/>
        </w:trPr>
        <w:tc>
          <w:tcPr>
            <w:tcW w:w="46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EA4" w:rsidRPr="002B2E75" w:rsidRDefault="00136EA4" w:rsidP="00D911D9">
            <w:r w:rsidRPr="002B2E75">
              <w:t>Pokladnica, ceniny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EA4" w:rsidRPr="002B2E75" w:rsidRDefault="00136EA4" w:rsidP="00A241E9">
            <w:pPr>
              <w:jc w:val="center"/>
            </w:pPr>
            <w:r>
              <w:t>1153004,55</w:t>
            </w:r>
          </w:p>
        </w:tc>
        <w:tc>
          <w:tcPr>
            <w:tcW w:w="2557" w:type="dxa"/>
            <w:tcBorders>
              <w:top w:val="single" w:sz="12" w:space="0" w:color="auto"/>
            </w:tcBorders>
            <w:vAlign w:val="center"/>
          </w:tcPr>
          <w:p w:rsidR="00136EA4" w:rsidRPr="002B2E75" w:rsidRDefault="00136EA4" w:rsidP="00B93715">
            <w:pPr>
              <w:jc w:val="center"/>
            </w:pPr>
            <w:r>
              <w:t>1103193,24</w:t>
            </w:r>
          </w:p>
        </w:tc>
      </w:tr>
      <w:tr w:rsidR="00136EA4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136EA4" w:rsidRPr="002B2E75" w:rsidRDefault="00136EA4" w:rsidP="00D911D9">
            <w:r w:rsidRPr="002B2E75">
              <w:t>Bežné bankové účty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136EA4" w:rsidRPr="002B2E75" w:rsidRDefault="00136EA4" w:rsidP="00A241E9">
            <w:pPr>
              <w:jc w:val="center"/>
            </w:pPr>
            <w:r>
              <w:t>868820,59</w:t>
            </w:r>
          </w:p>
        </w:tc>
        <w:tc>
          <w:tcPr>
            <w:tcW w:w="2557" w:type="dxa"/>
            <w:vAlign w:val="center"/>
          </w:tcPr>
          <w:p w:rsidR="00136EA4" w:rsidRPr="002B2E75" w:rsidRDefault="00136EA4" w:rsidP="00B93715">
            <w:pPr>
              <w:jc w:val="center"/>
            </w:pPr>
            <w:r>
              <w:t>1214791,04</w:t>
            </w:r>
          </w:p>
        </w:tc>
      </w:tr>
      <w:tr w:rsidR="00136EA4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136EA4" w:rsidRPr="002B2E75" w:rsidRDefault="00136EA4" w:rsidP="00D911D9">
            <w:r w:rsidRPr="002B2E75">
              <w:t>Bankové účty termínované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136EA4" w:rsidRPr="002B2E75" w:rsidRDefault="00136EA4" w:rsidP="00AC59AE">
            <w:pPr>
              <w:jc w:val="center"/>
            </w:pPr>
          </w:p>
        </w:tc>
        <w:tc>
          <w:tcPr>
            <w:tcW w:w="2557" w:type="dxa"/>
            <w:vAlign w:val="center"/>
          </w:tcPr>
          <w:p w:rsidR="00136EA4" w:rsidRPr="002B2E75" w:rsidRDefault="00136EA4" w:rsidP="00B93715">
            <w:pPr>
              <w:jc w:val="center"/>
            </w:pPr>
          </w:p>
        </w:tc>
      </w:tr>
      <w:tr w:rsidR="00136EA4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136EA4" w:rsidRPr="002B2E75" w:rsidRDefault="00136EA4" w:rsidP="00D911D9">
            <w:r w:rsidRPr="002B2E75">
              <w:t>Peniaze na ceste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136EA4" w:rsidRPr="002B2E75" w:rsidRDefault="00136EA4" w:rsidP="00AC59AE">
            <w:pPr>
              <w:jc w:val="center"/>
            </w:pPr>
          </w:p>
        </w:tc>
        <w:tc>
          <w:tcPr>
            <w:tcW w:w="2557" w:type="dxa"/>
            <w:vAlign w:val="center"/>
          </w:tcPr>
          <w:p w:rsidR="00136EA4" w:rsidRPr="002B2E75" w:rsidRDefault="00136EA4" w:rsidP="00B93715">
            <w:pPr>
              <w:jc w:val="center"/>
            </w:pPr>
          </w:p>
        </w:tc>
      </w:tr>
      <w:tr w:rsidR="00136EA4" w:rsidRPr="002B2E75" w:rsidTr="005C6F13">
        <w:trPr>
          <w:trHeight w:val="340"/>
          <w:jc w:val="center"/>
        </w:trPr>
        <w:tc>
          <w:tcPr>
            <w:tcW w:w="46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EA4" w:rsidRPr="002B2E75" w:rsidRDefault="00136EA4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EA4" w:rsidRPr="00AC59AE" w:rsidRDefault="00136EA4" w:rsidP="00A241E9">
            <w:pPr>
              <w:jc w:val="center"/>
              <w:rPr>
                <w:bCs/>
              </w:rPr>
            </w:pPr>
            <w:r>
              <w:rPr>
                <w:bCs/>
              </w:rPr>
              <w:t>2021825,14</w:t>
            </w:r>
          </w:p>
        </w:tc>
        <w:tc>
          <w:tcPr>
            <w:tcW w:w="2557" w:type="dxa"/>
            <w:tcBorders>
              <w:bottom w:val="single" w:sz="12" w:space="0" w:color="auto"/>
            </w:tcBorders>
            <w:vAlign w:val="center"/>
          </w:tcPr>
          <w:p w:rsidR="00136EA4" w:rsidRPr="00AC59AE" w:rsidRDefault="00136EA4" w:rsidP="00B93715">
            <w:pPr>
              <w:jc w:val="center"/>
              <w:rPr>
                <w:bCs/>
              </w:rPr>
            </w:pPr>
            <w:r>
              <w:rPr>
                <w:bCs/>
              </w:rPr>
              <w:t>2317984,28</w:t>
            </w:r>
          </w:p>
        </w:tc>
      </w:tr>
    </w:tbl>
    <w:p w:rsidR="00F52DB9" w:rsidRDefault="00F52DB9" w:rsidP="00F52DB9"/>
    <w:p w:rsidR="005E42EF" w:rsidRPr="00B528EB" w:rsidRDefault="005E42EF" w:rsidP="00C6517C">
      <w:pPr>
        <w:pStyle w:val="Nzov"/>
        <w:spacing w:before="0" w:beforeAutospacing="0" w:after="60"/>
        <w:jc w:val="both"/>
        <w:rPr>
          <w:i/>
          <w:u w:val="thick"/>
        </w:rPr>
      </w:pPr>
      <w:r w:rsidRPr="00B528EB">
        <w:rPr>
          <w:i/>
          <w:u w:val="thick"/>
        </w:rPr>
        <w:t>Časť G</w:t>
      </w:r>
    </w:p>
    <w:p w:rsidR="005E42EF" w:rsidRPr="005E42EF" w:rsidRDefault="00324C96" w:rsidP="00124D9B">
      <w:pPr>
        <w:pStyle w:val="Nzov"/>
        <w:spacing w:before="0" w:beforeAutospacing="0" w:after="60"/>
        <w:jc w:val="both"/>
      </w:pPr>
      <w:r w:rsidRPr="002B2E75">
        <w:t xml:space="preserve"> 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  <w:r w:rsidR="00124D9B">
        <w:t xml:space="preserve">                                 </w:t>
      </w:r>
      <w:r w:rsidR="005E42EF">
        <w:t xml:space="preserve"> Účtovná jednotka delila zisk.</w:t>
      </w:r>
    </w:p>
    <w:p w:rsidR="00BC4964" w:rsidRDefault="00BC4964" w:rsidP="000B7B40"/>
    <w:p w:rsidR="000B7B40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582"/>
        <w:gridCol w:w="2557"/>
      </w:tblGrid>
      <w:tr w:rsidR="00C7387F" w:rsidRPr="002B2E75" w:rsidTr="00BC4964">
        <w:trPr>
          <w:trHeight w:val="765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36EA4" w:rsidP="00A241E9">
            <w:pPr>
              <w:jc w:val="center"/>
            </w:pPr>
            <w:r>
              <w:t>5687,14</w:t>
            </w:r>
          </w:p>
        </w:tc>
      </w:tr>
      <w:tr w:rsidR="000B7B40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36EA4" w:rsidP="0061081A">
            <w:pPr>
              <w:jc w:val="center"/>
            </w:pPr>
            <w:r>
              <w:t>5687,14</w:t>
            </w: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36EA4" w:rsidP="0061081A">
            <w:pPr>
              <w:jc w:val="center"/>
            </w:pPr>
            <w:r>
              <w:t>5687,14</w:t>
            </w:r>
          </w:p>
        </w:tc>
      </w:tr>
    </w:tbl>
    <w:p w:rsidR="009C7DE1" w:rsidRPr="002B2E75" w:rsidRDefault="009C7DE1"/>
    <w:p w:rsidR="00D21E53" w:rsidRDefault="00D21E53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100"/>
        <w:gridCol w:w="3190"/>
        <w:gridCol w:w="284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36EA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EA4" w:rsidRPr="002B2E75" w:rsidRDefault="00136EA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EA4" w:rsidRPr="000F3BA5" w:rsidRDefault="005278D9" w:rsidP="001F7D40">
            <w:pPr>
              <w:jc w:val="center"/>
              <w:rPr>
                <w:bCs/>
              </w:rPr>
            </w:pPr>
            <w:r>
              <w:rPr>
                <w:bCs/>
              </w:rPr>
              <w:t>638856,30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36EA4" w:rsidRPr="000F3BA5" w:rsidRDefault="00136EA4" w:rsidP="00B93715">
            <w:pPr>
              <w:jc w:val="center"/>
              <w:rPr>
                <w:bCs/>
              </w:rPr>
            </w:pPr>
            <w:r>
              <w:rPr>
                <w:bCs/>
              </w:rPr>
              <w:t>675461,76</w:t>
            </w:r>
          </w:p>
        </w:tc>
      </w:tr>
      <w:tr w:rsidR="00136EA4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EA4" w:rsidRPr="002B2E75" w:rsidRDefault="00136EA4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78D9" w:rsidRDefault="005278D9" w:rsidP="005278D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1505415,45</w:t>
            </w:r>
          </w:p>
          <w:p w:rsidR="00136EA4" w:rsidRPr="000F3BA5" w:rsidRDefault="00136EA4" w:rsidP="0061081A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36EA4" w:rsidRPr="000F3BA5" w:rsidRDefault="00136EA4" w:rsidP="00B93715">
            <w:pPr>
              <w:jc w:val="center"/>
              <w:rPr>
                <w:bCs/>
              </w:rPr>
            </w:pPr>
            <w:r>
              <w:rPr>
                <w:bCs/>
              </w:rPr>
              <w:t>1106272,75</w:t>
            </w:r>
          </w:p>
        </w:tc>
      </w:tr>
      <w:tr w:rsidR="00136EA4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EA4" w:rsidRPr="002B2E75" w:rsidRDefault="00136EA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EA4" w:rsidRPr="000F3BA5" w:rsidRDefault="005278D9" w:rsidP="0061081A">
            <w:pPr>
              <w:jc w:val="center"/>
            </w:pPr>
            <w:r>
              <w:t>1505415,45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EA4" w:rsidRPr="000F3BA5" w:rsidRDefault="00136EA4" w:rsidP="00B93715">
            <w:pPr>
              <w:jc w:val="center"/>
            </w:pPr>
            <w:r>
              <w:t>1781734,51</w:t>
            </w:r>
          </w:p>
        </w:tc>
      </w:tr>
      <w:tr w:rsidR="00136EA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EA4" w:rsidRPr="002B2E75" w:rsidRDefault="00136EA4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64CE" w:rsidRDefault="008964CE" w:rsidP="008964C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1097165,31</w:t>
            </w:r>
          </w:p>
          <w:p w:rsidR="00136EA4" w:rsidRPr="000F3BA5" w:rsidRDefault="00136EA4" w:rsidP="001F7D40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EA4" w:rsidRPr="000F3BA5" w:rsidRDefault="00136EA4" w:rsidP="00B93715">
            <w:pPr>
              <w:jc w:val="center"/>
            </w:pPr>
            <w:r>
              <w:t>866559,15</w:t>
            </w:r>
          </w:p>
        </w:tc>
      </w:tr>
      <w:tr w:rsidR="00136EA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EA4" w:rsidRPr="002B2E75" w:rsidRDefault="00136EA4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6EA4" w:rsidRPr="000F3BA5" w:rsidRDefault="00136EA4" w:rsidP="001F7D40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36EA4" w:rsidRPr="000F3BA5" w:rsidRDefault="00136EA4" w:rsidP="00B93715">
            <w:pPr>
              <w:jc w:val="center"/>
            </w:pPr>
          </w:p>
        </w:tc>
      </w:tr>
      <w:tr w:rsidR="00136EA4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EA4" w:rsidRPr="002B2E75" w:rsidRDefault="00136EA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64CE" w:rsidRDefault="008964CE" w:rsidP="008964C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1097165,31</w:t>
            </w:r>
          </w:p>
          <w:p w:rsidR="00136EA4" w:rsidRPr="002B2E75" w:rsidRDefault="00136EA4" w:rsidP="001F7D40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EA4" w:rsidRPr="002B2E75" w:rsidRDefault="00136EA4" w:rsidP="00B93715">
            <w:pPr>
              <w:jc w:val="center"/>
            </w:pPr>
            <w:r>
              <w:t>866559,15</w:t>
            </w:r>
          </w:p>
        </w:tc>
      </w:tr>
    </w:tbl>
    <w:p w:rsidR="00561F1F" w:rsidRDefault="00561F1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9D6EA6" w:rsidRPr="00B528EB" w:rsidRDefault="009D6EA6" w:rsidP="00E5320F">
      <w:pPr>
        <w:pStyle w:val="Nzov"/>
        <w:keepNext w:val="0"/>
        <w:widowControl w:val="0"/>
        <w:spacing w:before="0" w:beforeAutospacing="0" w:after="60"/>
        <w:jc w:val="left"/>
        <w:rPr>
          <w:i/>
          <w:u w:val="thick"/>
        </w:rPr>
      </w:pPr>
      <w:r w:rsidRPr="00B528EB">
        <w:rPr>
          <w:i/>
          <w:u w:val="thick"/>
        </w:rPr>
        <w:t>Časť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1920"/>
        <w:gridCol w:w="1170"/>
        <w:gridCol w:w="1632"/>
        <w:gridCol w:w="1170"/>
        <w:gridCol w:w="1632"/>
        <w:gridCol w:w="983"/>
        <w:gridCol w:w="1632"/>
      </w:tblGrid>
      <w:tr w:rsidR="00E811FB" w:rsidRPr="002B2E75" w:rsidTr="008964C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C4964">
            <w:pPr>
              <w:pStyle w:val="TopHeader"/>
            </w:pPr>
            <w:r w:rsidRPr="002B2E75">
              <w:t xml:space="preserve">Typ </w:t>
            </w:r>
            <w:r w:rsidR="00BC4964">
              <w:t>:</w:t>
            </w:r>
            <w:r w:rsidRPr="002B2E75">
              <w:t xml:space="preserve"> služb</w:t>
            </w:r>
            <w:r w:rsidR="00BC4964">
              <w:t>y</w:t>
            </w:r>
          </w:p>
        </w:tc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C4964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8964C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964C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8964CE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  <w:r>
              <w:t>SR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2258,72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119190,28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964CE">
            <w:pPr>
              <w:jc w:val="center"/>
            </w:pPr>
            <w:r>
              <w:t>114734,02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</w:tr>
      <w:tr w:rsidR="008964CE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  <w:r>
              <w:t xml:space="preserve">EU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1007767,87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964CE">
            <w:pPr>
              <w:jc w:val="center"/>
            </w:pPr>
            <w:r>
              <w:t>736439,25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</w:tr>
      <w:tr w:rsidR="008964CE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  <w:r>
              <w:t>Vývoz zahraničie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181455,00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964CE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</w:tr>
      <w:tr w:rsidR="008964CE" w:rsidRPr="002B2E75" w:rsidTr="008964C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964CE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</w:tr>
      <w:tr w:rsidR="008964CE" w:rsidRPr="002B2E75" w:rsidTr="008964C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2258,72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1308413,15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964CE">
            <w:pPr>
              <w:jc w:val="center"/>
            </w:pPr>
            <w:r>
              <w:t>851173,27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 </w:t>
            </w:r>
          </w:p>
        </w:tc>
      </w:tr>
    </w:tbl>
    <w:p w:rsidR="00561F1F" w:rsidRDefault="00561F1F" w:rsidP="00E5320F">
      <w:pPr>
        <w:pStyle w:val="Nzov"/>
        <w:spacing w:before="0" w:beforeAutospacing="0" w:after="6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6737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964CE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2258,72</w:t>
            </w:r>
          </w:p>
        </w:tc>
      </w:tr>
      <w:tr w:rsidR="008964C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  <w:r>
              <w:t>1308413,15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851173,27</w:t>
            </w:r>
          </w:p>
        </w:tc>
      </w:tr>
      <w:tr w:rsidR="008964C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9D6EA6">
            <w:pPr>
              <w:jc w:val="center"/>
            </w:pPr>
            <w:r>
              <w:t>1308413,15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853431,99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561F1F"/>
    <w:p w:rsidR="00561F1F" w:rsidRDefault="00561F1F" w:rsidP="00561F1F"/>
    <w:p w:rsidR="00561F1F" w:rsidRDefault="00561F1F" w:rsidP="00561F1F"/>
    <w:p w:rsidR="00B528EB" w:rsidRDefault="00B528EB" w:rsidP="00E5320F">
      <w:pPr>
        <w:pStyle w:val="Nzov"/>
        <w:spacing w:before="0" w:beforeAutospacing="0" w:after="60"/>
        <w:jc w:val="left"/>
        <w:rPr>
          <w:i/>
          <w:u w:val="thick"/>
        </w:rPr>
      </w:pPr>
    </w:p>
    <w:p w:rsidR="009D6EA6" w:rsidRPr="00B528EB" w:rsidRDefault="009D6EA6" w:rsidP="00E5320F">
      <w:pPr>
        <w:pStyle w:val="Nzov"/>
        <w:spacing w:before="0" w:beforeAutospacing="0" w:after="60"/>
        <w:jc w:val="left"/>
        <w:rPr>
          <w:i/>
          <w:u w:val="thick"/>
        </w:rPr>
      </w:pPr>
      <w:r w:rsidRPr="00B528EB">
        <w:rPr>
          <w:i/>
          <w:u w:val="thick"/>
        </w:rP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430"/>
        <w:gridCol w:w="1868"/>
        <w:gridCol w:w="1841"/>
      </w:tblGrid>
      <w:tr w:rsidR="00A13FCD" w:rsidRPr="002B2E75" w:rsidTr="00BB1DCE">
        <w:trPr>
          <w:trHeight w:val="84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964CE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4CE" w:rsidRPr="002B2E75" w:rsidRDefault="008964CE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92DC6">
            <w:pPr>
              <w:jc w:val="center"/>
            </w:pPr>
            <w:r>
              <w:t>19339,69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1318,25</w:t>
            </w:r>
          </w:p>
        </w:tc>
      </w:tr>
      <w:tr w:rsidR="008964CE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4CE" w:rsidRPr="003B1B28" w:rsidRDefault="008964CE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3B1B28" w:rsidRDefault="008964CE" w:rsidP="00D92DC6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3B1B28" w:rsidRDefault="008964CE" w:rsidP="00B93715">
            <w:pPr>
              <w:jc w:val="center"/>
              <w:rPr>
                <w:i/>
                <w:iCs/>
              </w:rPr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92DC6">
            <w:pPr>
              <w:jc w:val="center"/>
            </w:pPr>
            <w:r>
              <w:t>188,69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43,25</w:t>
            </w: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92DC6">
            <w:pPr>
              <w:jc w:val="center"/>
            </w:pPr>
            <w:r>
              <w:t>3900,00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proofErr w:type="spellStart"/>
            <w:r>
              <w:t>Intrastat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92DC6">
            <w:pPr>
              <w:jc w:val="center"/>
            </w:pPr>
            <w:r>
              <w:t>270,00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92DC6">
            <w:pPr>
              <w:jc w:val="center"/>
            </w:pPr>
            <w:r>
              <w:t>14860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1160,00</w:t>
            </w: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>
              <w:t>DNHIM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D92DC6">
            <w:pPr>
              <w:jc w:val="center"/>
            </w:pPr>
            <w:r>
              <w:t>121,00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115,00</w:t>
            </w:r>
          </w:p>
        </w:tc>
      </w:tr>
      <w:tr w:rsidR="008964CE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3B1B28" w:rsidRDefault="008964CE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3B1B28" w:rsidRDefault="008964CE" w:rsidP="00D92DC6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3B1B28" w:rsidRDefault="008964CE" w:rsidP="00B93715">
            <w:pPr>
              <w:jc w:val="center"/>
              <w:rPr>
                <w:i/>
                <w:iCs/>
              </w:rPr>
            </w:pPr>
          </w:p>
        </w:tc>
      </w:tr>
      <w:tr w:rsidR="008964CE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/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8D385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/>
        </w:tc>
      </w:tr>
      <w:tr w:rsidR="008964CE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24510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BD482F" w:rsidP="00B24510">
            <w:pPr>
              <w:jc w:val="center"/>
            </w:pPr>
            <w:r>
              <w:t>2685,35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  <w:r>
              <w:t>25,20</w:t>
            </w:r>
          </w:p>
        </w:tc>
      </w:tr>
      <w:tr w:rsidR="008964C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4CE" w:rsidRPr="002B2E75" w:rsidRDefault="008964C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245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  <w:tr w:rsidR="008964CE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4CE" w:rsidRPr="002B2E75" w:rsidRDefault="008964C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24510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4CE" w:rsidRPr="002B2E75" w:rsidRDefault="008964CE" w:rsidP="00B93715">
            <w:pPr>
              <w:jc w:val="center"/>
            </w:pPr>
          </w:p>
        </w:tc>
      </w:tr>
    </w:tbl>
    <w:p w:rsidR="00561F1F" w:rsidRDefault="00561F1F" w:rsidP="00E5320F">
      <w:pPr>
        <w:pStyle w:val="Nzov"/>
        <w:spacing w:before="0" w:beforeAutospacing="0" w:after="60"/>
        <w:jc w:val="left"/>
      </w:pPr>
    </w:p>
    <w:p w:rsidR="009D6EA6" w:rsidRPr="00B528EB" w:rsidRDefault="009D6EA6" w:rsidP="00E5320F">
      <w:pPr>
        <w:pStyle w:val="Nzov"/>
        <w:spacing w:before="0" w:beforeAutospacing="0" w:after="60"/>
        <w:jc w:val="left"/>
        <w:rPr>
          <w:i/>
          <w:u w:val="thick"/>
        </w:rPr>
      </w:pPr>
      <w:r w:rsidRPr="00B528EB">
        <w:rPr>
          <w:i/>
          <w:u w:val="thick"/>
        </w:rPr>
        <w:t>Časť J</w:t>
      </w:r>
    </w:p>
    <w:p w:rsidR="005F3646" w:rsidRPr="002B2E75" w:rsidRDefault="003920E7" w:rsidP="00BB1DCE">
      <w:pPr>
        <w:pStyle w:val="Nzov"/>
        <w:spacing w:before="0" w:beforeAutospacing="0" w:after="60"/>
        <w:jc w:val="left"/>
      </w:pPr>
      <w:r w:rsidRPr="002B2E75">
        <w:t xml:space="preserve"> 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79"/>
        <w:gridCol w:w="2049"/>
        <w:gridCol w:w="992"/>
        <w:gridCol w:w="589"/>
        <w:gridCol w:w="2178"/>
        <w:gridCol w:w="919"/>
        <w:gridCol w:w="533"/>
      </w:tblGrid>
      <w:tr w:rsidR="005F3646" w:rsidRPr="002B2E75" w:rsidTr="00136B8A">
        <w:trPr>
          <w:trHeight w:val="642"/>
          <w:jc w:val="center"/>
        </w:trPr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6B404B">
        <w:trPr>
          <w:trHeight w:val="345"/>
          <w:jc w:val="center"/>
        </w:trPr>
        <w:tc>
          <w:tcPr>
            <w:tcW w:w="287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6B404B">
        <w:trPr>
          <w:trHeight w:val="330"/>
          <w:jc w:val="center"/>
        </w:trPr>
        <w:tc>
          <w:tcPr>
            <w:tcW w:w="28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20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21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Výsledok hospodárenia pred  zdanením, z toho: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69025,89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x</w:t>
            </w:r>
          </w:p>
        </w:tc>
        <w:tc>
          <w:tcPr>
            <w:tcW w:w="5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 w:rsidRPr="002B2E75">
              <w:t>x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8591,84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 w:rsidRPr="002B2E75">
              <w:t>x</w:t>
            </w: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15185,69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22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1890,20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22</w:t>
            </w: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Daňovo neuznané náklady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2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Výnosy nepodliehajúce dani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-105,11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B1DCE">
            <w:pPr>
              <w:jc w:val="center"/>
            </w:pPr>
            <w:r>
              <w:t>-23,12</w:t>
            </w: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22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-130,09</w:t>
            </w:r>
          </w:p>
        </w:tc>
        <w:tc>
          <w:tcPr>
            <w:tcW w:w="9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-28,62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22</w:t>
            </w: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Umorenie daňovej straty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Spolu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68920,78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15162,57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B1DCE">
            <w:pPr>
              <w:jc w:val="center"/>
            </w:pPr>
            <w:r>
              <w:t>22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8461,75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1861,58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22</w:t>
            </w: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Splatná daň z príjmov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15162,57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B1DCE">
            <w:pPr>
              <w:jc w:val="center"/>
            </w:pPr>
            <w:r>
              <w:t>22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2880,00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22</w:t>
            </w:r>
          </w:p>
        </w:tc>
      </w:tr>
      <w:tr w:rsidR="00BD482F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C64005">
            <w:r w:rsidRPr="002B2E75">
              <w:t>Odložená daň z príjmov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</w:p>
        </w:tc>
      </w:tr>
      <w:tr w:rsidR="00BD482F" w:rsidRPr="002B2E75" w:rsidTr="006B404B">
        <w:trPr>
          <w:trHeight w:val="345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7E5117">
            <w:r w:rsidRPr="002B2E75">
              <w:t xml:space="preserve">Celková daň z príjmov 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136B8A">
            <w:pPr>
              <w:jc w:val="center"/>
            </w:pPr>
            <w:r>
              <w:t>15162,57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B1DCE">
            <w:pPr>
              <w:jc w:val="center"/>
            </w:pPr>
            <w:r>
              <w:t>22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2880,00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82F" w:rsidRPr="002B2E75" w:rsidRDefault="00BD482F" w:rsidP="00B93715">
            <w:pPr>
              <w:jc w:val="center"/>
            </w:pPr>
            <w:r>
              <w:t>22</w:t>
            </w:r>
          </w:p>
        </w:tc>
      </w:tr>
    </w:tbl>
    <w:p w:rsidR="00D21E53" w:rsidRDefault="00D21E53" w:rsidP="00D21E53"/>
    <w:p w:rsidR="00D21E53" w:rsidRDefault="00D21E53" w:rsidP="00D21E53"/>
    <w:p w:rsidR="00BB1DCE" w:rsidRDefault="00BB1DCE" w:rsidP="00337B82">
      <w:pPr>
        <w:pStyle w:val="Nzov"/>
        <w:keepNext w:val="0"/>
        <w:spacing w:before="0" w:beforeAutospacing="0" w:after="0"/>
        <w:jc w:val="both"/>
      </w:pPr>
    </w:p>
    <w:p w:rsidR="009D6EA6" w:rsidRPr="00B528EB" w:rsidRDefault="009D6EA6" w:rsidP="00337B82">
      <w:pPr>
        <w:pStyle w:val="Nzov"/>
        <w:keepNext w:val="0"/>
        <w:spacing w:before="0" w:beforeAutospacing="0" w:after="0"/>
        <w:jc w:val="both"/>
        <w:rPr>
          <w:i/>
          <w:u w:val="thick"/>
        </w:rPr>
      </w:pPr>
      <w:r w:rsidRPr="00B528EB">
        <w:rPr>
          <w:i/>
          <w:u w:val="thick"/>
        </w:rP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B528EB" w:rsidRDefault="00B528E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055"/>
        <w:gridCol w:w="1218"/>
        <w:gridCol w:w="2433"/>
        <w:gridCol w:w="2433"/>
      </w:tblGrid>
      <w:tr w:rsidR="006D3412" w:rsidRPr="002B2E75" w:rsidTr="009D6EA6">
        <w:trPr>
          <w:trHeight w:val="208"/>
          <w:jc w:val="center"/>
        </w:trPr>
        <w:tc>
          <w:tcPr>
            <w:tcW w:w="40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8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9D6EA6">
        <w:trPr>
          <w:trHeight w:val="455"/>
          <w:jc w:val="center"/>
        </w:trPr>
        <w:tc>
          <w:tcPr>
            <w:tcW w:w="405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D21E53">
        <w:trPr>
          <w:trHeight w:val="252"/>
          <w:jc w:val="center"/>
        </w:trPr>
        <w:tc>
          <w:tcPr>
            <w:tcW w:w="4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6B404B" w:rsidRPr="002B2E75" w:rsidTr="009D6EA6">
        <w:trPr>
          <w:trHeight w:val="300"/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B404B" w:rsidRPr="002B2E75" w:rsidRDefault="006B404B" w:rsidP="001D55CD">
            <w:r>
              <w:t xml:space="preserve">Dr. </w:t>
            </w:r>
            <w:r w:rsidR="001D55CD">
              <w:t xml:space="preserve">Janka </w:t>
            </w:r>
            <w:proofErr w:type="spellStart"/>
            <w:r w:rsidR="001D55CD">
              <w:t>Fedorová</w:t>
            </w:r>
            <w:proofErr w:type="spellEnd"/>
            <w:r>
              <w:t>, FK metal, živnosť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B404B" w:rsidRPr="002B2E75" w:rsidRDefault="006B404B" w:rsidP="00BE0230">
            <w:r>
              <w:t>01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BD482F" w:rsidP="008066DF">
            <w:pPr>
              <w:jc w:val="center"/>
            </w:pPr>
            <w:r>
              <w:t>1166848,30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BD482F" w:rsidP="00F52DB9">
            <w:pPr>
              <w:jc w:val="center"/>
            </w:pPr>
            <w:r>
              <w:t>861595,70</w:t>
            </w:r>
          </w:p>
        </w:tc>
      </w:tr>
    </w:tbl>
    <w:p w:rsidR="00561F1F" w:rsidRPr="00BD482F" w:rsidRDefault="00BD482F" w:rsidP="008764A5">
      <w:pPr>
        <w:pStyle w:val="Nzov"/>
        <w:spacing w:before="0" w:beforeAutospacing="0" w:after="0"/>
        <w:jc w:val="left"/>
        <w:rPr>
          <w:b w:val="0"/>
        </w:rPr>
      </w:pPr>
      <w:r w:rsidRPr="00BD482F">
        <w:rPr>
          <w:b w:val="0"/>
        </w:rPr>
        <w:t xml:space="preserve">Dr. Janka </w:t>
      </w:r>
      <w:proofErr w:type="spellStart"/>
      <w:r w:rsidRPr="00BD482F">
        <w:rPr>
          <w:b w:val="0"/>
        </w:rPr>
        <w:t>Fedorová</w:t>
      </w:r>
      <w:proofErr w:type="spellEnd"/>
      <w:r w:rsidRPr="00BD482F">
        <w:rPr>
          <w:b w:val="0"/>
        </w:rPr>
        <w:t xml:space="preserve"> , FK metal živnosť </w:t>
      </w:r>
      <w:r w:rsidR="003407B3">
        <w:rPr>
          <w:b w:val="0"/>
        </w:rPr>
        <w:t xml:space="preserve">                   02                                      3900,00</w:t>
      </w:r>
    </w:p>
    <w:p w:rsidR="00BD482F" w:rsidRDefault="00BD482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364"/>
        <w:gridCol w:w="1555"/>
        <w:gridCol w:w="1555"/>
        <w:gridCol w:w="1555"/>
        <w:gridCol w:w="1555"/>
        <w:gridCol w:w="1555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D21E53">
        <w:trPr>
          <w:trHeight w:val="219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5000,00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500,00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3CB1" w:rsidP="008066DF">
            <w:pPr>
              <w:jc w:val="center"/>
            </w:pPr>
            <w:r>
              <w:t>17679,90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3CB1" w:rsidP="008066DF">
            <w:pPr>
              <w:jc w:val="center"/>
            </w:pPr>
            <w:r>
              <w:t>5687,14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3CB1" w:rsidP="008066DF">
            <w:pPr>
              <w:jc w:val="center"/>
            </w:pPr>
            <w:r>
              <w:t>23367,04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3CB1" w:rsidP="008066DF">
            <w:pPr>
              <w:jc w:val="center"/>
            </w:pPr>
            <w:r>
              <w:t>5687,14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37B88" w:rsidP="008066DF">
            <w:pPr>
              <w:jc w:val="center"/>
            </w:pPr>
            <w:r>
              <w:t>49174,70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3CB1" w:rsidP="008066DF">
            <w:pPr>
              <w:jc w:val="center"/>
            </w:pPr>
            <w:r>
              <w:t>54861,84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350"/>
        <w:gridCol w:w="1557"/>
        <w:gridCol w:w="1558"/>
        <w:gridCol w:w="1558"/>
        <w:gridCol w:w="1558"/>
        <w:gridCol w:w="1558"/>
      </w:tblGrid>
      <w:tr w:rsidR="00146201" w:rsidRPr="002B2E75" w:rsidTr="0055010C">
        <w:trPr>
          <w:trHeight w:val="396"/>
          <w:jc w:val="center"/>
        </w:trPr>
        <w:tc>
          <w:tcPr>
            <w:tcW w:w="23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55010C">
        <w:trPr>
          <w:jc w:val="center"/>
        </w:trPr>
        <w:tc>
          <w:tcPr>
            <w:tcW w:w="235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5000,00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5000,00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Vlastné akcie a vlastné obchodné podiely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Zmena základného imania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Pohľadávky za upísané vlastné imanie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Emisné ážio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Ostatné kapitálové fondy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Zákonný rezervný fond (nedeliteľný fond) z kapitálových vkladov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Oceňovacie rozdiely z precenenia majetku a záväzkov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Oceňovacie rozdiely z kapitálových účastín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66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7B3" w:rsidRPr="002B2E75" w:rsidRDefault="003407B3" w:rsidP="00BC54FA">
            <w:r w:rsidRPr="002B2E75">
              <w:t>Oceňovacie rozdiely z precenenia pri zlúčení, splynutí a rozdelení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Zákonný rezervný fond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500,00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500,00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Nedeliteľný fond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Štatutárne fondy a ostatné fondy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Nerozdelený zisk minulých rokov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9503,52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8176,38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17679,90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Neuhradená strata minulých rokov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Výsledok hospodárenia bežného účtovného obdobia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8176,38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2489,24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  <w:r>
              <w:t>5687,14</w:t>
            </w: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Vyplatené dividendy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Ostatné položky vlastného imania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  <w:tr w:rsidR="003407B3" w:rsidRPr="002B2E75" w:rsidTr="0055010C">
        <w:trPr>
          <w:trHeight w:val="345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C54FA">
            <w:r w:rsidRPr="002B2E75">
              <w:t>Účet 491 - Vlastné imanie fyzickej osoby - podnikateľa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7B3" w:rsidRPr="002B2E75" w:rsidRDefault="003407B3" w:rsidP="00B93715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8066DF" w:rsidRDefault="00716067" w:rsidP="002B2E75">
      <w:r>
        <w:t>Základné imanie sa v priebehu účtovného obdobia nemenilo.</w:t>
      </w:r>
    </w:p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037B88" w:rsidRDefault="00037B88" w:rsidP="002B2E75"/>
    <w:p w:rsidR="008066DF" w:rsidRDefault="008066DF" w:rsidP="002B2E75"/>
    <w:p w:rsidR="008066DF" w:rsidRPr="002B2E75" w:rsidRDefault="008066DF" w:rsidP="002B2E75"/>
    <w:p w:rsidR="00037B88" w:rsidRDefault="00037B88" w:rsidP="00A248C1">
      <w:pPr>
        <w:jc w:val="both"/>
      </w:pPr>
    </w:p>
    <w:p w:rsidR="00037B88" w:rsidRPr="003F477D" w:rsidRDefault="00037B88" w:rsidP="00037B88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88"/>
        <w:gridCol w:w="795"/>
        <w:gridCol w:w="1394"/>
        <w:gridCol w:w="1239"/>
        <w:gridCol w:w="1239"/>
        <w:gridCol w:w="1548"/>
        <w:gridCol w:w="1160"/>
      </w:tblGrid>
      <w:tr w:rsidR="00037B88" w:rsidRPr="003F477D" w:rsidTr="00B9371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 xml:space="preserve">Vyradenie dlhového CP z účtovníctva </w:t>
            </w:r>
          </w:p>
          <w:p w:rsidR="00037B88" w:rsidRPr="003F477D" w:rsidRDefault="00037B88" w:rsidP="00B93715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037B88" w:rsidRPr="003F477D" w:rsidTr="00B9371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7B88" w:rsidRPr="003F477D" w:rsidTr="00B9371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7B88" w:rsidRPr="003F477D" w:rsidRDefault="00037B88" w:rsidP="00B93715"/>
        </w:tc>
      </w:tr>
      <w:tr w:rsidR="00037B88" w:rsidRPr="003F477D" w:rsidTr="00B9371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865600" w:rsidP="00865600">
            <w:pPr>
              <w:jc w:val="center"/>
            </w:pPr>
            <w:r>
              <w:t>321005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7B88" w:rsidRPr="003F477D" w:rsidRDefault="00865600" w:rsidP="00865600">
            <w:pPr>
              <w:jc w:val="center"/>
            </w:pPr>
            <w:r>
              <w:t>321005</w:t>
            </w:r>
          </w:p>
        </w:tc>
      </w:tr>
      <w:tr w:rsidR="00037B88" w:rsidRPr="003F477D" w:rsidTr="00B9371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</w:tr>
      <w:tr w:rsidR="00037B88" w:rsidRPr="003F477D" w:rsidTr="00B9371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</w:pPr>
          </w:p>
        </w:tc>
      </w:tr>
      <w:tr w:rsidR="00037B88" w:rsidRPr="003F477D" w:rsidTr="00B9371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7B88" w:rsidRPr="003F477D" w:rsidRDefault="00037B88" w:rsidP="00B93715">
            <w:pPr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B9371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B88" w:rsidRPr="003F477D" w:rsidRDefault="00865600" w:rsidP="00865600">
            <w:pPr>
              <w:jc w:val="center"/>
              <w:rPr>
                <w:b/>
              </w:rPr>
            </w:pPr>
            <w:r>
              <w:rPr>
                <w:b/>
              </w:rPr>
              <w:t>321005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B88" w:rsidRPr="003F477D" w:rsidRDefault="00037B88" w:rsidP="00865600">
            <w:pPr>
              <w:jc w:val="center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7B88" w:rsidRPr="003F477D" w:rsidRDefault="00865600" w:rsidP="00865600">
            <w:pPr>
              <w:jc w:val="center"/>
              <w:rPr>
                <w:b/>
              </w:rPr>
            </w:pPr>
            <w:r>
              <w:rPr>
                <w:b/>
              </w:rPr>
              <w:t>321005</w:t>
            </w:r>
          </w:p>
        </w:tc>
      </w:tr>
    </w:tbl>
    <w:p w:rsidR="00037B88" w:rsidRPr="003F477D" w:rsidRDefault="00037B88" w:rsidP="00037B88">
      <w:pPr>
        <w:spacing w:after="120"/>
      </w:pPr>
    </w:p>
    <w:p w:rsidR="00037B88" w:rsidRPr="002B2E75" w:rsidRDefault="00037B88" w:rsidP="00A248C1">
      <w:pPr>
        <w:jc w:val="both"/>
      </w:pPr>
    </w:p>
    <w:sectPr w:rsidR="00037B88" w:rsidRPr="002B2E75" w:rsidSect="00A7777C">
      <w:headerReference w:type="default" r:id="rId7"/>
      <w:footerReference w:type="default" r:id="rId8"/>
      <w:pgSz w:w="11907" w:h="16839" w:code="9"/>
      <w:pgMar w:top="142" w:right="708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D17" w:rsidRDefault="00A25D17" w:rsidP="008D6E2D">
      <w:r>
        <w:separator/>
      </w:r>
    </w:p>
  </w:endnote>
  <w:endnote w:type="continuationSeparator" w:id="0">
    <w:p w:rsidR="00A25D17" w:rsidRDefault="00A25D1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86E" w:rsidRDefault="002744DD" w:rsidP="008D6E2D">
    <w:pPr>
      <w:jc w:val="right"/>
    </w:pPr>
    <w:fldSimple w:instr=" PAGE   \* MERGEFORMAT ">
      <w:r w:rsidR="00C73341">
        <w:rPr>
          <w:noProof/>
        </w:rPr>
        <w:t>7</w:t>
      </w:r>
    </w:fldSimple>
  </w:p>
  <w:p w:rsidR="00F1086E" w:rsidRDefault="00F108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D17" w:rsidRDefault="00A25D17" w:rsidP="008D6E2D">
      <w:r>
        <w:separator/>
      </w:r>
    </w:p>
  </w:footnote>
  <w:footnote w:type="continuationSeparator" w:id="0">
    <w:p w:rsidR="00A25D17" w:rsidRDefault="00A25D1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86E" w:rsidRPr="00822168" w:rsidRDefault="00F1086E">
    <w:pPr>
      <w:pStyle w:val="Hlavika"/>
      <w:rPr>
        <w:sz w:val="22"/>
        <w:szCs w:val="22"/>
      </w:rPr>
    </w:pPr>
    <w:r w:rsidRPr="00F52DB9">
      <w:rPr>
        <w:sz w:val="22"/>
        <w:szCs w:val="22"/>
        <w:bdr w:val="single" w:sz="4" w:space="0" w:color="auto"/>
      </w:rPr>
      <w:t xml:space="preserve">Poznámky </w:t>
    </w:r>
    <w:proofErr w:type="spellStart"/>
    <w:r w:rsidRPr="00F52DB9">
      <w:rPr>
        <w:sz w:val="22"/>
        <w:szCs w:val="22"/>
        <w:bdr w:val="single" w:sz="4" w:space="0" w:color="auto"/>
      </w:rPr>
      <w:t>Úč</w:t>
    </w:r>
    <w:proofErr w:type="spellEnd"/>
    <w:r w:rsidRPr="00F52DB9">
      <w:rPr>
        <w:sz w:val="22"/>
        <w:szCs w:val="22"/>
        <w:bdr w:val="single" w:sz="4" w:space="0" w:color="auto"/>
      </w:rPr>
      <w:t xml:space="preserve"> POD 3 </w:t>
    </w:r>
    <w:r>
      <w:rPr>
        <w:sz w:val="22"/>
        <w:szCs w:val="22"/>
        <w:bdr w:val="single" w:sz="4" w:space="0" w:color="auto"/>
      </w:rPr>
      <w:t>–</w:t>
    </w:r>
    <w:r w:rsidRPr="00F52DB9">
      <w:rPr>
        <w:sz w:val="22"/>
        <w:szCs w:val="22"/>
        <w:bdr w:val="single" w:sz="4" w:space="0" w:color="auto"/>
      </w:rPr>
      <w:t xml:space="preserve"> 0</w:t>
    </w:r>
    <w:r>
      <w:rPr>
        <w:sz w:val="22"/>
        <w:szCs w:val="22"/>
        <w:bdr w:val="single" w:sz="4" w:space="0" w:color="auto"/>
      </w:rPr>
      <w:t>1</w:t>
    </w:r>
    <w:r w:rsidRPr="00F52DB9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822168">
      <w:rPr>
        <w:sz w:val="22"/>
        <w:szCs w:val="22"/>
      </w:rPr>
      <w:t>44917112</w:t>
    </w:r>
    <w:r>
      <w:rPr>
        <w:sz w:val="22"/>
        <w:szCs w:val="22"/>
      </w:rPr>
      <w:t xml:space="preserve">  </w:t>
    </w:r>
    <w:r w:rsidRPr="00F52DB9">
      <w:rPr>
        <w:sz w:val="22"/>
        <w:szCs w:val="22"/>
      </w:rPr>
      <w:t>DIČ: 2022886811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559C1"/>
    <w:multiLevelType w:val="hybridMultilevel"/>
    <w:tmpl w:val="37AE845A"/>
    <w:lvl w:ilvl="0" w:tplc="E1865646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DAE4694"/>
    <w:multiLevelType w:val="hybridMultilevel"/>
    <w:tmpl w:val="4D4019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1A7A7D"/>
    <w:multiLevelType w:val="hybridMultilevel"/>
    <w:tmpl w:val="D35C18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7B88"/>
    <w:rsid w:val="00047292"/>
    <w:rsid w:val="000500D2"/>
    <w:rsid w:val="00052F8B"/>
    <w:rsid w:val="00056D07"/>
    <w:rsid w:val="00061B5A"/>
    <w:rsid w:val="00061CE4"/>
    <w:rsid w:val="00065DC1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3BA5"/>
    <w:rsid w:val="00106469"/>
    <w:rsid w:val="00107664"/>
    <w:rsid w:val="001114CF"/>
    <w:rsid w:val="00113CBB"/>
    <w:rsid w:val="00115DCE"/>
    <w:rsid w:val="0012259B"/>
    <w:rsid w:val="00124D9B"/>
    <w:rsid w:val="00131CD2"/>
    <w:rsid w:val="00136B8A"/>
    <w:rsid w:val="00136EA4"/>
    <w:rsid w:val="00143D35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55CD"/>
    <w:rsid w:val="001F0BA0"/>
    <w:rsid w:val="001F3791"/>
    <w:rsid w:val="001F7D40"/>
    <w:rsid w:val="00202548"/>
    <w:rsid w:val="00204817"/>
    <w:rsid w:val="00205F85"/>
    <w:rsid w:val="0020703C"/>
    <w:rsid w:val="00212D3C"/>
    <w:rsid w:val="00226B92"/>
    <w:rsid w:val="002308F9"/>
    <w:rsid w:val="00233922"/>
    <w:rsid w:val="00236F97"/>
    <w:rsid w:val="00247BEA"/>
    <w:rsid w:val="002507B0"/>
    <w:rsid w:val="002546F2"/>
    <w:rsid w:val="00256348"/>
    <w:rsid w:val="00271A49"/>
    <w:rsid w:val="002738BD"/>
    <w:rsid w:val="002744D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07B3"/>
    <w:rsid w:val="00345278"/>
    <w:rsid w:val="00360B00"/>
    <w:rsid w:val="00363386"/>
    <w:rsid w:val="00366C8B"/>
    <w:rsid w:val="0036702E"/>
    <w:rsid w:val="00373AE2"/>
    <w:rsid w:val="00374CF4"/>
    <w:rsid w:val="00375BAD"/>
    <w:rsid w:val="00377535"/>
    <w:rsid w:val="0038099B"/>
    <w:rsid w:val="003822D4"/>
    <w:rsid w:val="003840AC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710"/>
    <w:rsid w:val="004068AD"/>
    <w:rsid w:val="00421987"/>
    <w:rsid w:val="00424A60"/>
    <w:rsid w:val="00426E29"/>
    <w:rsid w:val="004358EA"/>
    <w:rsid w:val="004362ED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4FB8"/>
    <w:rsid w:val="004E6D43"/>
    <w:rsid w:val="004F3181"/>
    <w:rsid w:val="0050056D"/>
    <w:rsid w:val="005013CA"/>
    <w:rsid w:val="0051251D"/>
    <w:rsid w:val="0051294A"/>
    <w:rsid w:val="00517948"/>
    <w:rsid w:val="00517A7A"/>
    <w:rsid w:val="00522E83"/>
    <w:rsid w:val="00524073"/>
    <w:rsid w:val="00525A7B"/>
    <w:rsid w:val="0052634A"/>
    <w:rsid w:val="005278D9"/>
    <w:rsid w:val="00536923"/>
    <w:rsid w:val="005440C4"/>
    <w:rsid w:val="00546689"/>
    <w:rsid w:val="0055010C"/>
    <w:rsid w:val="00561F1F"/>
    <w:rsid w:val="00572215"/>
    <w:rsid w:val="00576DC5"/>
    <w:rsid w:val="00580682"/>
    <w:rsid w:val="005813B0"/>
    <w:rsid w:val="005853E0"/>
    <w:rsid w:val="00586165"/>
    <w:rsid w:val="00586763"/>
    <w:rsid w:val="00594CD1"/>
    <w:rsid w:val="005A3226"/>
    <w:rsid w:val="005B773F"/>
    <w:rsid w:val="005C1761"/>
    <w:rsid w:val="005C6F13"/>
    <w:rsid w:val="005D1DD6"/>
    <w:rsid w:val="005D43C0"/>
    <w:rsid w:val="005D4EC4"/>
    <w:rsid w:val="005E396B"/>
    <w:rsid w:val="005E42EF"/>
    <w:rsid w:val="005F3646"/>
    <w:rsid w:val="005F4162"/>
    <w:rsid w:val="005F7836"/>
    <w:rsid w:val="00602B4C"/>
    <w:rsid w:val="0061081A"/>
    <w:rsid w:val="0062000F"/>
    <w:rsid w:val="0062053D"/>
    <w:rsid w:val="00623D5A"/>
    <w:rsid w:val="00652B41"/>
    <w:rsid w:val="006555D7"/>
    <w:rsid w:val="00655718"/>
    <w:rsid w:val="00660D2D"/>
    <w:rsid w:val="006633D7"/>
    <w:rsid w:val="00665B8F"/>
    <w:rsid w:val="00670EC7"/>
    <w:rsid w:val="00674FE6"/>
    <w:rsid w:val="00681E5E"/>
    <w:rsid w:val="006826A5"/>
    <w:rsid w:val="006838A9"/>
    <w:rsid w:val="00694D1A"/>
    <w:rsid w:val="006962CC"/>
    <w:rsid w:val="006B0CEE"/>
    <w:rsid w:val="006B404B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64B"/>
    <w:rsid w:val="00716067"/>
    <w:rsid w:val="0071668C"/>
    <w:rsid w:val="00725B0F"/>
    <w:rsid w:val="0073586D"/>
    <w:rsid w:val="00740AFE"/>
    <w:rsid w:val="007433F5"/>
    <w:rsid w:val="00754CD1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66DF"/>
    <w:rsid w:val="00810738"/>
    <w:rsid w:val="00812CDD"/>
    <w:rsid w:val="00822168"/>
    <w:rsid w:val="0082671E"/>
    <w:rsid w:val="00827B76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5600"/>
    <w:rsid w:val="00867974"/>
    <w:rsid w:val="008725EA"/>
    <w:rsid w:val="008764A5"/>
    <w:rsid w:val="00877A93"/>
    <w:rsid w:val="008964CE"/>
    <w:rsid w:val="008A7BBA"/>
    <w:rsid w:val="008B6EBB"/>
    <w:rsid w:val="008C47DE"/>
    <w:rsid w:val="008C74A6"/>
    <w:rsid w:val="008D31A1"/>
    <w:rsid w:val="008D3857"/>
    <w:rsid w:val="008D5C15"/>
    <w:rsid w:val="008D6E2D"/>
    <w:rsid w:val="008E0FAC"/>
    <w:rsid w:val="008E42B0"/>
    <w:rsid w:val="008E56D2"/>
    <w:rsid w:val="008E78DE"/>
    <w:rsid w:val="008F2D4B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75E"/>
    <w:rsid w:val="009C59E3"/>
    <w:rsid w:val="009C7191"/>
    <w:rsid w:val="009C7DE1"/>
    <w:rsid w:val="009D6EA6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1E9"/>
    <w:rsid w:val="00A248C1"/>
    <w:rsid w:val="00A25D17"/>
    <w:rsid w:val="00A25E96"/>
    <w:rsid w:val="00A30662"/>
    <w:rsid w:val="00A354B2"/>
    <w:rsid w:val="00A37014"/>
    <w:rsid w:val="00A4011B"/>
    <w:rsid w:val="00A43492"/>
    <w:rsid w:val="00A4718D"/>
    <w:rsid w:val="00A6037A"/>
    <w:rsid w:val="00A64A2C"/>
    <w:rsid w:val="00A73167"/>
    <w:rsid w:val="00A7777C"/>
    <w:rsid w:val="00A8290E"/>
    <w:rsid w:val="00A96741"/>
    <w:rsid w:val="00AA48E7"/>
    <w:rsid w:val="00AC13D7"/>
    <w:rsid w:val="00AC59AE"/>
    <w:rsid w:val="00AD02F5"/>
    <w:rsid w:val="00AD2D9A"/>
    <w:rsid w:val="00AD73A8"/>
    <w:rsid w:val="00AD7FB2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510"/>
    <w:rsid w:val="00B24AC0"/>
    <w:rsid w:val="00B51558"/>
    <w:rsid w:val="00B528EB"/>
    <w:rsid w:val="00B61F66"/>
    <w:rsid w:val="00B831FF"/>
    <w:rsid w:val="00B860E7"/>
    <w:rsid w:val="00B91660"/>
    <w:rsid w:val="00B92A03"/>
    <w:rsid w:val="00B958BA"/>
    <w:rsid w:val="00BA27B1"/>
    <w:rsid w:val="00BA2B2B"/>
    <w:rsid w:val="00BA486C"/>
    <w:rsid w:val="00BB0D36"/>
    <w:rsid w:val="00BB1081"/>
    <w:rsid w:val="00BB1DCE"/>
    <w:rsid w:val="00BC2488"/>
    <w:rsid w:val="00BC4964"/>
    <w:rsid w:val="00BC4F85"/>
    <w:rsid w:val="00BC54FA"/>
    <w:rsid w:val="00BC7EC5"/>
    <w:rsid w:val="00BD2A1D"/>
    <w:rsid w:val="00BD2BA5"/>
    <w:rsid w:val="00BD3AC9"/>
    <w:rsid w:val="00BD482F"/>
    <w:rsid w:val="00BD4D2D"/>
    <w:rsid w:val="00BD5A46"/>
    <w:rsid w:val="00BE0230"/>
    <w:rsid w:val="00BE4FFF"/>
    <w:rsid w:val="00BE78E3"/>
    <w:rsid w:val="00BF2C43"/>
    <w:rsid w:val="00C02BBE"/>
    <w:rsid w:val="00C03A30"/>
    <w:rsid w:val="00C12330"/>
    <w:rsid w:val="00C21E67"/>
    <w:rsid w:val="00C2255F"/>
    <w:rsid w:val="00C24E22"/>
    <w:rsid w:val="00C30921"/>
    <w:rsid w:val="00C30B11"/>
    <w:rsid w:val="00C36265"/>
    <w:rsid w:val="00C3790A"/>
    <w:rsid w:val="00C408DF"/>
    <w:rsid w:val="00C51767"/>
    <w:rsid w:val="00C5295F"/>
    <w:rsid w:val="00C64005"/>
    <w:rsid w:val="00C6517C"/>
    <w:rsid w:val="00C73341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077A"/>
    <w:rsid w:val="00D14B81"/>
    <w:rsid w:val="00D21E53"/>
    <w:rsid w:val="00D234CA"/>
    <w:rsid w:val="00D3619B"/>
    <w:rsid w:val="00D36E0C"/>
    <w:rsid w:val="00D3730E"/>
    <w:rsid w:val="00D407BC"/>
    <w:rsid w:val="00D47A0C"/>
    <w:rsid w:val="00D54AE3"/>
    <w:rsid w:val="00D54FDA"/>
    <w:rsid w:val="00D55617"/>
    <w:rsid w:val="00D57DDE"/>
    <w:rsid w:val="00D61F1B"/>
    <w:rsid w:val="00D6507B"/>
    <w:rsid w:val="00D72173"/>
    <w:rsid w:val="00D84695"/>
    <w:rsid w:val="00D911D9"/>
    <w:rsid w:val="00D92DC6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047C"/>
    <w:rsid w:val="00E31FDD"/>
    <w:rsid w:val="00E34840"/>
    <w:rsid w:val="00E36F78"/>
    <w:rsid w:val="00E3763F"/>
    <w:rsid w:val="00E5320F"/>
    <w:rsid w:val="00E56806"/>
    <w:rsid w:val="00E56939"/>
    <w:rsid w:val="00E6200C"/>
    <w:rsid w:val="00E62593"/>
    <w:rsid w:val="00E62E31"/>
    <w:rsid w:val="00E66242"/>
    <w:rsid w:val="00E811FB"/>
    <w:rsid w:val="00E82AC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7CF"/>
    <w:rsid w:val="00F1086E"/>
    <w:rsid w:val="00F11610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0AD"/>
    <w:rsid w:val="00F521EA"/>
    <w:rsid w:val="00F52DB9"/>
    <w:rsid w:val="00F55204"/>
    <w:rsid w:val="00F56C09"/>
    <w:rsid w:val="00F62FD6"/>
    <w:rsid w:val="00F67B76"/>
    <w:rsid w:val="00F71A47"/>
    <w:rsid w:val="00F7637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156E"/>
    <w:rsid w:val="00FF3970"/>
    <w:rsid w:val="00FF3CB1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D4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34"/>
    <w:qFormat/>
    <w:rsid w:val="004D4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1484</Words>
  <Characters>8464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2</cp:revision>
  <cp:lastPrinted>2016-03-21T13:59:00Z</cp:lastPrinted>
  <dcterms:created xsi:type="dcterms:W3CDTF">2016-03-31T12:59:00Z</dcterms:created>
  <dcterms:modified xsi:type="dcterms:W3CDTF">2016-03-31T12:59:00Z</dcterms:modified>
</cp:coreProperties>
</file>