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52B6" w:rsidRDefault="00EB52B6" w:rsidP="004D3B4A">
      <w:pPr>
        <w:pStyle w:val="Zkladntext"/>
        <w:ind w:left="0"/>
        <w:jc w:val="left"/>
        <w:rPr>
          <w:b/>
          <w:sz w:val="24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530"/>
        <w:gridCol w:w="2307"/>
        <w:gridCol w:w="632"/>
      </w:tblGrid>
      <w:tr w:rsidR="00EB52B6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B52B6" w:rsidRDefault="00EB52B6">
      <w:pPr>
        <w:pStyle w:val="Zkladntext"/>
        <w:ind w:left="0"/>
        <w:jc w:val="center"/>
        <w:rPr>
          <w:b/>
          <w:sz w:val="24"/>
        </w:rPr>
      </w:pPr>
    </w:p>
    <w:p w:rsidR="00EB52B6" w:rsidRDefault="00EB52B6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</w:p>
    <w:p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 w:rsidR="00252957">
        <w:rPr>
          <w:b/>
          <w:sz w:val="24"/>
        </w:rPr>
        <w:t>decembru201</w:t>
      </w:r>
      <w:r w:rsidR="00596BFE">
        <w:rPr>
          <w:b/>
          <w:sz w:val="24"/>
        </w:rPr>
        <w:t>5</w:t>
      </w:r>
    </w:p>
    <w:p w:rsidR="00EB52B6" w:rsidRPr="00FA0C14" w:rsidRDefault="00EB52B6" w:rsidP="004D3B4A">
      <w:pPr>
        <w:pStyle w:val="Zkladntext"/>
        <w:ind w:left="0"/>
        <w:rPr>
          <w:b/>
          <w:sz w:val="24"/>
        </w:rPr>
      </w:pPr>
    </w:p>
    <w:p w:rsidR="00EB52B6" w:rsidRDefault="00EB52B6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B52B6" w:rsidRPr="00D72087" w:rsidRDefault="00EB52B6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596BF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596BF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596BF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596BF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A015B8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015B8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A015B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0A1BBA" w:rsidRDefault="00EB52B6" w:rsidP="00926FF1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26FF1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ľ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Číslo faxu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</w:p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Default="00252957" w:rsidP="00596BFE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30.03.201</w:t>
            </w:r>
            <w:r w:rsidR="00596BFE">
              <w:rPr>
                <w:rFonts w:cs="Arial"/>
                <w:sz w:val="18"/>
                <w:szCs w:val="18"/>
                <w:lang w:val="en-US" w:eastAsia="sk-SK"/>
              </w:rPr>
              <w:t>6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B52B6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Default="00252957" w:rsidP="00596BF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30.03.201</w:t>
            </w:r>
            <w:r w:rsidR="00596BFE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EB52B6" w:rsidRDefault="00EB52B6" w:rsidP="004D3B4A">
      <w:pPr>
        <w:pStyle w:val="Zkladntext"/>
      </w:pPr>
    </w:p>
    <w:p w:rsidR="00EB52B6" w:rsidRDefault="00EB52B6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926FF1" w:rsidRDefault="00EB52B6" w:rsidP="004D3B4A">
      <w:pPr>
        <w:pStyle w:val="Zkladntext"/>
      </w:pPr>
      <w:r>
        <w:t xml:space="preserve">Spoločnosť </w:t>
      </w:r>
      <w:proofErr w:type="spellStart"/>
      <w:r w:rsidR="00926FF1">
        <w:t>Consonantia</w:t>
      </w:r>
      <w:proofErr w:type="spellEnd"/>
      <w:r w:rsidR="00926FF1">
        <w:t xml:space="preserve"> </w:t>
      </w:r>
      <w:r>
        <w:t>s</w:t>
      </w:r>
      <w:r w:rsidR="00926FF1">
        <w:t>.</w:t>
      </w:r>
      <w:r>
        <w:t xml:space="preserve"> r. o. (ďalej len Spoločnosť), bola založená </w:t>
      </w:r>
      <w:r w:rsidR="00926FF1">
        <w:t xml:space="preserve">12.11.2009 </w:t>
      </w:r>
      <w:r>
        <w:t xml:space="preserve">a do obchodného registra bola zapísaná </w:t>
      </w:r>
      <w:r w:rsidR="00926FF1">
        <w:t>12.11.2009</w:t>
      </w:r>
      <w:r>
        <w:t xml:space="preserve"> (Obchodný register Okresného súdu </w:t>
      </w:r>
      <w:r w:rsidR="00926FF1">
        <w:t>Trnava</w:t>
      </w:r>
      <w:r>
        <w:t>, oddiel s.r.o.</w:t>
      </w:r>
      <w:r w:rsidR="00926FF1">
        <w:t xml:space="preserve"> Vložka číslo 2436/T) </w:t>
      </w:r>
      <w:r>
        <w:t xml:space="preserve">, </w:t>
      </w:r>
    </w:p>
    <w:p w:rsidR="00EB52B6" w:rsidRDefault="00EB52B6" w:rsidP="004D3B4A"/>
    <w:p w:rsidR="00EB52B6" w:rsidRDefault="00EB52B6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926FF1" w:rsidRDefault="00926FF1" w:rsidP="00926FF1">
      <w:pPr>
        <w:pStyle w:val="Zkladntext"/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</w:tblGrid>
      <w:tr w:rsidR="00926FF1" w:rsidRPr="00926FF1" w:rsidTr="00926FF1">
        <w:trPr>
          <w:tblCellSpacing w:w="15" w:type="dxa"/>
        </w:trPr>
        <w:tc>
          <w:tcPr>
            <w:tcW w:w="4952" w:type="pct"/>
            <w:vAlign w:val="center"/>
            <w:hideMark/>
          </w:tcPr>
          <w:p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  <w:gridCol w:w="3085"/>
      </w:tblGrid>
      <w:tr w:rsidR="00926FF1" w:rsidRPr="00926FF1" w:rsidTr="00926FF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  <w:gridCol w:w="3085"/>
      </w:tblGrid>
      <w:tr w:rsidR="00926FF1" w:rsidRPr="00926FF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EB52B6" w:rsidRDefault="00EB52B6" w:rsidP="00926FF1">
      <w:pPr>
        <w:pStyle w:val="Zkladntext"/>
      </w:pPr>
      <w:r>
        <w:t>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EB52B6" w:rsidRDefault="00EB52B6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EB52B6" w:rsidRDefault="00EB52B6" w:rsidP="004D3B4A">
      <w:pPr>
        <w:pStyle w:val="Zkladntext"/>
      </w:pPr>
    </w:p>
    <w:bookmarkStart w:id="2" w:name="_MON_1402737079"/>
    <w:bookmarkEnd w:id="2"/>
    <w:p w:rsidR="00EB52B6" w:rsidRDefault="00596BFE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15pt;height:88.9pt" o:ole="" o:preferrelative="f">
            <v:imagedata r:id="rId8" o:title=""/>
            <o:lock v:ext="edit" aspectratio="f"/>
          </v:shape>
          <o:OLEObject Type="Embed" ProgID="Excel.Sheet.12" ShapeID="_x0000_i1028" DrawAspect="Content" ObjectID="_1520951795" r:id="rId9"/>
        </w:objec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EB52B6" w:rsidRDefault="00EB52B6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EB52B6" w:rsidRDefault="00EB52B6" w:rsidP="004D3B4A">
      <w:pPr>
        <w:pStyle w:val="Zkladntext"/>
        <w:ind w:hanging="426"/>
      </w:pPr>
      <w:r>
        <w:tab/>
        <w:t>Účtovná závierka</w:t>
      </w:r>
      <w:r w:rsidR="000D7118">
        <w:t xml:space="preserve"> Spoločnosti k 31. de</w:t>
      </w:r>
      <w:r w:rsidR="00252957">
        <w:t>cembru 201</w:t>
      </w:r>
      <w:r w:rsidR="00596BFE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252957">
        <w:t>tovné obdobie od 1. januára 201</w:t>
      </w:r>
      <w:r w:rsidR="00596BFE">
        <w:t>5</w:t>
      </w:r>
      <w:r w:rsidR="00252957">
        <w:t xml:space="preserve"> do 31. decembra 201</w:t>
      </w:r>
      <w:r w:rsidR="00596BFE">
        <w:t>5</w:t>
      </w:r>
      <w:r>
        <w:t>.</w:t>
      </w:r>
    </w:p>
    <w:p w:rsidR="00EB52B6" w:rsidRDefault="00EB52B6" w:rsidP="004D3B4A">
      <w:pPr>
        <w:pStyle w:val="Zkladntext"/>
        <w:ind w:hanging="426"/>
      </w:pPr>
    </w:p>
    <w:p w:rsidR="00EB52B6" w:rsidRDefault="00EB52B6" w:rsidP="004D3B4A">
      <w:pPr>
        <w:pStyle w:val="Zkladntext"/>
        <w:jc w:val="left"/>
      </w:pPr>
    </w:p>
    <w:p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EB52B6" w:rsidRDefault="00EB52B6" w:rsidP="004D3B4A"/>
    <w:p w:rsidR="00252957" w:rsidRDefault="00252957" w:rsidP="00252957">
      <w:pPr>
        <w:pStyle w:val="Zkladntext"/>
      </w:pPr>
      <w:r>
        <w:t>Spoločnosť nie je povinná uviesť uvedené informácie</w:t>
      </w:r>
    </w:p>
    <w:p w:rsidR="00926FF1" w:rsidRDefault="00EB52B6" w:rsidP="00926FF1">
      <w:pPr>
        <w:pStyle w:val="Zkladntext"/>
      </w:pPr>
      <w:r>
        <w:tab/>
      </w:r>
      <w:r>
        <w:tab/>
      </w:r>
      <w:r>
        <w:tab/>
      </w:r>
      <w:bookmarkStart w:id="4" w:name="_Toc530739898"/>
    </w:p>
    <w:bookmarkEnd w:id="4"/>
    <w:p w:rsidR="00EB52B6" w:rsidRDefault="00EB52B6" w:rsidP="00E95128">
      <w:pPr>
        <w:ind w:left="426"/>
      </w:pPr>
    </w:p>
    <w:p w:rsidR="00EB52B6" w:rsidRDefault="00EB52B6">
      <w:pPr>
        <w:ind w:left="426"/>
        <w:jc w:val="both"/>
        <w:rPr>
          <w:sz w:val="18"/>
          <w:szCs w:val="18"/>
        </w:rPr>
      </w:pPr>
    </w:p>
    <w:p w:rsidR="00EB52B6" w:rsidRDefault="00EB52B6" w:rsidP="007B74E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EB52B6" w:rsidRDefault="00EB52B6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EB52B6" w:rsidRDefault="00EB52B6" w:rsidP="004D3B4A">
      <w:pPr>
        <w:pStyle w:val="Zkladntext"/>
        <w:ind w:left="450"/>
      </w:pPr>
    </w:p>
    <w:p w:rsidR="00EB52B6" w:rsidRDefault="00EB52B6" w:rsidP="006D3D0B">
      <w:pPr>
        <w:pStyle w:val="Zkladntext"/>
        <w:ind w:left="709"/>
      </w:pPr>
    </w:p>
    <w:p w:rsidR="00EB52B6" w:rsidRDefault="00EB52B6" w:rsidP="004D3B4A">
      <w:pPr>
        <w:pStyle w:val="Zkladntext"/>
        <w:ind w:left="0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EB52B6" w:rsidRDefault="00EB52B6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EB52B6" w:rsidRDefault="00EB52B6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6"/>
        <w:gridCol w:w="411"/>
        <w:gridCol w:w="1537"/>
        <w:gridCol w:w="222"/>
        <w:gridCol w:w="1805"/>
        <w:gridCol w:w="222"/>
        <w:gridCol w:w="1678"/>
        <w:gridCol w:w="75"/>
      </w:tblGrid>
      <w:tr w:rsidR="00EB52B6" w:rsidTr="0000290B">
        <w:trPr>
          <w:trHeight w:val="250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:rsidTr="0000290B">
        <w:trPr>
          <w:trHeight w:val="250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EB52B6" w:rsidRDefault="00EB52B6" w:rsidP="0000290B">
            <w:pPr>
              <w:pStyle w:val="Tabulka"/>
              <w:jc w:val="center"/>
            </w:pPr>
            <w:r>
              <w:t>20</w:t>
            </w:r>
          </w:p>
        </w:tc>
      </w:tr>
      <w:tr w:rsidR="00EB52B6" w:rsidTr="0000290B">
        <w:trPr>
          <w:trHeight w:val="250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EB52B6" w:rsidRDefault="00EB52B6" w:rsidP="0000290B">
            <w:pPr>
              <w:pStyle w:val="Tabulka"/>
              <w:jc w:val="center"/>
            </w:pPr>
            <w:r>
              <w:t>25</w:t>
            </w:r>
          </w:p>
        </w:tc>
      </w:tr>
      <w:tr w:rsidR="00EB52B6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B52B6" w:rsidRDefault="00EB52B6" w:rsidP="0000290B">
            <w:pPr>
              <w:pStyle w:val="Tabulka"/>
              <w:jc w:val="center"/>
            </w:pPr>
            <w:r>
              <w:t>12,5</w:t>
            </w:r>
          </w:p>
        </w:tc>
      </w:tr>
      <w:tr w:rsidR="00EB52B6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EB52B6" w:rsidRDefault="00EB52B6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B52B6" w:rsidTr="0000290B">
        <w:trPr>
          <w:trHeight w:val="250"/>
        </w:trPr>
        <w:tc>
          <w:tcPr>
            <w:tcW w:w="3118" w:type="dxa"/>
            <w:gridSpan w:val="2"/>
          </w:tcPr>
          <w:p w:rsidR="00EB52B6" w:rsidRDefault="00EB52B6" w:rsidP="0000290B">
            <w:pPr>
              <w:pStyle w:val="Tabulka"/>
            </w:pPr>
          </w:p>
        </w:tc>
        <w:tc>
          <w:tcPr>
            <w:tcW w:w="1985" w:type="dxa"/>
          </w:tcPr>
          <w:p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2,5</w:t>
            </w:r>
          </w:p>
        </w:tc>
      </w:tr>
      <w:tr w:rsidR="00EB52B6" w:rsidTr="0000290B">
        <w:trPr>
          <w:trHeight w:val="250"/>
        </w:trPr>
        <w:tc>
          <w:tcPr>
            <w:tcW w:w="3118" w:type="dxa"/>
            <w:gridSpan w:val="2"/>
          </w:tcPr>
          <w:p w:rsidR="00EB52B6" w:rsidRDefault="00EB52B6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EB52B6" w:rsidRDefault="00EB52B6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EB52B6" w:rsidTr="0000290B">
        <w:trPr>
          <w:trHeight w:val="250"/>
        </w:trPr>
        <w:tc>
          <w:tcPr>
            <w:tcW w:w="3118" w:type="dxa"/>
            <w:gridSpan w:val="2"/>
          </w:tcPr>
          <w:p w:rsidR="00EB52B6" w:rsidRDefault="00EB52B6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EB52B6" w:rsidRDefault="00EB52B6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EB52B6" w:rsidTr="0000290B">
        <w:trPr>
          <w:trHeight w:val="250"/>
        </w:trPr>
        <w:tc>
          <w:tcPr>
            <w:tcW w:w="3118" w:type="dxa"/>
            <w:gridSpan w:val="2"/>
          </w:tcPr>
          <w:p w:rsidR="00EB52B6" w:rsidRDefault="00EB52B6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EB52B6" w:rsidRDefault="00EB52B6" w:rsidP="00251BF2">
      <w:pPr>
        <w:pStyle w:val="Pismenka"/>
        <w:numPr>
          <w:ilvl w:val="0"/>
          <w:numId w:val="0"/>
        </w:numPr>
      </w:pPr>
    </w:p>
    <w:p w:rsidR="00EB52B6" w:rsidRDefault="00EB52B6" w:rsidP="004D3B4A">
      <w:pPr>
        <w:pStyle w:val="Zkladntext"/>
      </w:pPr>
      <w:r>
        <w:t xml:space="preserve">. </w:t>
      </w:r>
    </w:p>
    <w:p w:rsidR="00EB52B6" w:rsidRDefault="00EB52B6" w:rsidP="004D3B4A">
      <w:pPr>
        <w:pStyle w:val="Zkladntext"/>
      </w:pPr>
    </w:p>
    <w:p w:rsidR="00EB52B6" w:rsidRPr="00423AFA" w:rsidRDefault="00EB52B6" w:rsidP="00251BF2">
      <w:pPr>
        <w:pStyle w:val="Pismenka"/>
        <w:numPr>
          <w:ilvl w:val="0"/>
          <w:numId w:val="0"/>
        </w:numPr>
        <w:rPr>
          <w:b w:val="0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EB52B6" w:rsidRDefault="00EB52B6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EB52B6" w:rsidRDefault="00EB52B6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EB52B6" w:rsidRDefault="00EB52B6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EB52B6" w:rsidRDefault="00EB52B6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EB52B6" w:rsidRDefault="00EB52B6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lastRenderedPageBreak/>
        <w:t>Odložené dane</w:t>
      </w:r>
    </w:p>
    <w:p w:rsidR="00EB52B6" w:rsidRDefault="00EB52B6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EB52B6" w:rsidRDefault="00EB52B6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EB52B6" w:rsidRDefault="00EB52B6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EB52B6" w:rsidRDefault="00EB52B6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82A83" w:rsidRDefault="00F82A83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984417">
        <w:rPr>
          <w:b w:val="0"/>
        </w:rPr>
        <w:t>Spoločnosť neeviduje výdavky budúcich období</w:t>
      </w:r>
    </w:p>
    <w:p w:rsidR="00984417" w:rsidRPr="00984417" w:rsidRDefault="00984417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EB52B6" w:rsidRDefault="00F82A83" w:rsidP="004D3B4A">
      <w:pPr>
        <w:pStyle w:val="Zkladntext"/>
      </w:pPr>
      <w:r>
        <w:t>Spoločnosť neeviduje emisné kvóty</w:t>
      </w:r>
    </w:p>
    <w:p w:rsidR="00F82A83" w:rsidRPr="00C24311" w:rsidRDefault="00F82A83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EB52B6" w:rsidRPr="00E92175" w:rsidRDefault="00984417" w:rsidP="004D3B4A">
      <w:pPr>
        <w:ind w:left="450"/>
        <w:jc w:val="both"/>
        <w:rPr>
          <w:sz w:val="18"/>
        </w:rPr>
      </w:pPr>
      <w:r>
        <w:rPr>
          <w:sz w:val="18"/>
        </w:rPr>
        <w:t xml:space="preserve">Spoločnosť neúčtuje dotácie zo štátneho rozpočtu. </w:t>
      </w:r>
    </w:p>
    <w:p w:rsidR="00EB52B6" w:rsidRPr="00B1412B" w:rsidRDefault="00EB52B6" w:rsidP="004D3B4A">
      <w:pPr>
        <w:pStyle w:val="Zkladntext"/>
        <w:rPr>
          <w:sz w:val="16"/>
          <w:szCs w:val="16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EB52B6" w:rsidRDefault="00984417" w:rsidP="004D3B4A">
      <w:pPr>
        <w:pStyle w:val="Zkladntext"/>
      </w:pPr>
      <w:r>
        <w:t>Spoločnosť neúčtuje prenájom.</w:t>
      </w:r>
    </w:p>
    <w:p w:rsidR="00984417" w:rsidRDefault="00984417" w:rsidP="004D3B4A">
      <w:pPr>
        <w:pStyle w:val="Zkladntext"/>
        <w:rPr>
          <w:sz w:val="16"/>
          <w:szCs w:val="16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EB52B6" w:rsidRDefault="00984417" w:rsidP="004D3B4A">
      <w:pPr>
        <w:pStyle w:val="Zkladntext"/>
      </w:pPr>
      <w:r>
        <w:t>Spoločnosť neúčtuje deriváty.</w:t>
      </w:r>
    </w:p>
    <w:p w:rsidR="00EB52B6" w:rsidRPr="006201DD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EB52B6" w:rsidRDefault="00984417" w:rsidP="004D3B4A">
      <w:pPr>
        <w:pStyle w:val="Zkladntext"/>
      </w:pPr>
      <w:r>
        <w:t>Spoločnosť neúčtuje majetok a záväzky zabezpečené derivátmi</w:t>
      </w:r>
    </w:p>
    <w:p w:rsidR="00984417" w:rsidRPr="00B1412B" w:rsidRDefault="00984417" w:rsidP="004D3B4A">
      <w:pPr>
        <w:pStyle w:val="Zkladntext"/>
        <w:rPr>
          <w:sz w:val="16"/>
          <w:szCs w:val="16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EB52B6" w:rsidRDefault="00984417" w:rsidP="004D3B4A">
      <w:pPr>
        <w:pStyle w:val="Zkladntext"/>
      </w:pPr>
      <w:r>
        <w:t>Spoločnosť neúčtuje v cudzej mene</w:t>
      </w:r>
      <w:r w:rsidR="00EB52B6">
        <w:t xml:space="preserve">. 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EB52B6" w:rsidRDefault="003C2303" w:rsidP="004D3B4A">
      <w:pPr>
        <w:pStyle w:val="Zkladntext"/>
        <w:rPr>
          <w:sz w:val="16"/>
          <w:szCs w:val="16"/>
        </w:rPr>
      </w:pPr>
      <w:r>
        <w:t>Spoločnosť vo výnosoch účtuje úroky.</w:t>
      </w:r>
    </w:p>
    <w:p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r>
        <w:lastRenderedPageBreak/>
        <w:t>informácie o údajoch na strane aktív súvahy</w:t>
      </w:r>
      <w:bookmarkEnd w:id="6"/>
    </w:p>
    <w:p w:rsidR="00EB52B6" w:rsidRPr="00B1412B" w:rsidRDefault="00EB52B6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EB52B6" w:rsidRDefault="00EB52B6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EB52B6" w:rsidRPr="00B1412B" w:rsidRDefault="00EB52B6" w:rsidP="004D3B4A">
      <w:pPr>
        <w:pStyle w:val="Zkladntext"/>
        <w:rPr>
          <w:sz w:val="16"/>
          <w:szCs w:val="16"/>
        </w:rPr>
      </w:pPr>
    </w:p>
    <w:p w:rsidR="00EB52B6" w:rsidRDefault="00EB52B6" w:rsidP="004D3B4A">
      <w:pPr>
        <w:pStyle w:val="Zkladntext"/>
      </w:pPr>
      <w:r>
        <w:t>Prehľad o pohybe dlhodobého nehmotného majetku a dlhodobého hmo</w:t>
      </w:r>
      <w:r w:rsidR="00252957">
        <w:t>tného majetku od 1. januára 201</w:t>
      </w:r>
      <w:r w:rsidR="00A015B8">
        <w:t>4</w:t>
      </w:r>
      <w:r>
        <w:t xml:space="preserve"> do </w:t>
      </w:r>
      <w:r>
        <w:br/>
        <w:t xml:space="preserve">31. </w:t>
      </w:r>
      <w:r w:rsidR="00252957">
        <w:t>decembra 201</w:t>
      </w:r>
      <w:r w:rsidR="00A015B8">
        <w:t>4</w:t>
      </w:r>
      <w:r w:rsidRPr="00C24B6B">
        <w:t xml:space="preserve"> a za porovna</w:t>
      </w:r>
      <w:r w:rsidR="00252957">
        <w:t>teľné obdobie od 1. januára 201</w:t>
      </w:r>
      <w:r w:rsidR="00A015B8">
        <w:t>3</w:t>
      </w:r>
      <w:r w:rsidR="00252957">
        <w:t xml:space="preserve"> do 31. decembra 201</w:t>
      </w:r>
      <w:r w:rsidR="00A015B8">
        <w:t>3</w:t>
      </w:r>
      <w:r w:rsidRPr="00C24B6B">
        <w:t xml:space="preserve"> je uvedený v </w:t>
      </w:r>
      <w:r w:rsidR="009F279E" w:rsidRPr="00C24B6B">
        <w:t>tabuľkách</w:t>
      </w:r>
      <w:r w:rsidR="009F279E">
        <w:t xml:space="preserve"> na</w:t>
      </w:r>
      <w:r>
        <w:t xml:space="preserve"> stranách </w:t>
      </w:r>
      <w:r w:rsidR="003C2303">
        <w:t>6</w:t>
      </w:r>
      <w:r w:rsidRPr="00C24B6B">
        <w:t xml:space="preserve"> a</w:t>
      </w:r>
      <w:r w:rsidRPr="00AD6758">
        <w:t>ž</w:t>
      </w:r>
      <w:r w:rsidRPr="00C24B6B">
        <w:t> </w:t>
      </w:r>
      <w:r w:rsidR="003C2303">
        <w:t>7</w:t>
      </w:r>
      <w:r w:rsidRPr="00C24B6B">
        <w:t>.</w:t>
      </w:r>
    </w:p>
    <w:p w:rsidR="00EB52B6" w:rsidRDefault="00EB52B6" w:rsidP="004D3B4A">
      <w:pPr>
        <w:pStyle w:val="Zkladntext"/>
      </w:pPr>
    </w:p>
    <w:p w:rsidR="00EB52B6" w:rsidRPr="002130D8" w:rsidRDefault="00EB52B6" w:rsidP="004D3B4A">
      <w:pPr>
        <w:pStyle w:val="Zkladntext"/>
        <w:rPr>
          <w:szCs w:val="18"/>
        </w:rPr>
      </w:pPr>
    </w:p>
    <w:p w:rsidR="00EB52B6" w:rsidRPr="002130D8" w:rsidRDefault="00EB52B6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EB52B6" w:rsidRDefault="00EB52B6" w:rsidP="004D3B4A">
      <w:pPr>
        <w:pStyle w:val="Zkladntext"/>
        <w:rPr>
          <w:szCs w:val="18"/>
        </w:rPr>
      </w:pPr>
    </w:p>
    <w:bookmarkStart w:id="8" w:name="_MON_1402738766"/>
    <w:bookmarkEnd w:id="8"/>
    <w:p w:rsidR="00EB52B6" w:rsidRPr="002130D8" w:rsidRDefault="003C2303" w:rsidP="004D3B4A">
      <w:pPr>
        <w:pStyle w:val="Zkladntext"/>
        <w:rPr>
          <w:szCs w:val="18"/>
        </w:rPr>
      </w:pPr>
      <w:r w:rsidRPr="0078754C">
        <w:object w:dxaOrig="9334" w:dyaOrig="1436">
          <v:shape id="_x0000_i1025" type="#_x0000_t75" style="width:438.9pt;height:74.5pt" o:ole="" o:preferrelative="f">
            <v:imagedata r:id="rId10" o:title=""/>
            <o:lock v:ext="edit" aspectratio="f"/>
          </v:shape>
          <o:OLEObject Type="Embed" ProgID="Excel.Sheet.12" ShapeID="_x0000_i1025" DrawAspect="Content" ObjectID="_1520951796" r:id="rId11"/>
        </w:object>
      </w:r>
    </w:p>
    <w:p w:rsidR="00EB52B6" w:rsidRDefault="00EB52B6" w:rsidP="004D3B4A">
      <w:pPr>
        <w:pStyle w:val="Zkladntext"/>
        <w:rPr>
          <w:szCs w:val="18"/>
        </w:rPr>
      </w:pPr>
    </w:p>
    <w:p w:rsidR="00EB52B6" w:rsidRDefault="00EB52B6" w:rsidP="00B55A09">
      <w:pPr>
        <w:spacing w:after="200" w:line="276" w:lineRule="auto"/>
        <w:ind w:left="426"/>
      </w:pPr>
    </w:p>
    <w:p w:rsidR="00EB52B6" w:rsidRDefault="00EB52B6" w:rsidP="00B55A09">
      <w:pPr>
        <w:ind w:left="425"/>
      </w:pPr>
    </w:p>
    <w:p w:rsidR="00EB52B6" w:rsidRDefault="00EB52B6" w:rsidP="004409F5">
      <w:pPr>
        <w:pStyle w:val="Nadpis2"/>
        <w:numPr>
          <w:ilvl w:val="0"/>
          <w:numId w:val="2"/>
        </w:numPr>
      </w:pPr>
      <w:r w:rsidRPr="00252957">
        <w:rPr>
          <w:lang w:val="de-DE"/>
        </w:rPr>
        <w:br w:type="page"/>
      </w:r>
    </w:p>
    <w:p w:rsidR="00EB52B6" w:rsidRDefault="00EB52B6">
      <w:pPr>
        <w:pStyle w:val="Nadpis2"/>
        <w:numPr>
          <w:ilvl w:val="0"/>
          <w:numId w:val="2"/>
        </w:numPr>
      </w:pPr>
      <w:bookmarkStart w:id="9" w:name="_Toc530739904"/>
      <w:r>
        <w:lastRenderedPageBreak/>
        <w:t>Pohľadávky</w:t>
      </w:r>
      <w:bookmarkEnd w:id="9"/>
    </w:p>
    <w:p w:rsidR="00EB52B6" w:rsidRDefault="003C2303" w:rsidP="00CA441D">
      <w:pPr>
        <w:pStyle w:val="Zkladntext"/>
      </w:pPr>
      <w:r>
        <w:t>Spoločnosť neúčtuje opravné položky k pohľadávkam.</w:t>
      </w:r>
    </w:p>
    <w:p w:rsidR="00EB52B6" w:rsidRPr="00395629" w:rsidRDefault="00596BFE" w:rsidP="009D0700">
      <w:pPr>
        <w:pStyle w:val="Zkladntext"/>
        <w:rPr>
          <w:lang w:val="de-DE"/>
        </w:rPr>
      </w:pPr>
      <w:bookmarkStart w:id="10" w:name="_MON_1402738959"/>
      <w:bookmarkEnd w:id="10"/>
      <w:r>
        <w:pict>
          <v:shape id="_x0000_i1026" type="#_x0000_t75" style="width:437.65pt;height:297.4pt" o:preferrelative="f">
            <v:imagedata r:id="rId12" o:title=""/>
            <o:lock v:ext="edit" aspectratio="f"/>
          </v:shape>
        </w:pict>
      </w:r>
    </w:p>
    <w:p w:rsidR="00EB52B6" w:rsidRPr="00395629" w:rsidRDefault="00EB52B6" w:rsidP="009D0700">
      <w:pPr>
        <w:pStyle w:val="Zkladntext"/>
        <w:rPr>
          <w:lang w:val="de-DE"/>
        </w:rPr>
      </w:pPr>
    </w:p>
    <w:p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:rsidR="00EB52B6" w:rsidRDefault="00EB52B6" w:rsidP="00CA441D">
      <w:pPr>
        <w:pStyle w:val="Zkladntext"/>
      </w:pPr>
      <w:r>
        <w:lastRenderedPageBreak/>
        <w:t>Veková štruktúra pohľadávok za bežné účtovné obdobie je uvedená v nasledujúcom prehľade:</w:t>
      </w:r>
    </w:p>
    <w:p w:rsidR="00EB52B6" w:rsidRDefault="00EB52B6" w:rsidP="00CA441D">
      <w:pPr>
        <w:pStyle w:val="Zkladntext"/>
      </w:pPr>
    </w:p>
    <w:p w:rsidR="00EB52B6" w:rsidRDefault="00EB52B6" w:rsidP="00CA441D">
      <w:pPr>
        <w:pStyle w:val="Zkladntext"/>
      </w:pPr>
    </w:p>
    <w:bookmarkStart w:id="11" w:name="_MON_1402739026"/>
    <w:bookmarkEnd w:id="11"/>
    <w:p w:rsidR="00EB52B6" w:rsidRDefault="003D78B2" w:rsidP="00342E08">
      <w:pPr>
        <w:pStyle w:val="Zkladntext"/>
      </w:pPr>
      <w:r>
        <w:object w:dxaOrig="9063" w:dyaOrig="6093">
          <v:shape id="_x0000_i1029" type="#_x0000_t75" style="width:439.5pt;height:329.3pt" o:ole="" o:preferrelative="f">
            <v:imagedata r:id="rId13" o:title=""/>
            <o:lock v:ext="edit" aspectratio="f"/>
          </v:shape>
          <o:OLEObject Type="Embed" ProgID="Excel.Sheet.12" ShapeID="_x0000_i1029" DrawAspect="Content" ObjectID="_1520951797" r:id="rId14"/>
        </w:object>
      </w:r>
    </w:p>
    <w:p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:rsidR="00EB52B6" w:rsidRDefault="00EB52B6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EB52B6" w:rsidRDefault="00EB52B6" w:rsidP="00342E08">
      <w:pPr>
        <w:pStyle w:val="Zkladntext"/>
      </w:pPr>
    </w:p>
    <w:bookmarkStart w:id="12" w:name="_MON_1402739080"/>
    <w:bookmarkEnd w:id="12"/>
    <w:p w:rsidR="00EB52B6" w:rsidRDefault="003D78B2" w:rsidP="00CA441D">
      <w:pPr>
        <w:pStyle w:val="Zkladntext"/>
      </w:pPr>
      <w:r>
        <w:object w:dxaOrig="9063" w:dyaOrig="6093">
          <v:shape id="_x0000_i1030" type="#_x0000_t75" style="width:439.5pt;height:331.2pt" o:ole="" o:preferrelative="f">
            <v:imagedata r:id="rId15" o:title=""/>
            <o:lock v:ext="edit" aspectratio="f"/>
          </v:shape>
          <o:OLEObject Type="Embed" ProgID="Excel.Sheet.12" ShapeID="_x0000_i1030" DrawAspect="Content" ObjectID="_1520951798" r:id="rId16"/>
        </w:object>
      </w:r>
    </w:p>
    <w:p w:rsidR="00EB52B6" w:rsidRDefault="00EB52B6" w:rsidP="00CA441D">
      <w:pPr>
        <w:pStyle w:val="Zkladntext"/>
      </w:pPr>
      <w:r>
        <w:t>Pohľadávky podľa zostatkovej doby splatnosti sú uvedené v nasledujúcom prehľade:</w:t>
      </w:r>
    </w:p>
    <w:p w:rsidR="00EB52B6" w:rsidRDefault="00EB52B6" w:rsidP="00CA441D">
      <w:pPr>
        <w:pStyle w:val="Zkladntext"/>
      </w:pPr>
    </w:p>
    <w:p w:rsidR="00EB52B6" w:rsidRDefault="00EB52B6" w:rsidP="00CA441D">
      <w:pPr>
        <w:pStyle w:val="Zkladntext"/>
      </w:pPr>
    </w:p>
    <w:bookmarkStart w:id="13" w:name="_MON_1402739118"/>
    <w:bookmarkEnd w:id="13"/>
    <w:p w:rsidR="00EB52B6" w:rsidRDefault="003D78B2" w:rsidP="00142DDE">
      <w:pPr>
        <w:pStyle w:val="Zkladntext"/>
      </w:pPr>
      <w:r>
        <w:object w:dxaOrig="9035" w:dyaOrig="2386">
          <v:shape id="_x0000_i1031" type="#_x0000_t75" style="width:437pt;height:130.85pt" o:ole="" o:preferrelative="f">
            <v:imagedata r:id="rId17" o:title=""/>
            <o:lock v:ext="edit" aspectratio="f"/>
          </v:shape>
          <o:OLEObject Type="Embed" ProgID="Excel.Sheet.12" ShapeID="_x0000_i1031" DrawAspect="Content" ObjectID="_1520951799" r:id="rId18"/>
        </w:object>
      </w:r>
    </w:p>
    <w:p w:rsidR="00EB52B6" w:rsidRDefault="00EB52B6" w:rsidP="00142DDE">
      <w:pPr>
        <w:pStyle w:val="Zkladntext"/>
      </w:pPr>
      <w:r>
        <w:t>Informácie o pohľadávkach zabezpečených záložným právom alebo inou formou zabezpečenia sú uvedené v </w:t>
      </w:r>
      <w:r w:rsidR="009F279E">
        <w:t>nasledujúcom prehľade</w:t>
      </w:r>
      <w:r>
        <w:t>:</w:t>
      </w:r>
    </w:p>
    <w:p w:rsidR="00EB52B6" w:rsidRDefault="00EB52B6" w:rsidP="00142DDE">
      <w:pPr>
        <w:pStyle w:val="Zkladntext"/>
      </w:pPr>
    </w:p>
    <w:p w:rsidR="00EB52B6" w:rsidRPr="00423AFA" w:rsidRDefault="00EB52B6" w:rsidP="00142DDE">
      <w:pPr>
        <w:pStyle w:val="Zkladntext"/>
      </w:pPr>
    </w:p>
    <w:bookmarkStart w:id="14" w:name="_MON_1402739162"/>
    <w:bookmarkEnd w:id="14"/>
    <w:p w:rsidR="00EB52B6" w:rsidRDefault="003C2303" w:rsidP="00CA441D">
      <w:pPr>
        <w:pStyle w:val="Zkladntext"/>
      </w:pPr>
      <w:r w:rsidRPr="001C0A6A">
        <w:object w:dxaOrig="8998" w:dyaOrig="1638">
          <v:shape id="_x0000_i1027" type="#_x0000_t75" style="width:440.15pt;height:89.55pt" o:ole="" o:preferrelative="f">
            <v:imagedata r:id="rId19" o:title=""/>
            <o:lock v:ext="edit" aspectratio="f"/>
          </v:shape>
          <o:OLEObject Type="Embed" ProgID="Excel.Sheet.12" ShapeID="_x0000_i1027" DrawAspect="Content" ObjectID="_1520951800" r:id="rId20"/>
        </w:object>
      </w:r>
    </w:p>
    <w:p w:rsidR="009F279E" w:rsidRDefault="009F279E" w:rsidP="00CA441D">
      <w:pPr>
        <w:pStyle w:val="Zkladntext"/>
      </w:pPr>
    </w:p>
    <w:p w:rsidR="009F279E" w:rsidRDefault="009F279E" w:rsidP="00CA441D">
      <w:pPr>
        <w:pStyle w:val="Zkladntext"/>
      </w:pPr>
    </w:p>
    <w:p w:rsidR="00EB52B6" w:rsidRDefault="00EB52B6" w:rsidP="00CA441D">
      <w:pPr>
        <w:pStyle w:val="Nadpis2"/>
        <w:numPr>
          <w:ilvl w:val="0"/>
          <w:numId w:val="2"/>
        </w:numPr>
      </w:pPr>
      <w:bookmarkStart w:id="15" w:name="_Toc530739905"/>
      <w:r>
        <w:lastRenderedPageBreak/>
        <w:t>Finančné účty</w:t>
      </w:r>
      <w:bookmarkEnd w:id="15"/>
    </w:p>
    <w:p w:rsidR="00EB52B6" w:rsidRDefault="00EB52B6" w:rsidP="00CA441D">
      <w:pPr>
        <w:pStyle w:val="Zkladntext"/>
      </w:pPr>
    </w:p>
    <w:p w:rsidR="00EB52B6" w:rsidRDefault="00EB52B6" w:rsidP="00CA441D">
      <w:pPr>
        <w:pStyle w:val="Zkladntext"/>
      </w:pPr>
      <w:r>
        <w:t>Prehľad jednotlivých položiek finančných účtov:</w:t>
      </w:r>
    </w:p>
    <w:p w:rsidR="00EB52B6" w:rsidRDefault="00EB52B6" w:rsidP="00CA441D">
      <w:pPr>
        <w:pStyle w:val="Zkladntext"/>
      </w:pPr>
    </w:p>
    <w:bookmarkStart w:id="16" w:name="_MON_1402739175"/>
    <w:bookmarkEnd w:id="16"/>
    <w:p w:rsidR="00EB52B6" w:rsidRDefault="003D78B2" w:rsidP="00086A82">
      <w:pPr>
        <w:pStyle w:val="Zkladntext"/>
        <w:rPr>
          <w:b/>
        </w:rPr>
      </w:pPr>
      <w:r w:rsidRPr="00003C63">
        <w:object w:dxaOrig="9052" w:dyaOrig="1895">
          <v:shape id="_x0000_i1032" type="#_x0000_t75" style="width:438.25pt;height:102.05pt" o:ole="" o:preferrelative="f">
            <v:imagedata r:id="rId21" o:title=""/>
            <o:lock v:ext="edit" aspectratio="f"/>
          </v:shape>
          <o:OLEObject Type="Embed" ProgID="Excel.Sheet.12" ShapeID="_x0000_i1032" DrawAspect="Content" ObjectID="_1520951801" r:id="rId22"/>
        </w:object>
      </w:r>
    </w:p>
    <w:p w:rsidR="00EB52B6" w:rsidRDefault="00EB52B6" w:rsidP="00CA441D">
      <w:pPr>
        <w:pStyle w:val="Zkladntext"/>
      </w:pPr>
    </w:p>
    <w:p w:rsidR="00EB52B6" w:rsidRDefault="00EB52B6" w:rsidP="009D0700">
      <w:pPr>
        <w:ind w:left="426"/>
      </w:pPr>
    </w:p>
    <w:p w:rsidR="00EB52B6" w:rsidRDefault="00EB52B6">
      <w:pPr>
        <w:spacing w:after="200" w:line="276" w:lineRule="auto"/>
        <w:rPr>
          <w:b/>
          <w:sz w:val="18"/>
        </w:rPr>
      </w:pPr>
      <w:bookmarkStart w:id="17" w:name="_Toc530739906"/>
      <w:r>
        <w:br w:type="page"/>
      </w:r>
    </w:p>
    <w:p w:rsidR="00EB52B6" w:rsidRDefault="00EB52B6" w:rsidP="00CA441D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17"/>
    </w:p>
    <w:p w:rsidR="00EB52B6" w:rsidRDefault="00EB52B6" w:rsidP="00CA441D">
      <w:pPr>
        <w:pStyle w:val="Zkladntext"/>
      </w:pPr>
    </w:p>
    <w:p w:rsidR="00EB52B6" w:rsidRDefault="00EB52B6" w:rsidP="00CA441D">
      <w:pPr>
        <w:pStyle w:val="Zkladntext"/>
      </w:pPr>
      <w:r w:rsidRPr="00AC097C">
        <w:t>Ide o tieto položky:</w:t>
      </w:r>
    </w:p>
    <w:bookmarkStart w:id="18" w:name="_MON_1402739258"/>
    <w:bookmarkEnd w:id="18"/>
    <w:bookmarkStart w:id="19" w:name="_MON_1402739272"/>
    <w:bookmarkEnd w:id="19"/>
    <w:p w:rsidR="00EB52B6" w:rsidRDefault="003D78B2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3" type="#_x0000_t75" style="width:437pt;height:229.15pt" o:ole="" o:preferrelative="f">
            <v:imagedata r:id="rId23" o:title=""/>
            <o:lock v:ext="edit" aspectratio="f"/>
          </v:shape>
          <o:OLEObject Type="Embed" ProgID="Excel.Sheet.12" ShapeID="_x0000_i1033" DrawAspect="Content" ObjectID="_1520951802" r:id="rId24"/>
        </w:object>
      </w:r>
    </w:p>
    <w:p w:rsidR="00EB52B6" w:rsidRPr="004E1874" w:rsidRDefault="00EB52B6" w:rsidP="00B12204">
      <w:pPr>
        <w:pStyle w:val="Zkladntext"/>
        <w:rPr>
          <w:lang w:val="de-DE"/>
        </w:rPr>
      </w:pPr>
    </w:p>
    <w:p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EB52B6" w:rsidRDefault="00EB52B6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EB52B6" w:rsidRDefault="00EB52B6" w:rsidP="00491AF0">
      <w:pPr>
        <w:pStyle w:val="Zkladntext"/>
      </w:pPr>
    </w:p>
    <w:p w:rsidR="00EB52B6" w:rsidRDefault="00EB52B6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:rsidR="00EB52B6" w:rsidRDefault="00EB52B6" w:rsidP="00491AF0"/>
    <w:p w:rsidR="00EB52B6" w:rsidRDefault="00EB52B6" w:rsidP="00491AF0">
      <w:pPr>
        <w:pStyle w:val="Zkladntext"/>
      </w:pPr>
      <w:r>
        <w:t xml:space="preserve">Informácie o vlastnom imaní sú uvedené </w:t>
      </w:r>
      <w:r w:rsidR="00252957">
        <w:t xml:space="preserve">v časti  </w:t>
      </w:r>
      <w:r w:rsidR="00B63BB9">
        <w:t> J</w:t>
      </w:r>
      <w:r>
        <w:t>.</w:t>
      </w:r>
    </w:p>
    <w:p w:rsidR="00EB52B6" w:rsidRDefault="00EB52B6" w:rsidP="00491AF0">
      <w:pPr>
        <w:pStyle w:val="Zkladntext"/>
      </w:pPr>
    </w:p>
    <w:p w:rsidR="00EB52B6" w:rsidRDefault="00EB52B6" w:rsidP="00491AF0">
      <w:pPr>
        <w:pStyle w:val="Zkladntext"/>
      </w:pPr>
    </w:p>
    <w:p w:rsidR="00EB52B6" w:rsidRDefault="00EB52B6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:rsidR="00EB52B6" w:rsidRDefault="00EB52B6" w:rsidP="00491AF0">
      <w:pPr>
        <w:pStyle w:val="Zkladntext"/>
      </w:pPr>
    </w:p>
    <w:p w:rsidR="00EB52B6" w:rsidRPr="00EC0203" w:rsidRDefault="00EB52B6" w:rsidP="00491AF0">
      <w:pPr>
        <w:pStyle w:val="Zkladntext"/>
      </w:pPr>
      <w:r>
        <w:t>Prehľad o rezervách za bežné účtovné obdobie je uvedený v </w:t>
      </w:r>
      <w:r w:rsidR="009F279E">
        <w:t>nasledujúcom prehľade</w:t>
      </w:r>
      <w:r>
        <w:t>:</w:t>
      </w:r>
    </w:p>
    <w:p w:rsidR="00EB52B6" w:rsidRDefault="00EB52B6" w:rsidP="00491AF0">
      <w:pPr>
        <w:pStyle w:val="Zkladntext"/>
        <w:jc w:val="left"/>
      </w:pPr>
    </w:p>
    <w:bookmarkStart w:id="21" w:name="_MON_1402739415"/>
    <w:bookmarkEnd w:id="21"/>
    <w:p w:rsidR="00EB52B6" w:rsidRDefault="003D78B2" w:rsidP="009D0700">
      <w:pPr>
        <w:ind w:left="426"/>
      </w:pPr>
      <w:r>
        <w:object w:dxaOrig="8791" w:dyaOrig="7845">
          <v:shape id="_x0000_i1034" type="#_x0000_t75" style="width:439.5pt;height:436.4pt" o:ole="" o:preferrelative="f">
            <v:imagedata r:id="rId25" o:title=""/>
            <o:lock v:ext="edit" aspectratio="f"/>
          </v:shape>
          <o:OLEObject Type="Embed" ProgID="Excel.Sheet.12" ShapeID="_x0000_i1034" DrawAspect="Content" ObjectID="_1520951803" r:id="rId26"/>
        </w:object>
      </w:r>
    </w:p>
    <w:p w:rsidR="00EB52B6" w:rsidRDefault="00EB52B6" w:rsidP="00491AF0">
      <w:pPr>
        <w:pStyle w:val="Zkladntext"/>
        <w:jc w:val="left"/>
      </w:pPr>
      <w:bookmarkStart w:id="22" w:name="OLE_LINK17"/>
      <w:bookmarkStart w:id="23" w:name="OLE_LINK18"/>
    </w:p>
    <w:p w:rsidR="00EB52B6" w:rsidRDefault="00EB52B6" w:rsidP="00491AF0">
      <w:pPr>
        <w:rPr>
          <w:sz w:val="18"/>
        </w:rPr>
      </w:pPr>
      <w:r>
        <w:br w:type="page"/>
      </w:r>
    </w:p>
    <w:bookmarkEnd w:id="22"/>
    <w:bookmarkEnd w:id="23"/>
    <w:p w:rsidR="00EB52B6" w:rsidRDefault="00EB52B6" w:rsidP="00491AF0">
      <w:pPr>
        <w:pStyle w:val="Zkladntext"/>
      </w:pPr>
    </w:p>
    <w:p w:rsidR="00EB52B6" w:rsidRDefault="00EB52B6" w:rsidP="00491AF0">
      <w:pPr>
        <w:pStyle w:val="Nadpis2"/>
        <w:numPr>
          <w:ilvl w:val="0"/>
          <w:numId w:val="2"/>
        </w:numPr>
      </w:pPr>
      <w:bookmarkStart w:id="24" w:name="_Toc530739909"/>
      <w:r>
        <w:t>Záväzky</w:t>
      </w:r>
      <w:bookmarkEnd w:id="24"/>
    </w:p>
    <w:p w:rsidR="00EB52B6" w:rsidRDefault="00EB52B6" w:rsidP="00491AF0">
      <w:pPr>
        <w:pStyle w:val="Zkladntext"/>
      </w:pPr>
    </w:p>
    <w:p w:rsidR="00EB52B6" w:rsidRDefault="00EB52B6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EB52B6" w:rsidRDefault="00EB52B6" w:rsidP="00491AF0">
      <w:pPr>
        <w:pStyle w:val="Zkladntext"/>
      </w:pPr>
    </w:p>
    <w:bookmarkStart w:id="25" w:name="_MON_1402739615"/>
    <w:bookmarkEnd w:id="25"/>
    <w:p w:rsidR="00EB52B6" w:rsidRDefault="003D78B2" w:rsidP="009D0700">
      <w:pPr>
        <w:ind w:left="426"/>
      </w:pPr>
      <w:r>
        <w:object w:dxaOrig="8972" w:dyaOrig="2852">
          <v:shape id="_x0000_i1035" type="#_x0000_t75" style="width:439.5pt;height:155.9pt" o:ole="" o:preferrelative="f">
            <v:imagedata r:id="rId27" o:title=""/>
            <o:lock v:ext="edit" aspectratio="f"/>
          </v:shape>
          <o:OLEObject Type="Embed" ProgID="Excel.Sheet.12" ShapeID="_x0000_i1035" DrawAspect="Content" ObjectID="_1520951804" r:id="rId28"/>
        </w:object>
      </w:r>
    </w:p>
    <w:p w:rsidR="00EB52B6" w:rsidRDefault="00EB52B6" w:rsidP="00491AF0">
      <w:pPr>
        <w:pStyle w:val="Zkladntext"/>
      </w:pPr>
    </w:p>
    <w:p w:rsidR="00EB52B6" w:rsidRDefault="00EB52B6" w:rsidP="00491AF0">
      <w:pPr>
        <w:pStyle w:val="Zkladntext"/>
      </w:pPr>
    </w:p>
    <w:p w:rsidR="00EB52B6" w:rsidRDefault="00EB52B6" w:rsidP="00491AF0">
      <w:pPr>
        <w:pStyle w:val="Zkladntext"/>
      </w:pPr>
    </w:p>
    <w:p w:rsidR="00EB52B6" w:rsidRPr="001726A5" w:rsidRDefault="00EB52B6" w:rsidP="00E231BA">
      <w:pPr>
        <w:pStyle w:val="Nadpis2"/>
        <w:numPr>
          <w:ilvl w:val="0"/>
          <w:numId w:val="2"/>
        </w:numPr>
      </w:pPr>
      <w:bookmarkStart w:id="26" w:name="_Toc530739910"/>
      <w:r>
        <w:br w:type="page"/>
      </w:r>
      <w:r w:rsidRPr="001726A5">
        <w:lastRenderedPageBreak/>
        <w:t>Odložený daňový záväzok</w:t>
      </w:r>
      <w:bookmarkEnd w:id="26"/>
    </w:p>
    <w:p w:rsidR="00EB52B6" w:rsidRDefault="00EB52B6" w:rsidP="00E231BA"/>
    <w:p w:rsidR="00EB52B6" w:rsidRDefault="00EB52B6" w:rsidP="00E231BA">
      <w:pPr>
        <w:pStyle w:val="Zkladntext"/>
      </w:pPr>
      <w:r>
        <w:t>Výpočet odloženého daňového záväzku je uvedený v nasledujúcom prehľade:</w:t>
      </w:r>
    </w:p>
    <w:p w:rsidR="00EB52B6" w:rsidRDefault="00EB52B6" w:rsidP="00E231BA">
      <w:pPr>
        <w:pStyle w:val="Zkladntext"/>
      </w:pPr>
    </w:p>
    <w:bookmarkStart w:id="27" w:name="_MON_1402739683"/>
    <w:bookmarkEnd w:id="27"/>
    <w:bookmarkStart w:id="28" w:name="_MON_1402739875"/>
    <w:bookmarkEnd w:id="28"/>
    <w:p w:rsidR="00EB52B6" w:rsidRPr="007D2F0F" w:rsidRDefault="00426F24" w:rsidP="007A005F">
      <w:pPr>
        <w:pStyle w:val="Zkladntext"/>
        <w:rPr>
          <w:lang w:val="de-DE"/>
        </w:rPr>
      </w:pPr>
      <w:r>
        <w:object w:dxaOrig="8984" w:dyaOrig="6314">
          <v:shape id="_x0000_i1036" type="#_x0000_t75" style="width:441.4pt;height:343.1pt" o:ole="" o:preferrelative="f">
            <v:imagedata r:id="rId29" o:title=""/>
            <o:lock v:ext="edit" aspectratio="f"/>
          </v:shape>
          <o:OLEObject Type="Embed" ProgID="Excel.Sheet.12" ShapeID="_x0000_i1036" DrawAspect="Content" ObjectID="_1520951805" r:id="rId30"/>
        </w:object>
      </w:r>
    </w:p>
    <w:p w:rsidR="00EB52B6" w:rsidRDefault="00EB52B6" w:rsidP="00E231BA">
      <w:pPr>
        <w:pStyle w:val="Zkladntext"/>
      </w:pPr>
    </w:p>
    <w:p w:rsidR="00EB52B6" w:rsidRPr="003D140B" w:rsidRDefault="00EB52B6" w:rsidP="00D04D91">
      <w:pPr>
        <w:pStyle w:val="Zkladntext"/>
      </w:pPr>
    </w:p>
    <w:p w:rsidR="00EB52B6" w:rsidRDefault="00EB52B6" w:rsidP="00E231BA">
      <w:pPr>
        <w:pStyle w:val="Nadpis2"/>
        <w:numPr>
          <w:ilvl w:val="0"/>
          <w:numId w:val="2"/>
        </w:numPr>
      </w:pPr>
      <w:bookmarkStart w:id="29" w:name="_Toc530739911"/>
      <w:r>
        <w:t>Sociálny fond</w:t>
      </w:r>
      <w:bookmarkEnd w:id="29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B52B6" w:rsidRDefault="00EB52B6" w:rsidP="00E231BA">
      <w:pPr>
        <w:pStyle w:val="Zkladntext"/>
      </w:pPr>
    </w:p>
    <w:bookmarkStart w:id="30" w:name="_MON_1402740929"/>
    <w:bookmarkEnd w:id="30"/>
    <w:bookmarkStart w:id="31" w:name="_MON_1402740942"/>
    <w:bookmarkEnd w:id="31"/>
    <w:p w:rsidR="00EB52B6" w:rsidRPr="00D16B95" w:rsidRDefault="00426F24" w:rsidP="00A25722">
      <w:pPr>
        <w:pStyle w:val="Zkladntext"/>
        <w:rPr>
          <w:lang w:val="de-DE"/>
        </w:rPr>
      </w:pPr>
      <w:r>
        <w:object w:dxaOrig="8972" w:dyaOrig="2818">
          <v:shape id="_x0000_i1037" type="#_x0000_t75" style="width:439.5pt;height:155.25pt" o:ole="" o:preferrelative="f">
            <v:imagedata r:id="rId31" o:title=""/>
            <o:lock v:ext="edit" aspectratio="f"/>
          </v:shape>
          <o:OLEObject Type="Embed" ProgID="Excel.Sheet.12" ShapeID="_x0000_i1037" DrawAspect="Content" ObjectID="_1520951806" r:id="rId32"/>
        </w:object>
      </w:r>
    </w:p>
    <w:p w:rsidR="00EB52B6" w:rsidRPr="00D16B95" w:rsidRDefault="00EB52B6" w:rsidP="00A25722">
      <w:pPr>
        <w:pStyle w:val="Zkladntext"/>
        <w:rPr>
          <w:color w:val="000000"/>
          <w:lang w:val="de-DE"/>
        </w:rPr>
      </w:pPr>
    </w:p>
    <w:p w:rsidR="00EB52B6" w:rsidRDefault="00EB52B6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B52B6" w:rsidRDefault="00EB52B6" w:rsidP="00E231BA">
      <w:pPr>
        <w:pStyle w:val="Nadpis2"/>
        <w:numPr>
          <w:ilvl w:val="0"/>
          <w:numId w:val="2"/>
        </w:numPr>
      </w:pPr>
      <w:bookmarkStart w:id="32" w:name="_Toc530739912"/>
      <w:r>
        <w:br w:type="page"/>
      </w:r>
      <w:r>
        <w:lastRenderedPageBreak/>
        <w:t>Bankové úvery</w:t>
      </w:r>
      <w:bookmarkEnd w:id="32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  <w:r w:rsidRPr="00BF5606">
        <w:t>Štruktúra bankových úverov je uvedená v nasledujúcom prehľade:</w:t>
      </w:r>
    </w:p>
    <w:p w:rsidR="00EB52B6" w:rsidRDefault="00EB52B6" w:rsidP="00E231BA">
      <w:pPr>
        <w:pStyle w:val="Zkladntext"/>
      </w:pPr>
    </w:p>
    <w:bookmarkStart w:id="33" w:name="_MON_1402740956"/>
    <w:bookmarkEnd w:id="33"/>
    <w:p w:rsidR="00EB52B6" w:rsidRDefault="00426F24" w:rsidP="00E231BA">
      <w:pPr>
        <w:pStyle w:val="Zkladntext"/>
      </w:pPr>
      <w:r w:rsidRPr="00FD4736">
        <w:object w:dxaOrig="8996" w:dyaOrig="3994">
          <v:shape id="_x0000_i1038" type="#_x0000_t75" style="width:440.75pt;height:217.25pt" o:ole="" o:preferrelative="f">
            <v:imagedata r:id="rId33" o:title=""/>
            <o:lock v:ext="edit" aspectratio="f"/>
          </v:shape>
          <o:OLEObject Type="Embed" ProgID="Excel.Sheet.12" ShapeID="_x0000_i1038" DrawAspect="Content" ObjectID="_1520951807" r:id="rId34"/>
        </w:object>
      </w:r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  <w:ind w:left="0"/>
      </w:pPr>
    </w:p>
    <w:p w:rsidR="00EB52B6" w:rsidRDefault="00EB52B6">
      <w:pPr>
        <w:spacing w:after="200" w:line="276" w:lineRule="auto"/>
        <w:rPr>
          <w:b/>
          <w:sz w:val="18"/>
        </w:rPr>
      </w:pPr>
      <w:bookmarkStart w:id="34" w:name="_Toc530739913"/>
      <w:r>
        <w:br w:type="page"/>
      </w:r>
    </w:p>
    <w:p w:rsidR="00EB52B6" w:rsidRDefault="00EB52B6" w:rsidP="00E231BA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34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  <w:r>
        <w:t>Štruktúra časového rozlíšenia je uvedená v nasledujúcom prehľade:</w:t>
      </w:r>
    </w:p>
    <w:p w:rsidR="00EB52B6" w:rsidRDefault="00EB52B6" w:rsidP="00E231BA">
      <w:pPr>
        <w:pStyle w:val="Zkladntext"/>
      </w:pPr>
    </w:p>
    <w:bookmarkStart w:id="35" w:name="_MON_1402740989"/>
    <w:bookmarkEnd w:id="35"/>
    <w:p w:rsidR="00EB52B6" w:rsidRPr="00423AFA" w:rsidRDefault="00426F24" w:rsidP="00A25722">
      <w:pPr>
        <w:pStyle w:val="Zkladntext"/>
      </w:pPr>
      <w:r>
        <w:object w:dxaOrig="8854" w:dyaOrig="4434">
          <v:shape id="_x0000_i1039" type="#_x0000_t75" style="width:437.65pt;height:246.7pt" o:ole="" o:preferrelative="f">
            <v:imagedata r:id="rId35" o:title=""/>
            <o:lock v:ext="edit" aspectratio="f"/>
          </v:shape>
          <o:OLEObject Type="Embed" ProgID="Excel.Sheet.12" ShapeID="_x0000_i1039" DrawAspect="Content" ObjectID="_1520951808" r:id="rId36"/>
        </w:object>
      </w:r>
    </w:p>
    <w:p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:rsidR="00EB52B6" w:rsidRDefault="00EB52B6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B52B6" w:rsidRDefault="00EB52B6" w:rsidP="00E231BA">
      <w:pPr>
        <w:pStyle w:val="Nadpis2"/>
        <w:numPr>
          <w:ilvl w:val="0"/>
          <w:numId w:val="0"/>
        </w:numPr>
      </w:pPr>
      <w:bookmarkStart w:id="36" w:name="_Toc530739914"/>
    </w:p>
    <w:p w:rsidR="00EB52B6" w:rsidRDefault="00EB52B6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6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B52B6" w:rsidRDefault="00EB52B6" w:rsidP="00E231BA">
      <w:pPr>
        <w:pStyle w:val="Zkladntext"/>
      </w:pPr>
    </w:p>
    <w:bookmarkStart w:id="37" w:name="_MON_1402741039"/>
    <w:bookmarkEnd w:id="37"/>
    <w:p w:rsidR="00EB52B6" w:rsidRDefault="00426F24" w:rsidP="00F75DF5">
      <w:pPr>
        <w:pStyle w:val="Zkladntext"/>
      </w:pPr>
      <w:r>
        <w:object w:dxaOrig="9338" w:dyaOrig="2679">
          <v:shape id="_x0000_i1040" type="#_x0000_t75" style="width:438.9pt;height:142.75pt" o:ole="" o:preferrelative="f">
            <v:imagedata r:id="rId37" o:title=""/>
            <o:lock v:ext="edit" aspectratio="f"/>
          </v:shape>
          <o:OLEObject Type="Embed" ProgID="Excel.Sheet.12" ShapeID="_x0000_i1040" DrawAspect="Content" ObjectID="_1520951809" r:id="rId38"/>
        </w:object>
      </w:r>
    </w:p>
    <w:p w:rsidR="00EB52B6" w:rsidRDefault="00EB52B6" w:rsidP="00E231BA">
      <w:pPr>
        <w:pStyle w:val="Zkladntext"/>
      </w:pPr>
    </w:p>
    <w:p w:rsidR="00EB52B6" w:rsidRDefault="00EB52B6" w:rsidP="00E231BA">
      <w:pPr>
        <w:pStyle w:val="Nadpis2"/>
        <w:numPr>
          <w:ilvl w:val="0"/>
          <w:numId w:val="2"/>
        </w:numPr>
      </w:pPr>
      <w:bookmarkStart w:id="38" w:name="_Toc530739915"/>
      <w:r>
        <w:t>Zmena stavu zásob vlastnej výroby</w:t>
      </w:r>
      <w:bookmarkEnd w:id="38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</w:p>
    <w:bookmarkStart w:id="39" w:name="_MON_1402741069"/>
    <w:bookmarkEnd w:id="39"/>
    <w:p w:rsidR="00EB52B6" w:rsidRDefault="00426F24" w:rsidP="00E231BA">
      <w:pPr>
        <w:pStyle w:val="Zkladntext"/>
      </w:pPr>
      <w:r w:rsidRPr="00003C63">
        <w:object w:dxaOrig="8874" w:dyaOrig="3996">
          <v:shape id="_x0000_i1041" type="#_x0000_t75" style="width:438.9pt;height:221.65pt" o:ole="" o:preferrelative="f">
            <v:imagedata r:id="rId39" o:title=""/>
            <o:lock v:ext="edit" aspectratio="f"/>
          </v:shape>
          <o:OLEObject Type="Embed" ProgID="Excel.Sheet.12" ShapeID="_x0000_i1041" DrawAspect="Content" ObjectID="_1520951810" r:id="rId40"/>
        </w:object>
      </w:r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</w:p>
    <w:p w:rsidR="00EB52B6" w:rsidRDefault="00EB52B6">
      <w:pPr>
        <w:spacing w:after="200" w:line="276" w:lineRule="auto"/>
        <w:rPr>
          <w:b/>
          <w:sz w:val="18"/>
        </w:rPr>
      </w:pPr>
      <w:bookmarkStart w:id="40" w:name="_Toc530739916"/>
      <w:r>
        <w:br w:type="page"/>
      </w:r>
    </w:p>
    <w:bookmarkEnd w:id="40"/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</w:p>
    <w:p w:rsidR="00EB52B6" w:rsidRDefault="00EB52B6" w:rsidP="001A7CD7">
      <w:pPr>
        <w:ind w:left="426"/>
        <w:jc w:val="both"/>
        <w:rPr>
          <w:sz w:val="18"/>
        </w:rPr>
      </w:pPr>
    </w:p>
    <w:p w:rsidR="00EB52B6" w:rsidRDefault="00EB52B6" w:rsidP="005C50FC">
      <w:pPr>
        <w:pStyle w:val="Zkladntext"/>
      </w:pPr>
    </w:p>
    <w:p w:rsidR="00EB52B6" w:rsidRPr="00561333" w:rsidRDefault="00EB52B6" w:rsidP="00697F7C">
      <w:pPr>
        <w:pStyle w:val="Zkladntext"/>
        <w:rPr>
          <w:highlight w:val="yellow"/>
          <w:lang w:val="de-DE"/>
        </w:rPr>
      </w:pPr>
    </w:p>
    <w:p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:rsidR="00EB52B6" w:rsidRDefault="00EB52B6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:rsidR="00EB52B6" w:rsidRDefault="00EB52B6" w:rsidP="005C50FC">
      <w:pPr>
        <w:pStyle w:val="Zkladntext"/>
      </w:pPr>
    </w:p>
    <w:bookmarkStart w:id="41" w:name="_MON_1402741166"/>
    <w:bookmarkEnd w:id="41"/>
    <w:p w:rsidR="00EB52B6" w:rsidRDefault="00426F24" w:rsidP="0000290B">
      <w:pPr>
        <w:pStyle w:val="Zkladntext"/>
      </w:pPr>
      <w:r>
        <w:object w:dxaOrig="8724" w:dyaOrig="2374">
          <v:shape id="_x0000_i1042" type="#_x0000_t75" style="width:436.4pt;height:133.35pt" o:ole="" o:preferrelative="f">
            <v:imagedata r:id="rId41" o:title=""/>
            <o:lock v:ext="edit" aspectratio="f"/>
          </v:shape>
          <o:OLEObject Type="Embed" ProgID="Excel.Sheet.12" ShapeID="_x0000_i1042" DrawAspect="Content" ObjectID="_1520951811" r:id="rId42"/>
        </w:object>
      </w:r>
      <w:r w:rsidR="00EB52B6">
        <w:br w:type="page"/>
      </w:r>
    </w:p>
    <w:p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 nákladoch</w:t>
      </w:r>
    </w:p>
    <w:p w:rsidR="00EB52B6" w:rsidRDefault="00EB52B6" w:rsidP="0000290B">
      <w:pPr>
        <w:pStyle w:val="Zkladntext"/>
      </w:pPr>
    </w:p>
    <w:p w:rsidR="00EB52B6" w:rsidRDefault="00EB52B6" w:rsidP="00294BAE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:rsidR="00EB52B6" w:rsidRDefault="00EB52B6" w:rsidP="0000290B"/>
    <w:p w:rsidR="00EB52B6" w:rsidRDefault="00EB52B6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EB52B6" w:rsidRDefault="00EB52B6" w:rsidP="0000290B">
      <w:pPr>
        <w:pStyle w:val="Nadpis2"/>
        <w:numPr>
          <w:ilvl w:val="0"/>
          <w:numId w:val="0"/>
        </w:numPr>
        <w:ind w:left="426"/>
      </w:pPr>
    </w:p>
    <w:bookmarkStart w:id="42" w:name="_MON_1402741233"/>
    <w:bookmarkEnd w:id="42"/>
    <w:bookmarkStart w:id="43" w:name="_MON_1402741611"/>
    <w:bookmarkEnd w:id="43"/>
    <w:p w:rsidR="00EB52B6" w:rsidRDefault="00426F24" w:rsidP="0000290B">
      <w:pPr>
        <w:pStyle w:val="Zkladntext"/>
      </w:pPr>
      <w:r>
        <w:object w:dxaOrig="8825" w:dyaOrig="9223">
          <v:shape id="_x0000_i1043" type="#_x0000_t75" style="width:440.75pt;height:511.5pt" o:ole="" o:preferrelative="f">
            <v:imagedata r:id="rId43" o:title=""/>
            <o:lock v:ext="edit" aspectratio="f"/>
          </v:shape>
          <o:OLEObject Type="Embed" ProgID="Excel.Sheet.12" ShapeID="_x0000_i1043" DrawAspect="Content" ObjectID="_1520951812" r:id="rId44"/>
        </w:object>
      </w:r>
    </w:p>
    <w:p w:rsidR="00EB52B6" w:rsidRDefault="00EB52B6" w:rsidP="0000290B">
      <w:pPr>
        <w:pStyle w:val="Zkladntext"/>
      </w:pPr>
    </w:p>
    <w:p w:rsidR="00EB52B6" w:rsidRDefault="00EB52B6" w:rsidP="00697F7C">
      <w:pPr>
        <w:pStyle w:val="Zkladntext"/>
      </w:pPr>
    </w:p>
    <w:p w:rsidR="00EB52B6" w:rsidRDefault="00EB52B6" w:rsidP="0000290B">
      <w:pPr>
        <w:pStyle w:val="Zkladntext"/>
      </w:pPr>
    </w:p>
    <w:p w:rsidR="00EB52B6" w:rsidRPr="009A0A45" w:rsidRDefault="00EB52B6" w:rsidP="00EB0931">
      <w:pPr>
        <w:pStyle w:val="Zkladntext"/>
        <w:rPr>
          <w:lang w:val="de-DE"/>
        </w:rPr>
      </w:pPr>
    </w:p>
    <w:p w:rsidR="00EB52B6" w:rsidRDefault="00EB52B6" w:rsidP="0000290B">
      <w:pPr>
        <w:pStyle w:val="Zkladntext"/>
      </w:pPr>
    </w:p>
    <w:p w:rsidR="00EB52B6" w:rsidRDefault="00EB52B6" w:rsidP="0000290B">
      <w:pPr>
        <w:pStyle w:val="Zkladntext"/>
      </w:pPr>
    </w:p>
    <w:p w:rsidR="00EB52B6" w:rsidRDefault="00EB52B6" w:rsidP="0000290B">
      <w:pPr>
        <w:pStyle w:val="Zkladntext"/>
      </w:pPr>
    </w:p>
    <w:p w:rsidR="00EB52B6" w:rsidRDefault="00EB52B6" w:rsidP="0000290B">
      <w:pPr>
        <w:pStyle w:val="Zkladntext"/>
      </w:pPr>
      <w:r>
        <w:br w:type="page"/>
      </w:r>
    </w:p>
    <w:p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 daniach z príjmov</w:t>
      </w:r>
    </w:p>
    <w:p w:rsidR="00EB52B6" w:rsidRDefault="00EB52B6" w:rsidP="0000290B">
      <w:pPr>
        <w:pStyle w:val="Zkladntext"/>
      </w:pPr>
    </w:p>
    <w:p w:rsidR="00EB52B6" w:rsidRDefault="00EB52B6" w:rsidP="0000290B">
      <w:pPr>
        <w:pStyle w:val="Zkladntext"/>
      </w:pPr>
      <w:r>
        <w:t>Prevod od teoretickej dane z príjmov k vykázanej dani z príjmov je uvedený v nasledujúcom prehľade:</w:t>
      </w:r>
    </w:p>
    <w:p w:rsidR="00EB52B6" w:rsidRDefault="00EB52B6" w:rsidP="0000290B">
      <w:pPr>
        <w:pStyle w:val="Zkladntext"/>
      </w:pPr>
    </w:p>
    <w:bookmarkStart w:id="44" w:name="_MON_1402741631"/>
    <w:bookmarkEnd w:id="44"/>
    <w:p w:rsidR="00EB52B6" w:rsidRDefault="00426F24" w:rsidP="0000290B">
      <w:pPr>
        <w:pStyle w:val="Zkladntext"/>
      </w:pPr>
      <w:r w:rsidRPr="00003C63">
        <w:object w:dxaOrig="9268" w:dyaOrig="3773">
          <v:shape id="_x0000_i1044" type="#_x0000_t75" style="width:445.15pt;height:202.25pt" o:ole="" o:preferrelative="f">
            <v:imagedata r:id="rId45" o:title=""/>
            <o:lock v:ext="edit" aspectratio="f"/>
          </v:shape>
          <o:OLEObject Type="Embed" ProgID="Excel.Sheet.12" ShapeID="_x0000_i1044" DrawAspect="Content" ObjectID="_1520951813" r:id="rId46"/>
        </w:object>
      </w:r>
    </w:p>
    <w:p w:rsidR="00EB52B6" w:rsidRDefault="00EB52B6" w:rsidP="0000290B">
      <w:pPr>
        <w:pStyle w:val="Zkladntext"/>
      </w:pPr>
    </w:p>
    <w:p w:rsidR="00EB52B6" w:rsidRDefault="00EB52B6" w:rsidP="00CB3140">
      <w:pPr>
        <w:pStyle w:val="Zkladntext"/>
        <w:rPr>
          <w:lang w:val="de-DE"/>
        </w:rPr>
      </w:pPr>
    </w:p>
    <w:p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EB52B6" w:rsidRDefault="00EB52B6" w:rsidP="008D2F11">
      <w:pPr>
        <w:pStyle w:val="Zkladntext"/>
        <w:ind w:left="0" w:firstLine="426"/>
      </w:pPr>
    </w:p>
    <w:p w:rsidR="00EB52B6" w:rsidRPr="002F770F" w:rsidRDefault="00EB52B6" w:rsidP="002F770F">
      <w:pPr>
        <w:pStyle w:val="Zkladntext"/>
      </w:pPr>
    </w:p>
    <w:p w:rsidR="00EB52B6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5" w:name="_Toc530739925"/>
      <w:r>
        <w:t>Informácie o skutočnostiach, ktoré nastali po dni, ku ktorému sa zostavuje účtovná závierka, do dňa zostavenia účtovnej závierky</w:t>
      </w:r>
      <w:bookmarkEnd w:id="45"/>
    </w:p>
    <w:p w:rsidR="00EB52B6" w:rsidRDefault="00EB52B6" w:rsidP="003E0FA2">
      <w:pPr>
        <w:pStyle w:val="Zkladntext"/>
      </w:pPr>
    </w:p>
    <w:p w:rsidR="00EB52B6" w:rsidRDefault="00EB52B6" w:rsidP="003E0FA2">
      <w:pPr>
        <w:pStyle w:val="Zkladntext"/>
      </w:pPr>
      <w:r>
        <w:t>Po 31. decembr</w:t>
      </w:r>
      <w:r w:rsidR="00D2250F">
        <w:t>i 201</w:t>
      </w:r>
      <w:r w:rsidR="00004BB6">
        <w:t>4</w:t>
      </w:r>
      <w:r>
        <w:t xml:space="preserve"> </w:t>
      </w:r>
      <w:r w:rsidR="002C178E">
        <w:t>ne</w:t>
      </w:r>
      <w:r>
        <w:t>nastali</w:t>
      </w:r>
      <w:r w:rsidR="002C178E">
        <w:t xml:space="preserve"> </w:t>
      </w:r>
      <w:proofErr w:type="spellStart"/>
      <w:r w:rsidR="002C178E">
        <w:t>žiadné</w:t>
      </w:r>
      <w:proofErr w:type="spellEnd"/>
      <w:r w:rsidR="002C178E">
        <w:t xml:space="preserve"> </w:t>
      </w:r>
      <w:r>
        <w:t xml:space="preserve"> udalosti majúce významný vplyv na verné zobrazenie skutočností, ktoré sú predmetom účtovníctva:</w:t>
      </w:r>
    </w:p>
    <w:p w:rsidR="00EB52B6" w:rsidRDefault="00EB52B6" w:rsidP="003E0FA2">
      <w:pPr>
        <w:pStyle w:val="Zkladntext"/>
      </w:pPr>
    </w:p>
    <w:p w:rsidR="00EB52B6" w:rsidRDefault="00EB52B6">
      <w:pPr>
        <w:spacing w:after="200" w:line="276" w:lineRule="auto"/>
        <w:rPr>
          <w:b/>
          <w:caps/>
          <w:sz w:val="18"/>
        </w:rPr>
      </w:pPr>
      <w:bookmarkStart w:id="46" w:name="_Toc530739907"/>
      <w:r>
        <w:br w:type="page"/>
      </w:r>
    </w:p>
    <w:p w:rsidR="00EB52B6" w:rsidRPr="00B63BB9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highlight w:val="yellow"/>
        </w:rPr>
      </w:pPr>
      <w:r w:rsidRPr="00B63BB9">
        <w:rPr>
          <w:highlight w:val="yellow"/>
        </w:rPr>
        <w:lastRenderedPageBreak/>
        <w:t>Informácie o Vlastnom imaní</w:t>
      </w:r>
      <w:bookmarkEnd w:id="46"/>
    </w:p>
    <w:p w:rsidR="00EB52B6" w:rsidRDefault="00EB52B6" w:rsidP="003E0FA2">
      <w:pPr>
        <w:pStyle w:val="Zkladntext"/>
      </w:pPr>
    </w:p>
    <w:p w:rsidR="00EB52B6" w:rsidRDefault="00EB52B6" w:rsidP="003E0FA2">
      <w:pPr>
        <w:pStyle w:val="Zkladntext"/>
      </w:pPr>
      <w:r>
        <w:t>Prehľad o pohybe vlastného imania v priebehu účtovného obdobia je uvedený v nasledujúcom prehľade:</w:t>
      </w:r>
    </w:p>
    <w:p w:rsidR="00EB52B6" w:rsidRDefault="00EB52B6" w:rsidP="003E0FA2">
      <w:pPr>
        <w:pStyle w:val="Zkladntext"/>
        <w:ind w:left="0"/>
      </w:pPr>
    </w:p>
    <w:bookmarkStart w:id="47" w:name="_MON_1402742003"/>
    <w:bookmarkEnd w:id="47"/>
    <w:bookmarkStart w:id="48" w:name="_MON_1402742203"/>
    <w:bookmarkEnd w:id="48"/>
    <w:p w:rsidR="00EB52B6" w:rsidRDefault="00426F24" w:rsidP="003E0FA2">
      <w:pPr>
        <w:pStyle w:val="Zkladntext"/>
      </w:pPr>
      <w:r>
        <w:object w:dxaOrig="9290" w:dyaOrig="6785">
          <v:shape id="_x0000_i1045" type="#_x0000_t75" style="width:436.4pt;height:358.1pt" o:ole="" o:preferrelative="f">
            <v:imagedata r:id="rId47" o:title=""/>
            <o:lock v:ext="edit" aspectratio="f"/>
          </v:shape>
          <o:OLEObject Type="Embed" ProgID="Excel.Sheet.12" ShapeID="_x0000_i1045" DrawAspect="Content" ObjectID="_1520951814" r:id="rId48"/>
        </w:object>
      </w:r>
    </w:p>
    <w:p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:rsidR="00EB52B6" w:rsidRDefault="00EB52B6" w:rsidP="003E0FA2">
      <w:pPr>
        <w:pStyle w:val="Zkladntext"/>
      </w:pPr>
    </w:p>
    <w:p w:rsidR="00EB52B6" w:rsidRPr="009947C9" w:rsidRDefault="00EB52B6" w:rsidP="003E0FA2">
      <w:pPr>
        <w:pStyle w:val="Zkladntext"/>
        <w:rPr>
          <w:lang w:val="de-DE"/>
        </w:rPr>
      </w:pPr>
    </w:p>
    <w:p w:rsidR="00641FC3" w:rsidRPr="00775BCC" w:rsidRDefault="00641FC3" w:rsidP="004631DF">
      <w:pPr>
        <w:pStyle w:val="Zkladntext"/>
        <w:ind w:left="0"/>
        <w:rPr>
          <w:lang w:val="de-DE"/>
        </w:rPr>
      </w:pPr>
      <w:bookmarkStart w:id="49" w:name="_GoBack"/>
      <w:bookmarkEnd w:id="49"/>
    </w:p>
    <w:p w:rsidR="00EB52B6" w:rsidRDefault="00EB52B6" w:rsidP="00641FC3">
      <w:pPr>
        <w:pStyle w:val="Zkladntext"/>
      </w:pPr>
    </w:p>
    <w:p w:rsidR="00EB52B6" w:rsidRDefault="00EB52B6" w:rsidP="0058479C">
      <w:pPr>
        <w:pStyle w:val="Zkladntext"/>
      </w:pPr>
    </w:p>
    <w:p w:rsidR="00EB52B6" w:rsidRDefault="00EB52B6" w:rsidP="0058479C">
      <w:pPr>
        <w:pStyle w:val="Zkladntext"/>
      </w:pPr>
    </w:p>
    <w:p w:rsidR="00EB52B6" w:rsidRPr="00F70C00" w:rsidRDefault="00EB52B6" w:rsidP="0058479C">
      <w:pPr>
        <w:pStyle w:val="Zkladntext"/>
      </w:pPr>
    </w:p>
    <w:sectPr w:rsidR="00EB52B6" w:rsidRPr="00F70C00" w:rsidSect="005B316E">
      <w:headerReference w:type="default" r:id="rId49"/>
      <w:headerReference w:type="first" r:id="rId50"/>
      <w:footerReference w:type="first" r:id="rId51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5444" w:rsidRDefault="00E15444" w:rsidP="00E95128">
      <w:r>
        <w:separator/>
      </w:r>
    </w:p>
  </w:endnote>
  <w:endnote w:type="continuationSeparator" w:id="0">
    <w:p w:rsidR="00E15444" w:rsidRDefault="00E1544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78B2" w:rsidRPr="00B31E23" w:rsidRDefault="003D78B2" w:rsidP="00B31E2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5444" w:rsidRDefault="00E15444" w:rsidP="00E95128">
      <w:r>
        <w:separator/>
      </w:r>
    </w:p>
  </w:footnote>
  <w:footnote w:type="continuationSeparator" w:id="0">
    <w:p w:rsidR="00E15444" w:rsidRDefault="00E1544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78B2" w:rsidRPr="00B31E23" w:rsidRDefault="003D78B2" w:rsidP="00B31E2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78B2" w:rsidRPr="00B31E23" w:rsidRDefault="003D78B2" w:rsidP="00B31E2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57C56323"/>
    <w:multiLevelType w:val="hybridMultilevel"/>
    <w:tmpl w:val="04CAF7F2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932117"/>
    <w:multiLevelType w:val="hybridMultilevel"/>
    <w:tmpl w:val="4D0EA6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7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4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5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1"/>
  </w:num>
  <w:num w:numId="3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788"/>
    <w:rsid w:val="00003C63"/>
    <w:rsid w:val="000040F5"/>
    <w:rsid w:val="00004BB6"/>
    <w:rsid w:val="00006F02"/>
    <w:rsid w:val="00010822"/>
    <w:rsid w:val="00010C2A"/>
    <w:rsid w:val="00017791"/>
    <w:rsid w:val="000331E6"/>
    <w:rsid w:val="000422E9"/>
    <w:rsid w:val="00045A17"/>
    <w:rsid w:val="000470EC"/>
    <w:rsid w:val="00051E60"/>
    <w:rsid w:val="00052495"/>
    <w:rsid w:val="00062334"/>
    <w:rsid w:val="000658BA"/>
    <w:rsid w:val="00073853"/>
    <w:rsid w:val="000738DF"/>
    <w:rsid w:val="00075B41"/>
    <w:rsid w:val="00076486"/>
    <w:rsid w:val="000772D6"/>
    <w:rsid w:val="00082DB2"/>
    <w:rsid w:val="0008425B"/>
    <w:rsid w:val="00085A3A"/>
    <w:rsid w:val="00086A82"/>
    <w:rsid w:val="00092C39"/>
    <w:rsid w:val="00093CC4"/>
    <w:rsid w:val="000965D0"/>
    <w:rsid w:val="000A1BBA"/>
    <w:rsid w:val="000A6F36"/>
    <w:rsid w:val="000A6FBA"/>
    <w:rsid w:val="000B4629"/>
    <w:rsid w:val="000B6195"/>
    <w:rsid w:val="000C2309"/>
    <w:rsid w:val="000C2D66"/>
    <w:rsid w:val="000C68B3"/>
    <w:rsid w:val="000D22FF"/>
    <w:rsid w:val="000D3235"/>
    <w:rsid w:val="000D7118"/>
    <w:rsid w:val="000E31B7"/>
    <w:rsid w:val="000E6FA7"/>
    <w:rsid w:val="000F1306"/>
    <w:rsid w:val="000F27A2"/>
    <w:rsid w:val="000F40C4"/>
    <w:rsid w:val="000F5666"/>
    <w:rsid w:val="00102C1A"/>
    <w:rsid w:val="00103B71"/>
    <w:rsid w:val="0011292F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5D7A"/>
    <w:rsid w:val="00146904"/>
    <w:rsid w:val="00147FB3"/>
    <w:rsid w:val="0015039D"/>
    <w:rsid w:val="00156231"/>
    <w:rsid w:val="0015674B"/>
    <w:rsid w:val="00160AAA"/>
    <w:rsid w:val="001712A8"/>
    <w:rsid w:val="0017267A"/>
    <w:rsid w:val="001726A5"/>
    <w:rsid w:val="001733C5"/>
    <w:rsid w:val="00177051"/>
    <w:rsid w:val="00177C59"/>
    <w:rsid w:val="00187183"/>
    <w:rsid w:val="00193EE6"/>
    <w:rsid w:val="001949FC"/>
    <w:rsid w:val="00194BFD"/>
    <w:rsid w:val="001A1C39"/>
    <w:rsid w:val="001A566C"/>
    <w:rsid w:val="001A7CD7"/>
    <w:rsid w:val="001B1682"/>
    <w:rsid w:val="001B5156"/>
    <w:rsid w:val="001B5855"/>
    <w:rsid w:val="001C0A6A"/>
    <w:rsid w:val="001C2900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37386"/>
    <w:rsid w:val="002418D5"/>
    <w:rsid w:val="00251BF2"/>
    <w:rsid w:val="00252957"/>
    <w:rsid w:val="00252E14"/>
    <w:rsid w:val="00254418"/>
    <w:rsid w:val="00255923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2DCE"/>
    <w:rsid w:val="002A7CDF"/>
    <w:rsid w:val="002B2E36"/>
    <w:rsid w:val="002B2E75"/>
    <w:rsid w:val="002C178E"/>
    <w:rsid w:val="002C6EEA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7E4"/>
    <w:rsid w:val="00307540"/>
    <w:rsid w:val="003147AA"/>
    <w:rsid w:val="00331FD6"/>
    <w:rsid w:val="00335C04"/>
    <w:rsid w:val="0034119B"/>
    <w:rsid w:val="00342E08"/>
    <w:rsid w:val="003434C5"/>
    <w:rsid w:val="0036502B"/>
    <w:rsid w:val="00367A6E"/>
    <w:rsid w:val="00387473"/>
    <w:rsid w:val="00395629"/>
    <w:rsid w:val="003A5BF1"/>
    <w:rsid w:val="003B591C"/>
    <w:rsid w:val="003C2303"/>
    <w:rsid w:val="003C3FDF"/>
    <w:rsid w:val="003C6B7B"/>
    <w:rsid w:val="003D140B"/>
    <w:rsid w:val="003D5127"/>
    <w:rsid w:val="003D78B2"/>
    <w:rsid w:val="003E0FA2"/>
    <w:rsid w:val="003F28D5"/>
    <w:rsid w:val="004007CA"/>
    <w:rsid w:val="00401F9E"/>
    <w:rsid w:val="004027CF"/>
    <w:rsid w:val="00420D87"/>
    <w:rsid w:val="00423AFA"/>
    <w:rsid w:val="004262D7"/>
    <w:rsid w:val="00426F24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31DF"/>
    <w:rsid w:val="004674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879"/>
    <w:rsid w:val="004D639D"/>
    <w:rsid w:val="004E0BAA"/>
    <w:rsid w:val="004E1874"/>
    <w:rsid w:val="004F7D4B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55FAD"/>
    <w:rsid w:val="00561333"/>
    <w:rsid w:val="00564B72"/>
    <w:rsid w:val="0057480F"/>
    <w:rsid w:val="0057701F"/>
    <w:rsid w:val="0058479C"/>
    <w:rsid w:val="00592B74"/>
    <w:rsid w:val="00596BFE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F2"/>
    <w:rsid w:val="005D4842"/>
    <w:rsid w:val="005D614C"/>
    <w:rsid w:val="005E0365"/>
    <w:rsid w:val="005E09B4"/>
    <w:rsid w:val="005F2BC8"/>
    <w:rsid w:val="005F5D4F"/>
    <w:rsid w:val="005F6E8B"/>
    <w:rsid w:val="005F7FDE"/>
    <w:rsid w:val="0060236A"/>
    <w:rsid w:val="00603EFB"/>
    <w:rsid w:val="006069D3"/>
    <w:rsid w:val="006201DD"/>
    <w:rsid w:val="00620DD4"/>
    <w:rsid w:val="00627B6C"/>
    <w:rsid w:val="00630386"/>
    <w:rsid w:val="006339DC"/>
    <w:rsid w:val="00634BE2"/>
    <w:rsid w:val="00636EC5"/>
    <w:rsid w:val="00641554"/>
    <w:rsid w:val="00641FC3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7AB6"/>
    <w:rsid w:val="00694931"/>
    <w:rsid w:val="00697F7C"/>
    <w:rsid w:val="006A3C75"/>
    <w:rsid w:val="006A737C"/>
    <w:rsid w:val="006C27AA"/>
    <w:rsid w:val="006D36EA"/>
    <w:rsid w:val="006D3D0B"/>
    <w:rsid w:val="006D7585"/>
    <w:rsid w:val="006E554A"/>
    <w:rsid w:val="006F28DA"/>
    <w:rsid w:val="006F76E2"/>
    <w:rsid w:val="00701F03"/>
    <w:rsid w:val="00702BB1"/>
    <w:rsid w:val="00702C43"/>
    <w:rsid w:val="00703344"/>
    <w:rsid w:val="00714597"/>
    <w:rsid w:val="007160C1"/>
    <w:rsid w:val="0072695D"/>
    <w:rsid w:val="00726991"/>
    <w:rsid w:val="00736A1E"/>
    <w:rsid w:val="00741092"/>
    <w:rsid w:val="00742680"/>
    <w:rsid w:val="00746C9E"/>
    <w:rsid w:val="00747BE2"/>
    <w:rsid w:val="00750259"/>
    <w:rsid w:val="007508D8"/>
    <w:rsid w:val="0075139D"/>
    <w:rsid w:val="007658EA"/>
    <w:rsid w:val="0077399F"/>
    <w:rsid w:val="00775BCC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74EE"/>
    <w:rsid w:val="007C3B50"/>
    <w:rsid w:val="007D2F0F"/>
    <w:rsid w:val="007D3E38"/>
    <w:rsid w:val="007D5600"/>
    <w:rsid w:val="007D6502"/>
    <w:rsid w:val="007E1E1D"/>
    <w:rsid w:val="007E47FA"/>
    <w:rsid w:val="007E4E9F"/>
    <w:rsid w:val="007F216E"/>
    <w:rsid w:val="007F4606"/>
    <w:rsid w:val="00803D2C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C3807"/>
    <w:rsid w:val="008D0944"/>
    <w:rsid w:val="008D2F11"/>
    <w:rsid w:val="008D6361"/>
    <w:rsid w:val="008D7145"/>
    <w:rsid w:val="008E04AE"/>
    <w:rsid w:val="008E68A4"/>
    <w:rsid w:val="008F0030"/>
    <w:rsid w:val="008F04E5"/>
    <w:rsid w:val="00900696"/>
    <w:rsid w:val="0090078A"/>
    <w:rsid w:val="00914E91"/>
    <w:rsid w:val="009226CD"/>
    <w:rsid w:val="009246E5"/>
    <w:rsid w:val="00926FF1"/>
    <w:rsid w:val="009310A9"/>
    <w:rsid w:val="009441EB"/>
    <w:rsid w:val="009458E0"/>
    <w:rsid w:val="0095003F"/>
    <w:rsid w:val="00954399"/>
    <w:rsid w:val="009738C3"/>
    <w:rsid w:val="009743BF"/>
    <w:rsid w:val="0098136C"/>
    <w:rsid w:val="00984417"/>
    <w:rsid w:val="0098537D"/>
    <w:rsid w:val="00985D23"/>
    <w:rsid w:val="0098647C"/>
    <w:rsid w:val="00991C72"/>
    <w:rsid w:val="009947C9"/>
    <w:rsid w:val="009A0A45"/>
    <w:rsid w:val="009B60B7"/>
    <w:rsid w:val="009B7785"/>
    <w:rsid w:val="009C33CC"/>
    <w:rsid w:val="009D02E9"/>
    <w:rsid w:val="009D0700"/>
    <w:rsid w:val="009D2ECF"/>
    <w:rsid w:val="009D33FD"/>
    <w:rsid w:val="009E16EA"/>
    <w:rsid w:val="009E24F0"/>
    <w:rsid w:val="009F279E"/>
    <w:rsid w:val="009F614A"/>
    <w:rsid w:val="009F6927"/>
    <w:rsid w:val="00A00FEF"/>
    <w:rsid w:val="00A015B8"/>
    <w:rsid w:val="00A02942"/>
    <w:rsid w:val="00A05FBA"/>
    <w:rsid w:val="00A07873"/>
    <w:rsid w:val="00A13E99"/>
    <w:rsid w:val="00A2012A"/>
    <w:rsid w:val="00A20792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0D4B"/>
    <w:rsid w:val="00A947C7"/>
    <w:rsid w:val="00A95312"/>
    <w:rsid w:val="00AB3FDB"/>
    <w:rsid w:val="00AB572C"/>
    <w:rsid w:val="00AB6B04"/>
    <w:rsid w:val="00AC097C"/>
    <w:rsid w:val="00AC12B2"/>
    <w:rsid w:val="00AC3BEE"/>
    <w:rsid w:val="00AD4FCA"/>
    <w:rsid w:val="00AD6758"/>
    <w:rsid w:val="00B03577"/>
    <w:rsid w:val="00B0368E"/>
    <w:rsid w:val="00B12204"/>
    <w:rsid w:val="00B12629"/>
    <w:rsid w:val="00B1412B"/>
    <w:rsid w:val="00B14422"/>
    <w:rsid w:val="00B146E6"/>
    <w:rsid w:val="00B31E23"/>
    <w:rsid w:val="00B345EE"/>
    <w:rsid w:val="00B53A37"/>
    <w:rsid w:val="00B55A09"/>
    <w:rsid w:val="00B564FF"/>
    <w:rsid w:val="00B56F35"/>
    <w:rsid w:val="00B6076C"/>
    <w:rsid w:val="00B62815"/>
    <w:rsid w:val="00B63BB9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5C6E"/>
    <w:rsid w:val="00BA750A"/>
    <w:rsid w:val="00BB218F"/>
    <w:rsid w:val="00BB2336"/>
    <w:rsid w:val="00BC09C5"/>
    <w:rsid w:val="00BC631F"/>
    <w:rsid w:val="00BE075E"/>
    <w:rsid w:val="00BE42E4"/>
    <w:rsid w:val="00BE6496"/>
    <w:rsid w:val="00BF5606"/>
    <w:rsid w:val="00BF5CA9"/>
    <w:rsid w:val="00C00C71"/>
    <w:rsid w:val="00C0257D"/>
    <w:rsid w:val="00C02C96"/>
    <w:rsid w:val="00C03840"/>
    <w:rsid w:val="00C03B46"/>
    <w:rsid w:val="00C12705"/>
    <w:rsid w:val="00C12F2A"/>
    <w:rsid w:val="00C13216"/>
    <w:rsid w:val="00C20C3F"/>
    <w:rsid w:val="00C22B63"/>
    <w:rsid w:val="00C22C68"/>
    <w:rsid w:val="00C235CB"/>
    <w:rsid w:val="00C24311"/>
    <w:rsid w:val="00C24B6B"/>
    <w:rsid w:val="00C35B60"/>
    <w:rsid w:val="00C44120"/>
    <w:rsid w:val="00C459DC"/>
    <w:rsid w:val="00C460D7"/>
    <w:rsid w:val="00C520AC"/>
    <w:rsid w:val="00C575CA"/>
    <w:rsid w:val="00C65006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2E16"/>
    <w:rsid w:val="00CC3798"/>
    <w:rsid w:val="00CD3A8A"/>
    <w:rsid w:val="00CD3AF0"/>
    <w:rsid w:val="00CD4F6B"/>
    <w:rsid w:val="00CE612B"/>
    <w:rsid w:val="00CF2329"/>
    <w:rsid w:val="00CF2FC7"/>
    <w:rsid w:val="00CF7C4C"/>
    <w:rsid w:val="00D02B99"/>
    <w:rsid w:val="00D04670"/>
    <w:rsid w:val="00D04D91"/>
    <w:rsid w:val="00D16B95"/>
    <w:rsid w:val="00D21626"/>
    <w:rsid w:val="00D2250F"/>
    <w:rsid w:val="00D24870"/>
    <w:rsid w:val="00D34302"/>
    <w:rsid w:val="00D34932"/>
    <w:rsid w:val="00D422DB"/>
    <w:rsid w:val="00D4302D"/>
    <w:rsid w:val="00D4583E"/>
    <w:rsid w:val="00D4614E"/>
    <w:rsid w:val="00D50DC3"/>
    <w:rsid w:val="00D529F9"/>
    <w:rsid w:val="00D54563"/>
    <w:rsid w:val="00D551EB"/>
    <w:rsid w:val="00D6335E"/>
    <w:rsid w:val="00D658A6"/>
    <w:rsid w:val="00D72087"/>
    <w:rsid w:val="00D75116"/>
    <w:rsid w:val="00D75C9B"/>
    <w:rsid w:val="00D87FBD"/>
    <w:rsid w:val="00D90AF1"/>
    <w:rsid w:val="00D91BEC"/>
    <w:rsid w:val="00D933FB"/>
    <w:rsid w:val="00DA2806"/>
    <w:rsid w:val="00DB0ECB"/>
    <w:rsid w:val="00DB1FDB"/>
    <w:rsid w:val="00DB4BB7"/>
    <w:rsid w:val="00DC0AFA"/>
    <w:rsid w:val="00DC2A64"/>
    <w:rsid w:val="00DC68C3"/>
    <w:rsid w:val="00DD23C0"/>
    <w:rsid w:val="00DE16DE"/>
    <w:rsid w:val="00DE1D1A"/>
    <w:rsid w:val="00DE358C"/>
    <w:rsid w:val="00DE5898"/>
    <w:rsid w:val="00DF04B4"/>
    <w:rsid w:val="00DF1C9A"/>
    <w:rsid w:val="00E1390D"/>
    <w:rsid w:val="00E15444"/>
    <w:rsid w:val="00E1728C"/>
    <w:rsid w:val="00E231BA"/>
    <w:rsid w:val="00E2794A"/>
    <w:rsid w:val="00E3042F"/>
    <w:rsid w:val="00E34DCA"/>
    <w:rsid w:val="00E34E5E"/>
    <w:rsid w:val="00E3652A"/>
    <w:rsid w:val="00E4638B"/>
    <w:rsid w:val="00E55A58"/>
    <w:rsid w:val="00E56466"/>
    <w:rsid w:val="00E5726F"/>
    <w:rsid w:val="00E626B1"/>
    <w:rsid w:val="00E627BF"/>
    <w:rsid w:val="00E72C65"/>
    <w:rsid w:val="00E77BCF"/>
    <w:rsid w:val="00E80605"/>
    <w:rsid w:val="00E8458B"/>
    <w:rsid w:val="00E92175"/>
    <w:rsid w:val="00E95128"/>
    <w:rsid w:val="00EA7B8D"/>
    <w:rsid w:val="00EB0931"/>
    <w:rsid w:val="00EB52B6"/>
    <w:rsid w:val="00EC0203"/>
    <w:rsid w:val="00EC0820"/>
    <w:rsid w:val="00ED1E98"/>
    <w:rsid w:val="00ED5F95"/>
    <w:rsid w:val="00ED67D4"/>
    <w:rsid w:val="00EE0E21"/>
    <w:rsid w:val="00EF0B01"/>
    <w:rsid w:val="00EF34AE"/>
    <w:rsid w:val="00EF3B2B"/>
    <w:rsid w:val="00EF4E72"/>
    <w:rsid w:val="00EF688C"/>
    <w:rsid w:val="00F10E0E"/>
    <w:rsid w:val="00F150F1"/>
    <w:rsid w:val="00F16F26"/>
    <w:rsid w:val="00F20205"/>
    <w:rsid w:val="00F27004"/>
    <w:rsid w:val="00F32FB4"/>
    <w:rsid w:val="00F4385F"/>
    <w:rsid w:val="00F47560"/>
    <w:rsid w:val="00F501FB"/>
    <w:rsid w:val="00F54864"/>
    <w:rsid w:val="00F709E2"/>
    <w:rsid w:val="00F70C00"/>
    <w:rsid w:val="00F71552"/>
    <w:rsid w:val="00F75DF5"/>
    <w:rsid w:val="00F7710B"/>
    <w:rsid w:val="00F802C8"/>
    <w:rsid w:val="00F8089A"/>
    <w:rsid w:val="00F82A83"/>
    <w:rsid w:val="00F838BE"/>
    <w:rsid w:val="00F83A95"/>
    <w:rsid w:val="00F865E8"/>
    <w:rsid w:val="00F86AEB"/>
    <w:rsid w:val="00F91913"/>
    <w:rsid w:val="00F9359C"/>
    <w:rsid w:val="00F9506A"/>
    <w:rsid w:val="00F9533A"/>
    <w:rsid w:val="00F96DEA"/>
    <w:rsid w:val="00FA0C14"/>
    <w:rsid w:val="00FA1EF8"/>
    <w:rsid w:val="00FA2A9D"/>
    <w:rsid w:val="00FA6ADD"/>
    <w:rsid w:val="00FA6C5D"/>
    <w:rsid w:val="00FA6D0F"/>
    <w:rsid w:val="00FC1F55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semiHidden="0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locked="1" w:semiHidden="0" w:uiPriority="0"/>
    <w:lsdException w:name="footer" w:locked="1" w:semiHidden="0" w:uiPriority="0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locked="1" w:semiHidden="0" w:uiPriority="0"/>
    <w:lsdException w:name="annotation reference" w:unhideWhenUsed="1"/>
    <w:lsdException w:name="line number" w:unhideWhenUsed="1"/>
    <w:lsdException w:name="page number" w:locked="1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locked="1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semiHidden="0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locked="1" w:semiHidden="0" w:uiPriority="0"/>
    <w:lsdException w:name="footer" w:locked="1" w:semiHidden="0" w:uiPriority="0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locked="1" w:semiHidden="0" w:uiPriority="0"/>
    <w:lsdException w:name="annotation reference" w:unhideWhenUsed="1"/>
    <w:lsdException w:name="line number" w:unhideWhenUsed="1"/>
    <w:lsdException w:name="page number" w:locked="1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locked="1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355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68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1.emf"/><Relationship Id="rId50" Type="http://schemas.openxmlformats.org/officeDocument/2006/relationships/header" Target="header2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9" Type="http://schemas.openxmlformats.org/officeDocument/2006/relationships/image" Target="media/image12.emf"/><Relationship Id="rId11" Type="http://schemas.openxmlformats.org/officeDocument/2006/relationships/package" Target="embeddings/Microsoft_Excel_Worksheet2.xlsx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20.xlsx"/><Relationship Id="rId8" Type="http://schemas.openxmlformats.org/officeDocument/2006/relationships/image" Target="media/image1.emf"/><Relationship Id="rId51" Type="http://schemas.openxmlformats.org/officeDocument/2006/relationships/footer" Target="footer1.xml"/><Relationship Id="rId3" Type="http://schemas.microsoft.com/office/2007/relationships/stylesWithEffects" Target="stylesWithEffects.xml"/><Relationship Id="rId12" Type="http://schemas.openxmlformats.org/officeDocument/2006/relationships/image" Target="media/image3.emf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0" Type="http://schemas.openxmlformats.org/officeDocument/2006/relationships/package" Target="embeddings/Microsoft_Excel_Worksheet6.xlsx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1825</Words>
  <Characters>10409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Foldesova</cp:lastModifiedBy>
  <cp:revision>2</cp:revision>
  <cp:lastPrinted>2015-03-31T12:19:00Z</cp:lastPrinted>
  <dcterms:created xsi:type="dcterms:W3CDTF">2016-03-31T15:49:00Z</dcterms:created>
  <dcterms:modified xsi:type="dcterms:W3CDTF">2016-03-31T15:49:00Z</dcterms:modified>
</cp:coreProperties>
</file>