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0285" w:rsidRDefault="00C40285" w:rsidP="00F83109">
      <w:pPr>
        <w:pStyle w:val="Bezriadkovania"/>
        <w:rPr>
          <w:sz w:val="24"/>
        </w:rPr>
      </w:pPr>
      <w:bookmarkStart w:id="0" w:name="_GoBack"/>
      <w:bookmarkEnd w:id="0"/>
    </w:p>
    <w:p w:rsidR="00C40285" w:rsidRPr="00C40285" w:rsidRDefault="00C40285" w:rsidP="00F83109">
      <w:pPr>
        <w:pStyle w:val="Bezriadkovania"/>
        <w:rPr>
          <w:b/>
          <w:sz w:val="24"/>
        </w:rPr>
      </w:pPr>
      <w:r w:rsidRPr="00C40285">
        <w:rPr>
          <w:b/>
          <w:sz w:val="24"/>
        </w:rPr>
        <w:t xml:space="preserve">                   Rozhodnutie jediného spoločníka spoločnosti  MAYER s.r.o.</w:t>
      </w:r>
    </w:p>
    <w:p w:rsidR="00C40285" w:rsidRPr="00C40285" w:rsidRDefault="00C40285" w:rsidP="00F83109">
      <w:pPr>
        <w:pStyle w:val="Bezriadkovania"/>
        <w:rPr>
          <w:b/>
          <w:sz w:val="24"/>
        </w:rPr>
      </w:pPr>
      <w:r w:rsidRPr="00C40285">
        <w:rPr>
          <w:b/>
          <w:sz w:val="24"/>
        </w:rPr>
        <w:t xml:space="preserve">                   v zmysle § 132 ods.1 Obchodného zákonníka</w:t>
      </w:r>
    </w:p>
    <w:p w:rsidR="00C40285" w:rsidRPr="00C40285" w:rsidRDefault="00C40285" w:rsidP="00F83109">
      <w:pPr>
        <w:pStyle w:val="Bezriadkovania"/>
        <w:rPr>
          <w:b/>
          <w:sz w:val="24"/>
        </w:rPr>
      </w:pPr>
      <w:r w:rsidRPr="00C40285">
        <w:rPr>
          <w:b/>
          <w:sz w:val="24"/>
        </w:rPr>
        <w:t xml:space="preserve">                   o schválení ročnej účtovnej závierky za rok 201</w:t>
      </w:r>
      <w:r w:rsidR="007A2F08">
        <w:rPr>
          <w:b/>
          <w:sz w:val="24"/>
        </w:rPr>
        <w:t>5</w:t>
      </w:r>
    </w:p>
    <w:p w:rsidR="00C40285" w:rsidRDefault="00C40285" w:rsidP="00F83109">
      <w:pPr>
        <w:pStyle w:val="Bezriadkovania"/>
        <w:rPr>
          <w:b/>
          <w:sz w:val="24"/>
        </w:rPr>
      </w:pPr>
    </w:p>
    <w:p w:rsidR="00C40285" w:rsidRDefault="00C40285" w:rsidP="00F83109">
      <w:pPr>
        <w:pStyle w:val="Bezriadkovania"/>
        <w:rPr>
          <w:b/>
          <w:sz w:val="24"/>
        </w:rPr>
      </w:pPr>
    </w:p>
    <w:p w:rsidR="00C40285" w:rsidRDefault="00C40285" w:rsidP="00F83109">
      <w:pPr>
        <w:pStyle w:val="Bezriadkovania"/>
        <w:rPr>
          <w:b/>
          <w:sz w:val="24"/>
        </w:rPr>
      </w:pPr>
    </w:p>
    <w:p w:rsidR="00C40285" w:rsidRDefault="00C40285" w:rsidP="00F83109">
      <w:pPr>
        <w:pStyle w:val="Bezriadkovania"/>
        <w:rPr>
          <w:b/>
          <w:sz w:val="24"/>
        </w:rPr>
      </w:pPr>
    </w:p>
    <w:p w:rsidR="00C40285" w:rsidRDefault="00C40285" w:rsidP="00F83109">
      <w:pPr>
        <w:pStyle w:val="Bezriadkovania"/>
        <w:rPr>
          <w:b/>
          <w:sz w:val="24"/>
        </w:rPr>
      </w:pPr>
    </w:p>
    <w:p w:rsidR="00C40285" w:rsidRPr="00C40285" w:rsidRDefault="00C40285" w:rsidP="00F83109">
      <w:pPr>
        <w:pStyle w:val="Bezriadkovania"/>
        <w:rPr>
          <w:sz w:val="24"/>
        </w:rPr>
      </w:pPr>
      <w:r w:rsidRPr="00C40285">
        <w:rPr>
          <w:sz w:val="24"/>
        </w:rPr>
        <w:t>J</w:t>
      </w:r>
      <w:r>
        <w:rPr>
          <w:sz w:val="24"/>
        </w:rPr>
        <w:t>ediný spoločník :                                            Mayerová Eva Ing.</w:t>
      </w:r>
    </w:p>
    <w:p w:rsidR="00C40285" w:rsidRDefault="00C40285" w:rsidP="00F83109">
      <w:pPr>
        <w:pStyle w:val="Bezriadkovania"/>
        <w:rPr>
          <w:sz w:val="24"/>
        </w:rPr>
      </w:pPr>
      <w:r>
        <w:rPr>
          <w:sz w:val="24"/>
        </w:rPr>
        <w:t xml:space="preserve">                                                                            </w:t>
      </w:r>
      <w:proofErr w:type="spellStart"/>
      <w:r>
        <w:rPr>
          <w:sz w:val="24"/>
        </w:rPr>
        <w:t>r.č</w:t>
      </w:r>
      <w:proofErr w:type="spellEnd"/>
      <w:r>
        <w:rPr>
          <w:sz w:val="24"/>
        </w:rPr>
        <w:t>. 585831/6079</w:t>
      </w:r>
    </w:p>
    <w:p w:rsidR="00C40285" w:rsidRDefault="00C40285" w:rsidP="00F83109">
      <w:pPr>
        <w:pStyle w:val="Bezriadkovania"/>
        <w:rPr>
          <w:sz w:val="24"/>
        </w:rPr>
      </w:pPr>
      <w:r>
        <w:rPr>
          <w:sz w:val="24"/>
        </w:rPr>
        <w:t xml:space="preserve">                                                                            bytom: Šamorín, Nezábudková 16</w:t>
      </w:r>
    </w:p>
    <w:p w:rsidR="00C40285" w:rsidRDefault="00C40285" w:rsidP="00F83109">
      <w:pPr>
        <w:pStyle w:val="Bezriadkovania"/>
        <w:rPr>
          <w:sz w:val="24"/>
        </w:rPr>
      </w:pPr>
    </w:p>
    <w:p w:rsidR="00C40285" w:rsidRDefault="00C40285" w:rsidP="00F83109">
      <w:pPr>
        <w:pStyle w:val="Bezriadkovania"/>
        <w:rPr>
          <w:sz w:val="24"/>
        </w:rPr>
      </w:pPr>
      <w:r>
        <w:rPr>
          <w:sz w:val="24"/>
        </w:rPr>
        <w:t>obchodnej spoločnosti Mayer s.r.o., so sídlom v SR, Nezábudková 16, 93101 Šamorín,</w:t>
      </w:r>
    </w:p>
    <w:p w:rsidR="00420CCC" w:rsidRDefault="00C40285" w:rsidP="00F83109">
      <w:pPr>
        <w:pStyle w:val="Bezriadkovania"/>
        <w:rPr>
          <w:sz w:val="24"/>
        </w:rPr>
      </w:pPr>
      <w:r>
        <w:rPr>
          <w:sz w:val="24"/>
        </w:rPr>
        <w:t>vykonávajúc v zmysle § 132 ods.1 Obchodného zákonníka pôsobnosť valného zhromaždenia</w:t>
      </w:r>
      <w:r w:rsidR="00420CCC">
        <w:rPr>
          <w:sz w:val="24"/>
        </w:rPr>
        <w:t>,</w:t>
      </w:r>
    </w:p>
    <w:p w:rsidR="00420CCC" w:rsidRDefault="00420CCC" w:rsidP="00F83109">
      <w:pPr>
        <w:pStyle w:val="Bezriadkovania"/>
        <w:rPr>
          <w:sz w:val="24"/>
        </w:rPr>
      </w:pPr>
      <w:r>
        <w:rPr>
          <w:sz w:val="24"/>
        </w:rPr>
        <w:t xml:space="preserve">v zmysle Zakladateľskej listiny spoločnosti N-237/2002, </w:t>
      </w:r>
      <w:proofErr w:type="spellStart"/>
      <w:r>
        <w:rPr>
          <w:sz w:val="24"/>
        </w:rPr>
        <w:t>Nz</w:t>
      </w:r>
      <w:proofErr w:type="spellEnd"/>
      <w:r>
        <w:rPr>
          <w:sz w:val="24"/>
        </w:rPr>
        <w:t xml:space="preserve"> 233/2002 zo dňa 19.12.2002</w:t>
      </w:r>
    </w:p>
    <w:p w:rsidR="00420CCC" w:rsidRDefault="00420CCC" w:rsidP="00F83109">
      <w:pPr>
        <w:pStyle w:val="Bezriadkovania"/>
        <w:rPr>
          <w:sz w:val="24"/>
        </w:rPr>
      </w:pPr>
      <w:r>
        <w:rPr>
          <w:sz w:val="24"/>
        </w:rPr>
        <w:t xml:space="preserve">a N-106/2004, </w:t>
      </w:r>
      <w:proofErr w:type="spellStart"/>
      <w:r>
        <w:rPr>
          <w:sz w:val="24"/>
        </w:rPr>
        <w:t>Nz</w:t>
      </w:r>
      <w:proofErr w:type="spellEnd"/>
      <w:r>
        <w:rPr>
          <w:sz w:val="24"/>
        </w:rPr>
        <w:t xml:space="preserve"> 56150/2004 zo dňa 02.07.2004</w:t>
      </w:r>
    </w:p>
    <w:p w:rsidR="00420CCC" w:rsidRDefault="00420CCC" w:rsidP="00F83109">
      <w:pPr>
        <w:pStyle w:val="Bezriadkovania"/>
        <w:rPr>
          <w:sz w:val="24"/>
        </w:rPr>
      </w:pPr>
    </w:p>
    <w:p w:rsidR="00420CCC" w:rsidRDefault="00420CCC" w:rsidP="00F83109">
      <w:pPr>
        <w:pStyle w:val="Bezriadkovania"/>
        <w:rPr>
          <w:sz w:val="24"/>
        </w:rPr>
      </w:pPr>
    </w:p>
    <w:p w:rsidR="00420CCC" w:rsidRDefault="00420CCC" w:rsidP="00F83109">
      <w:pPr>
        <w:pStyle w:val="Bezriadkovania"/>
        <w:rPr>
          <w:sz w:val="24"/>
        </w:rPr>
      </w:pPr>
    </w:p>
    <w:p w:rsidR="00C40285" w:rsidRPr="00420CCC" w:rsidRDefault="00C40285" w:rsidP="00F83109">
      <w:pPr>
        <w:pStyle w:val="Bezriadkovania"/>
        <w:rPr>
          <w:b/>
          <w:sz w:val="24"/>
        </w:rPr>
      </w:pPr>
      <w:r>
        <w:rPr>
          <w:sz w:val="24"/>
        </w:rPr>
        <w:t xml:space="preserve">           </w:t>
      </w:r>
      <w:r w:rsidR="00420CCC">
        <w:rPr>
          <w:sz w:val="24"/>
        </w:rPr>
        <w:t xml:space="preserve">                                                   </w:t>
      </w:r>
      <w:r w:rsidR="00420CCC" w:rsidRPr="00420CCC">
        <w:rPr>
          <w:b/>
          <w:sz w:val="24"/>
        </w:rPr>
        <w:t>s c h v a ľ u j e</w:t>
      </w:r>
    </w:p>
    <w:p w:rsidR="00420CCC" w:rsidRPr="00420CCC" w:rsidRDefault="00420CCC" w:rsidP="00F83109">
      <w:pPr>
        <w:pStyle w:val="Bezriadkovania"/>
        <w:rPr>
          <w:b/>
          <w:sz w:val="24"/>
        </w:rPr>
      </w:pPr>
    </w:p>
    <w:p w:rsidR="00420CCC" w:rsidRDefault="00420CCC" w:rsidP="00F83109">
      <w:pPr>
        <w:pStyle w:val="Bezriadkovania"/>
        <w:rPr>
          <w:b/>
          <w:sz w:val="24"/>
        </w:rPr>
      </w:pPr>
      <w:r w:rsidRPr="00420CCC">
        <w:rPr>
          <w:b/>
          <w:sz w:val="24"/>
        </w:rPr>
        <w:t xml:space="preserve">                   ročnú   účtovnú   závierku   za   rok   201</w:t>
      </w:r>
      <w:r w:rsidR="007A2F08">
        <w:rPr>
          <w:b/>
          <w:sz w:val="24"/>
        </w:rPr>
        <w:t>5</w:t>
      </w:r>
      <w:r w:rsidRPr="00420CCC">
        <w:rPr>
          <w:b/>
          <w:sz w:val="24"/>
        </w:rPr>
        <w:t xml:space="preserve">  -  k 31. 12.  201</w:t>
      </w:r>
      <w:r w:rsidR="007A2F08">
        <w:rPr>
          <w:b/>
          <w:sz w:val="24"/>
        </w:rPr>
        <w:t>5</w:t>
      </w:r>
    </w:p>
    <w:p w:rsidR="00420CCC" w:rsidRDefault="00420CCC" w:rsidP="00F83109">
      <w:pPr>
        <w:pStyle w:val="Bezriadkovania"/>
        <w:rPr>
          <w:b/>
          <w:sz w:val="24"/>
        </w:rPr>
      </w:pPr>
    </w:p>
    <w:p w:rsidR="00420CCC" w:rsidRDefault="00420CCC" w:rsidP="00F83109">
      <w:pPr>
        <w:pStyle w:val="Bezriadkovania"/>
        <w:rPr>
          <w:sz w:val="24"/>
        </w:rPr>
      </w:pPr>
      <w:r w:rsidRPr="00420CCC">
        <w:rPr>
          <w:sz w:val="24"/>
        </w:rPr>
        <w:t xml:space="preserve">                   k</w:t>
      </w:r>
      <w:r>
        <w:rPr>
          <w:sz w:val="24"/>
        </w:rPr>
        <w:t xml:space="preserve">torú tvorí :  a/  </w:t>
      </w:r>
      <w:r w:rsidR="007A2F08">
        <w:rPr>
          <w:sz w:val="24"/>
        </w:rPr>
        <w:t>účtovnú závierku k 31.12.2015</w:t>
      </w:r>
    </w:p>
    <w:p w:rsidR="00420CCC" w:rsidRDefault="00420CCC" w:rsidP="00F83109">
      <w:pPr>
        <w:pStyle w:val="Bezriadkovania"/>
        <w:rPr>
          <w:sz w:val="24"/>
        </w:rPr>
      </w:pPr>
      <w:r>
        <w:rPr>
          <w:sz w:val="24"/>
        </w:rPr>
        <w:t xml:space="preserve">                                          c/ </w:t>
      </w:r>
      <w:r w:rsidR="00382F5D">
        <w:rPr>
          <w:sz w:val="24"/>
        </w:rPr>
        <w:t xml:space="preserve">  </w:t>
      </w:r>
      <w:r>
        <w:rPr>
          <w:sz w:val="24"/>
        </w:rPr>
        <w:t>poznámky</w:t>
      </w:r>
      <w:r w:rsidR="007A2F08">
        <w:rPr>
          <w:sz w:val="24"/>
        </w:rPr>
        <w:t xml:space="preserve"> k 31.12.2015</w:t>
      </w:r>
    </w:p>
    <w:p w:rsidR="00420CCC" w:rsidRDefault="00420CCC" w:rsidP="00F83109">
      <w:pPr>
        <w:pStyle w:val="Bezriadkovania"/>
        <w:rPr>
          <w:sz w:val="24"/>
        </w:rPr>
      </w:pPr>
    </w:p>
    <w:p w:rsidR="00420CCC" w:rsidRDefault="00420CCC" w:rsidP="00F83109">
      <w:pPr>
        <w:pStyle w:val="Bezriadkovania"/>
        <w:rPr>
          <w:sz w:val="24"/>
        </w:rPr>
      </w:pPr>
    </w:p>
    <w:p w:rsidR="00FB29B4" w:rsidRPr="00FB29B4" w:rsidRDefault="00420CCC" w:rsidP="00FB29B4">
      <w:pPr>
        <w:pStyle w:val="Bezriadkovania"/>
        <w:numPr>
          <w:ilvl w:val="0"/>
          <w:numId w:val="4"/>
        </w:numPr>
        <w:rPr>
          <w:sz w:val="24"/>
        </w:rPr>
      </w:pPr>
      <w:r>
        <w:rPr>
          <w:sz w:val="24"/>
        </w:rPr>
        <w:t>Hospodársky výsledok pred zdanením za rok 201</w:t>
      </w:r>
      <w:r w:rsidR="00FC2BA6">
        <w:rPr>
          <w:sz w:val="24"/>
        </w:rPr>
        <w:t>5</w:t>
      </w:r>
      <w:r>
        <w:rPr>
          <w:sz w:val="24"/>
        </w:rPr>
        <w:t xml:space="preserve"> je </w:t>
      </w:r>
      <w:r w:rsidR="00FB29B4">
        <w:rPr>
          <w:sz w:val="24"/>
        </w:rPr>
        <w:t xml:space="preserve">suma </w:t>
      </w:r>
      <w:r w:rsidRPr="00420CCC">
        <w:rPr>
          <w:b/>
          <w:sz w:val="24"/>
        </w:rPr>
        <w:t xml:space="preserve">: </w:t>
      </w:r>
      <w:r w:rsidR="00E44BD2">
        <w:rPr>
          <w:b/>
          <w:sz w:val="24"/>
        </w:rPr>
        <w:t xml:space="preserve"> </w:t>
      </w:r>
      <w:r w:rsidR="007A2F08">
        <w:rPr>
          <w:b/>
          <w:sz w:val="24"/>
        </w:rPr>
        <w:t>1977,21</w:t>
      </w:r>
      <w:r w:rsidR="00FB29B4">
        <w:rPr>
          <w:b/>
          <w:sz w:val="24"/>
        </w:rPr>
        <w:t xml:space="preserve"> eur,</w:t>
      </w:r>
      <w:r w:rsidR="006D4D50">
        <w:rPr>
          <w:b/>
          <w:sz w:val="24"/>
        </w:rPr>
        <w:t xml:space="preserve"> </w:t>
      </w:r>
      <w:r w:rsidR="00FB29B4">
        <w:rPr>
          <w:b/>
          <w:sz w:val="24"/>
        </w:rPr>
        <w:t xml:space="preserve"> </w:t>
      </w:r>
    </w:p>
    <w:p w:rsidR="00FB29B4" w:rsidRDefault="00FB29B4" w:rsidP="00FB29B4">
      <w:pPr>
        <w:pStyle w:val="Bezriadkovania"/>
        <w:ind w:left="705"/>
        <w:rPr>
          <w:sz w:val="24"/>
        </w:rPr>
      </w:pPr>
      <w:r>
        <w:rPr>
          <w:b/>
          <w:sz w:val="24"/>
        </w:rPr>
        <w:t xml:space="preserve">po zdanení  </w:t>
      </w:r>
      <w:r w:rsidR="007A2F08">
        <w:rPr>
          <w:b/>
          <w:sz w:val="24"/>
        </w:rPr>
        <w:t>1017,21</w:t>
      </w:r>
      <w:r>
        <w:rPr>
          <w:b/>
          <w:sz w:val="24"/>
        </w:rPr>
        <w:t xml:space="preserve"> eur, </w:t>
      </w:r>
      <w:r w:rsidRPr="00FB29B4">
        <w:rPr>
          <w:sz w:val="24"/>
        </w:rPr>
        <w:t>ktorá sa použije na</w:t>
      </w:r>
      <w:r>
        <w:rPr>
          <w:sz w:val="24"/>
        </w:rPr>
        <w:t xml:space="preserve"> zníženie straty z minulých rokov.</w:t>
      </w:r>
      <w:r>
        <w:rPr>
          <w:b/>
          <w:sz w:val="24"/>
        </w:rPr>
        <w:t xml:space="preserve"> </w:t>
      </w:r>
      <w:r>
        <w:rPr>
          <w:sz w:val="24"/>
        </w:rPr>
        <w:t xml:space="preserve">  </w:t>
      </w:r>
    </w:p>
    <w:p w:rsidR="00382F5D" w:rsidRDefault="00C9705A" w:rsidP="00FB29B4">
      <w:pPr>
        <w:pStyle w:val="Bezriadkovania"/>
        <w:ind w:left="705"/>
        <w:rPr>
          <w:sz w:val="24"/>
        </w:rPr>
      </w:pPr>
      <w:r w:rsidRPr="006D4D50">
        <w:rPr>
          <w:sz w:val="24"/>
        </w:rPr>
        <w:t xml:space="preserve"> </w:t>
      </w:r>
      <w:r w:rsidR="00382F5D" w:rsidRPr="006D4D50">
        <w:rPr>
          <w:sz w:val="24"/>
        </w:rPr>
        <w:t xml:space="preserve"> </w:t>
      </w:r>
      <w:r w:rsidRPr="006D4D50">
        <w:rPr>
          <w:sz w:val="24"/>
        </w:rPr>
        <w:t xml:space="preserve">     </w:t>
      </w:r>
      <w:r w:rsidR="006D4D50" w:rsidRPr="006D4D50">
        <w:rPr>
          <w:sz w:val="24"/>
        </w:rPr>
        <w:t xml:space="preserve">     </w:t>
      </w:r>
    </w:p>
    <w:p w:rsidR="00C9705A" w:rsidRDefault="00C9705A" w:rsidP="00FB29B4">
      <w:pPr>
        <w:pStyle w:val="Bezriadkovania"/>
        <w:ind w:left="345"/>
        <w:rPr>
          <w:sz w:val="24"/>
        </w:rPr>
      </w:pPr>
    </w:p>
    <w:p w:rsidR="00C9705A" w:rsidRDefault="00C9705A" w:rsidP="00C9705A">
      <w:pPr>
        <w:pStyle w:val="Bezriadkovania"/>
        <w:rPr>
          <w:sz w:val="24"/>
        </w:rPr>
      </w:pPr>
    </w:p>
    <w:p w:rsidR="00C9705A" w:rsidRDefault="00C9705A" w:rsidP="00C9705A">
      <w:pPr>
        <w:pStyle w:val="Bezriadkovania"/>
        <w:rPr>
          <w:sz w:val="24"/>
        </w:rPr>
      </w:pPr>
    </w:p>
    <w:p w:rsidR="00C9705A" w:rsidRDefault="00C9705A" w:rsidP="00C9705A">
      <w:pPr>
        <w:pStyle w:val="Bezriadkovania"/>
        <w:rPr>
          <w:sz w:val="24"/>
        </w:rPr>
      </w:pPr>
    </w:p>
    <w:p w:rsidR="00C9705A" w:rsidRDefault="00C9705A" w:rsidP="00C9705A">
      <w:pPr>
        <w:pStyle w:val="Bezriadkovania"/>
        <w:rPr>
          <w:sz w:val="24"/>
        </w:rPr>
      </w:pPr>
    </w:p>
    <w:p w:rsidR="00C9705A" w:rsidRDefault="00C9705A" w:rsidP="00C9705A">
      <w:pPr>
        <w:pStyle w:val="Bezriadkovania"/>
        <w:rPr>
          <w:sz w:val="24"/>
        </w:rPr>
      </w:pPr>
    </w:p>
    <w:p w:rsidR="00C9705A" w:rsidRDefault="00C9705A" w:rsidP="00C9705A">
      <w:pPr>
        <w:pStyle w:val="Bezriadkovania"/>
        <w:rPr>
          <w:sz w:val="24"/>
        </w:rPr>
      </w:pPr>
    </w:p>
    <w:p w:rsidR="00C9705A" w:rsidRDefault="00C9705A" w:rsidP="00C9705A">
      <w:pPr>
        <w:pStyle w:val="Bezriadkovania"/>
        <w:rPr>
          <w:sz w:val="24"/>
        </w:rPr>
      </w:pPr>
    </w:p>
    <w:p w:rsidR="00C9705A" w:rsidRDefault="00C9705A" w:rsidP="00C9705A">
      <w:pPr>
        <w:pStyle w:val="Bezriadkovania"/>
        <w:rPr>
          <w:sz w:val="24"/>
        </w:rPr>
      </w:pPr>
    </w:p>
    <w:p w:rsidR="00C9705A" w:rsidRDefault="00C9705A" w:rsidP="00C9705A">
      <w:pPr>
        <w:pStyle w:val="Bezriadkovania"/>
        <w:rPr>
          <w:sz w:val="24"/>
        </w:rPr>
      </w:pPr>
    </w:p>
    <w:p w:rsidR="00C9705A" w:rsidRDefault="00C9705A" w:rsidP="00C9705A">
      <w:pPr>
        <w:pStyle w:val="Bezriadkovania"/>
        <w:rPr>
          <w:sz w:val="24"/>
        </w:rPr>
      </w:pPr>
    </w:p>
    <w:p w:rsidR="00C9705A" w:rsidRDefault="00C9705A" w:rsidP="00C9705A">
      <w:pPr>
        <w:pStyle w:val="Bezriadkovania"/>
        <w:rPr>
          <w:sz w:val="24"/>
        </w:rPr>
      </w:pPr>
      <w:r>
        <w:rPr>
          <w:sz w:val="24"/>
        </w:rPr>
        <w:t>V Šamoríne dňa</w:t>
      </w:r>
      <w:r w:rsidR="007A2F08">
        <w:rPr>
          <w:sz w:val="24"/>
        </w:rPr>
        <w:t xml:space="preserve"> 30.03.2016</w:t>
      </w:r>
      <w:r w:rsidR="00547452">
        <w:rPr>
          <w:sz w:val="24"/>
        </w:rPr>
        <w:t>.</w:t>
      </w:r>
      <w:r>
        <w:rPr>
          <w:sz w:val="24"/>
        </w:rPr>
        <w:t xml:space="preserve">                                           ---------------------------------------------</w:t>
      </w:r>
    </w:p>
    <w:p w:rsidR="00420CCC" w:rsidRDefault="00C9705A" w:rsidP="00C9705A">
      <w:pPr>
        <w:pStyle w:val="Bezriadkovania"/>
        <w:rPr>
          <w:sz w:val="24"/>
        </w:rPr>
      </w:pPr>
      <w:r>
        <w:rPr>
          <w:sz w:val="24"/>
        </w:rPr>
        <w:t xml:space="preserve">                                                                                             Ing. Mayerová Eva-konateľka</w:t>
      </w:r>
      <w:r w:rsidR="00D05AF2">
        <w:rPr>
          <w:sz w:val="24"/>
        </w:rPr>
        <w:t xml:space="preserve">  </w:t>
      </w:r>
    </w:p>
    <w:p w:rsidR="00382F5D" w:rsidRPr="00420CCC" w:rsidRDefault="00382F5D" w:rsidP="00382F5D">
      <w:pPr>
        <w:pStyle w:val="Bezriadkovania"/>
        <w:ind w:left="60"/>
        <w:rPr>
          <w:sz w:val="24"/>
        </w:rPr>
      </w:pPr>
    </w:p>
    <w:p w:rsidR="00C40285" w:rsidRPr="00420CCC" w:rsidRDefault="00C40285" w:rsidP="00F83109">
      <w:pPr>
        <w:pStyle w:val="Bezriadkovania"/>
        <w:rPr>
          <w:b/>
          <w:sz w:val="24"/>
        </w:rPr>
      </w:pPr>
    </w:p>
    <w:sectPr w:rsidR="00C40285" w:rsidRPr="00420C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95714C"/>
    <w:multiLevelType w:val="hybridMultilevel"/>
    <w:tmpl w:val="3F5CFB74"/>
    <w:lvl w:ilvl="0" w:tplc="5CDE1A52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">
    <w:nsid w:val="5D2E0282"/>
    <w:multiLevelType w:val="hybridMultilevel"/>
    <w:tmpl w:val="C48CEA20"/>
    <w:lvl w:ilvl="0" w:tplc="183ACF14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62355EBC"/>
    <w:multiLevelType w:val="hybridMultilevel"/>
    <w:tmpl w:val="18921300"/>
    <w:lvl w:ilvl="0" w:tplc="81C86E12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3">
    <w:nsid w:val="6D9C3AD4"/>
    <w:multiLevelType w:val="hybridMultilevel"/>
    <w:tmpl w:val="2528CA48"/>
    <w:lvl w:ilvl="0" w:tplc="10D4F19A">
      <w:start w:val="91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3400"/>
    <w:rsid w:val="000C0733"/>
    <w:rsid w:val="00230EA9"/>
    <w:rsid w:val="00382F5D"/>
    <w:rsid w:val="00420CCC"/>
    <w:rsid w:val="004B19D4"/>
    <w:rsid w:val="004D4710"/>
    <w:rsid w:val="00547452"/>
    <w:rsid w:val="005D714C"/>
    <w:rsid w:val="006019C0"/>
    <w:rsid w:val="0069655B"/>
    <w:rsid w:val="006D4D50"/>
    <w:rsid w:val="00706FE2"/>
    <w:rsid w:val="007443E0"/>
    <w:rsid w:val="007A2F08"/>
    <w:rsid w:val="009226AB"/>
    <w:rsid w:val="009A1481"/>
    <w:rsid w:val="00A0759B"/>
    <w:rsid w:val="00C40285"/>
    <w:rsid w:val="00C9705A"/>
    <w:rsid w:val="00CF41D2"/>
    <w:rsid w:val="00D02991"/>
    <w:rsid w:val="00D05AF2"/>
    <w:rsid w:val="00D115DF"/>
    <w:rsid w:val="00D63F50"/>
    <w:rsid w:val="00DE4F96"/>
    <w:rsid w:val="00E44BD2"/>
    <w:rsid w:val="00EB3400"/>
    <w:rsid w:val="00ED0BF0"/>
    <w:rsid w:val="00EE4A53"/>
    <w:rsid w:val="00F83109"/>
    <w:rsid w:val="00FB29B4"/>
    <w:rsid w:val="00FC2BA6"/>
    <w:rsid w:val="00FC3538"/>
    <w:rsid w:val="00FD10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EB340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63F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3F5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EB340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63F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3F5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Mayer Jozsef</dc:creator>
  <cp:lastModifiedBy>Mayer Jozsef</cp:lastModifiedBy>
  <cp:revision>2</cp:revision>
  <cp:lastPrinted>2016-03-31T17:48:00Z</cp:lastPrinted>
  <dcterms:created xsi:type="dcterms:W3CDTF">2016-03-31T18:00:00Z</dcterms:created>
  <dcterms:modified xsi:type="dcterms:W3CDTF">2016-03-31T18:00:00Z</dcterms:modified>
</cp:coreProperties>
</file>