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095488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095488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095488">
        <w:rPr>
          <w:rFonts w:cs="Arial"/>
          <w:szCs w:val="22"/>
        </w:rPr>
        <w:t>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Lactina SK, s.r.o.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Škultétyho 14, Nitra</w:t>
            </w:r>
          </w:p>
        </w:tc>
      </w:tr>
      <w:tr w:rsidR="004534D4" w:rsidRPr="003E7910" w:rsidTr="0009548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954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36555452          DIČ:  2021764415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0F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-Kúpa tovaru za účelom jeho predaja iným prevádzkovateľom živnosti (veľkoobchod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v rozsahu voľných živností )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Kúpa tovaru za účelom jeho predaja konečnému spotrebiteľovi (maloobchod v rozsahu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voľných živností )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sprostredkovateľská činnosť v oblasti výroby, obchodu a služieb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poradenská činnosť v oblasti obchodu, výroby a služieb</w:t>
      </w:r>
    </w:p>
    <w:p w:rsidR="00090FBE" w:rsidRDefault="00090FBE" w:rsidP="00090FBE">
      <w:pPr>
        <w:jc w:val="both"/>
        <w:rPr>
          <w:rFonts w:cs="Arial"/>
          <w:szCs w:val="22"/>
        </w:rPr>
      </w:pPr>
      <w:r>
        <w:rPr>
          <w:rFonts w:ascii="Arial" w:hAnsi="Arial" w:cs="Arial"/>
          <w:szCs w:val="22"/>
        </w:rPr>
        <w:t>- reklamná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9548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548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548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9548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9548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54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9548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54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9548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548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090FBE" w:rsidRDefault="007B0660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  <w:r w:rsidR="00090FBE">
        <w:rPr>
          <w:rFonts w:ascii="Arial" w:hAnsi="Arial" w:cs="Arial"/>
          <w:szCs w:val="22"/>
        </w:rPr>
        <w:t>Účtovná závierka spoločnosti k 31.12.201</w:t>
      </w:r>
      <w:r w:rsidR="00095488">
        <w:rPr>
          <w:rFonts w:ascii="Arial" w:hAnsi="Arial" w:cs="Arial"/>
          <w:szCs w:val="22"/>
        </w:rPr>
        <w:t>5</w:t>
      </w:r>
      <w:r w:rsidR="00090FBE">
        <w:rPr>
          <w:rFonts w:ascii="Arial" w:hAnsi="Arial" w:cs="Arial"/>
          <w:szCs w:val="22"/>
        </w:rPr>
        <w:t xml:space="preserve"> je zostavená ako účtovná závierka podľa § 17 ods.6 </w:t>
      </w:r>
      <w:proofErr w:type="spellStart"/>
      <w:r w:rsidR="00090FBE">
        <w:rPr>
          <w:rFonts w:ascii="Arial" w:hAnsi="Arial" w:cs="Arial"/>
          <w:szCs w:val="22"/>
        </w:rPr>
        <w:t>zák.č</w:t>
      </w:r>
      <w:proofErr w:type="spellEnd"/>
      <w:r w:rsidR="00090FBE">
        <w:rPr>
          <w:rFonts w:ascii="Arial" w:hAnsi="Arial" w:cs="Arial"/>
          <w:szCs w:val="22"/>
        </w:rPr>
        <w:t xml:space="preserve">. 431/2002 </w:t>
      </w:r>
      <w:proofErr w:type="spellStart"/>
      <w:r w:rsidR="00090FBE">
        <w:rPr>
          <w:rFonts w:ascii="Arial" w:hAnsi="Arial" w:cs="Arial"/>
          <w:szCs w:val="22"/>
        </w:rPr>
        <w:t>Z.z</w:t>
      </w:r>
      <w:proofErr w:type="spellEnd"/>
      <w:r w:rsidR="00090FBE">
        <w:rPr>
          <w:rFonts w:ascii="Arial" w:hAnsi="Arial" w:cs="Arial"/>
          <w:szCs w:val="22"/>
        </w:rPr>
        <w:t xml:space="preserve">. o účtovníctve za účtovné obdobie  </w:t>
      </w:r>
    </w:p>
    <w:p w:rsidR="00090FBE" w:rsidRDefault="00090FBE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90FB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Ferdinand Valent </w:t>
            </w:r>
          </w:p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</w:p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Lactina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Ltd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</w:p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</w:p>
          <w:p w:rsidR="007B0660" w:rsidRPr="003E7910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szCs w:val="22"/>
              </w:rPr>
              <w:t xml:space="preserve">MMH </w:t>
            </w:r>
            <w:proofErr w:type="spellStart"/>
            <w:r>
              <w:rPr>
                <w:rFonts w:ascii="Arial" w:hAnsi="Arial" w:cs="Arial"/>
                <w:szCs w:val="22"/>
              </w:rPr>
              <w:t>Trade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s.r.o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  <w:p w:rsidR="00090FBE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2258</w:t>
            </w:r>
          </w:p>
          <w:p w:rsidR="00090FBE" w:rsidRPr="003E791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  <w:p w:rsidR="00090FBE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  <w:p w:rsidR="00090FBE" w:rsidRPr="003E791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  <w:p w:rsidR="00090FBE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  <w:p w:rsidR="00090FBE" w:rsidRPr="003E791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9548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0F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90FBE" w:rsidRDefault="00090FBE" w:rsidP="00090FBE"/>
    <w:p w:rsidR="00090FBE" w:rsidRPr="00090FBE" w:rsidRDefault="00090FBE" w:rsidP="00090FBE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Pr="003F477D" w:rsidRDefault="00090FB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90FBE">
        <w:trPr>
          <w:trHeight w:hRule="exact" w:val="468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90FBE" w:rsidRDefault="00090FBE" w:rsidP="00090FBE">
      <w:pPr>
        <w:rPr>
          <w:lang w:eastAsia="sk-SK"/>
        </w:rPr>
      </w:pPr>
    </w:p>
    <w:p w:rsidR="00090FBE" w:rsidRDefault="00090FBE" w:rsidP="00090FBE">
      <w:pPr>
        <w:rPr>
          <w:lang w:eastAsia="sk-SK"/>
        </w:rPr>
      </w:pPr>
    </w:p>
    <w:p w:rsidR="00090FBE" w:rsidRPr="00090FBE" w:rsidRDefault="00090FBE" w:rsidP="00090FBE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90FBE" w:rsidRDefault="00090FBE" w:rsidP="00090FBE"/>
    <w:p w:rsidR="00090FBE" w:rsidRPr="00090FBE" w:rsidRDefault="00090FBE" w:rsidP="00090FBE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90FB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05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5EE">
              <w:rPr>
                <w:szCs w:val="22"/>
              </w:rPr>
              <w:t>-6290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05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-6290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05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5B51" w:rsidRDefault="00415B51" w:rsidP="00107589">
      <w:pPr>
        <w:spacing w:after="0" w:line="240" w:lineRule="auto"/>
      </w:pPr>
      <w:r>
        <w:separator/>
      </w:r>
    </w:p>
  </w:endnote>
  <w:endnote w:type="continuationSeparator" w:id="0">
    <w:p w:rsidR="00415B51" w:rsidRDefault="00415B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488" w:rsidRPr="00981468" w:rsidRDefault="0009548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705E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5B51" w:rsidRDefault="00415B51" w:rsidP="00107589">
      <w:pPr>
        <w:spacing w:after="0" w:line="240" w:lineRule="auto"/>
      </w:pPr>
      <w:r>
        <w:separator/>
      </w:r>
    </w:p>
  </w:footnote>
  <w:footnote w:type="continuationSeparator" w:id="0">
    <w:p w:rsidR="00415B51" w:rsidRDefault="00415B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9548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95488" w:rsidRPr="003F477D" w:rsidRDefault="0009548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5488" w:rsidRPr="003F477D" w:rsidRDefault="0009548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36555452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2021764415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95488" w:rsidRPr="004268D2" w:rsidRDefault="0009548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488" w:rsidRPr="004268D2" w:rsidRDefault="0009548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FBE"/>
    <w:rsid w:val="0009548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5EE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FB5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B5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E63EFB-BCF5-40ED-89D4-D004D07C1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4687</Words>
  <Characters>26719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2016-03-31T19:01:00Z</dcterms:created>
  <dcterms:modified xsi:type="dcterms:W3CDTF">2016-03-31T19:01:00Z</dcterms:modified>
</cp:coreProperties>
</file>