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 xml:space="preserve">Obchodné meno účtovnej </w:t>
      </w:r>
      <w:proofErr w:type="spellStart"/>
      <w:r w:rsidRPr="002E2695">
        <w:rPr>
          <w:rFonts w:ascii="Times New Roman" w:hAnsi="Times New Roman"/>
          <w:b/>
        </w:rPr>
        <w:t>jednotky:</w:t>
      </w:r>
      <w:r w:rsidR="00F13470">
        <w:rPr>
          <w:rFonts w:ascii="Times New Roman" w:hAnsi="Times New Roman"/>
          <w:b/>
        </w:rPr>
        <w:t>Medis</w:t>
      </w:r>
      <w:proofErr w:type="spellEnd"/>
      <w:r w:rsidR="00F13470">
        <w:rPr>
          <w:rFonts w:ascii="Times New Roman" w:hAnsi="Times New Roman"/>
          <w:b/>
        </w:rPr>
        <w:t xml:space="preserve"> spol. s 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proofErr w:type="spellStart"/>
      <w:r w:rsidR="00A132CE">
        <w:rPr>
          <w:rFonts w:ascii="Times New Roman" w:hAnsi="Times New Roman"/>
          <w:b/>
        </w:rPr>
        <w:t>Sv.Beňadika</w:t>
      </w:r>
      <w:proofErr w:type="spellEnd"/>
      <w:r w:rsidR="00A132CE">
        <w:rPr>
          <w:rFonts w:ascii="Times New Roman" w:hAnsi="Times New Roman"/>
          <w:b/>
        </w:rPr>
        <w:t xml:space="preserve"> 4, 949 01  Nitra</w:t>
      </w:r>
    </w:p>
    <w:p w:rsidR="0095677F" w:rsidRPr="002E2695" w:rsidRDefault="0095677F" w:rsidP="00F13470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31.12.2014,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26.6.2015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</w:t>
      </w:r>
      <w:proofErr w:type="spellStart"/>
      <w:r>
        <w:rPr>
          <w:rFonts w:ascii="Times New Roman" w:hAnsi="Times New Roman"/>
          <w:b/>
        </w:rPr>
        <w:t>Z.z</w:t>
      </w:r>
      <w:proofErr w:type="spellEnd"/>
      <w:r>
        <w:rPr>
          <w:rFonts w:ascii="Times New Roman" w:hAnsi="Times New Roman"/>
          <w:b/>
        </w:rPr>
        <w:t>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F13470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F13470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  <w:bookmarkStart w:id="0" w:name="_GoBack"/>
      <w:bookmarkEnd w:id="0"/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</w:t>
      </w:r>
      <w:proofErr w:type="spellStart"/>
      <w:r>
        <w:rPr>
          <w:rFonts w:ascii="Times New Roman" w:hAnsi="Times New Roman"/>
        </w:rPr>
        <w:t>žiaedne</w:t>
      </w:r>
      <w:proofErr w:type="spellEnd"/>
      <w:r>
        <w:rPr>
          <w:rFonts w:ascii="Times New Roman" w:hAnsi="Times New Roman"/>
        </w:rPr>
        <w:t xml:space="preserve">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lastRenderedPageBreak/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proofErr w:type="spellStart"/>
      <w:r>
        <w:rPr>
          <w:rFonts w:ascii="Times New Roman" w:eastAsia="MS Gothic" w:hAnsi="Times New Roman"/>
          <w:szCs w:val="24"/>
        </w:rPr>
        <w:t>účtovnémetody</w:t>
      </w:r>
      <w:proofErr w:type="spellEnd"/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</w:t>
      </w:r>
      <w:proofErr w:type="spellStart"/>
      <w:r>
        <w:rPr>
          <w:rFonts w:ascii="Times New Roman" w:eastAsia="MS Gothic" w:hAnsi="Times New Roman"/>
          <w:szCs w:val="24"/>
        </w:rPr>
        <w:t>účtovnícte</w:t>
      </w:r>
      <w:proofErr w:type="spellEnd"/>
      <w:r>
        <w:rPr>
          <w:rFonts w:ascii="Times New Roman" w:eastAsia="MS Gothic" w:hAnsi="Times New Roman"/>
          <w:szCs w:val="24"/>
        </w:rPr>
        <w:t>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 xml:space="preserve">Spoločnosť si nie je vedomá žiadnych transakcií, ktoré by </w:t>
      </w:r>
      <w:proofErr w:type="spellStart"/>
      <w:r>
        <w:rPr>
          <w:rFonts w:ascii="Times New Roman" w:eastAsia="MS Gothic" w:hAnsi="Times New Roman"/>
          <w:szCs w:val="24"/>
        </w:rPr>
        <w:t>nebolineuvedené</w:t>
      </w:r>
      <w:proofErr w:type="spellEnd"/>
      <w:r>
        <w:rPr>
          <w:rFonts w:ascii="Times New Roman" w:eastAsia="MS Gothic" w:hAnsi="Times New Roman"/>
          <w:szCs w:val="24"/>
        </w:rPr>
        <w:t xml:space="preserve">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 xml:space="preserve">By pre </w:t>
      </w:r>
      <w:proofErr w:type="spellStart"/>
      <w:r>
        <w:rPr>
          <w:rFonts w:ascii="Times New Roman" w:eastAsia="MS Gothic" w:hAnsi="Times New Roman"/>
          <w:szCs w:val="24"/>
        </w:rPr>
        <w:t>spločnosť</w:t>
      </w:r>
      <w:proofErr w:type="spellEnd"/>
      <w:r>
        <w:rPr>
          <w:rFonts w:ascii="Times New Roman" w:eastAsia="MS Gothic" w:hAnsi="Times New Roman"/>
          <w:szCs w:val="24"/>
        </w:rPr>
        <w:t xml:space="preserve"> predstavovali významné budúce riziko alebo </w:t>
      </w:r>
      <w:proofErr w:type="spellStart"/>
      <w:r>
        <w:rPr>
          <w:rFonts w:ascii="Times New Roman" w:eastAsia="MS Gothic" w:hAnsi="Times New Roman"/>
          <w:szCs w:val="24"/>
        </w:rPr>
        <w:t>pínosy.napr</w:t>
      </w:r>
      <w:proofErr w:type="spellEnd"/>
      <w:r>
        <w:rPr>
          <w:rFonts w:ascii="Times New Roman" w:eastAsia="MS Gothic" w:hAnsi="Times New Roman"/>
          <w:szCs w:val="24"/>
        </w:rPr>
        <w:t xml:space="preserve">. súdne </w:t>
      </w:r>
      <w:proofErr w:type="spellStart"/>
      <w:r>
        <w:rPr>
          <w:rFonts w:ascii="Times New Roman" w:eastAsia="MS Gothic" w:hAnsi="Times New Roman"/>
          <w:szCs w:val="24"/>
        </w:rPr>
        <w:t>spory,zmluvy,dopad</w:t>
      </w:r>
      <w:proofErr w:type="spellEnd"/>
      <w:r>
        <w:rPr>
          <w:rFonts w:ascii="Times New Roman" w:eastAsia="MS Gothic" w:hAnsi="Times New Roman"/>
          <w:szCs w:val="24"/>
        </w:rPr>
        <w:t xml:space="preserve">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lastRenderedPageBreak/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Odpisový plán </w:t>
      </w:r>
      <w:proofErr w:type="spellStart"/>
      <w:r>
        <w:rPr>
          <w:rFonts w:ascii="Times New Roman" w:hAnsi="Times New Roman"/>
          <w:sz w:val="24"/>
          <w:szCs w:val="24"/>
        </w:rPr>
        <w:t>ut</w:t>
      </w:r>
      <w:proofErr w:type="spellEnd"/>
      <w:r>
        <w:rPr>
          <w:rFonts w:ascii="Times New Roman" w:hAnsi="Times New Roman"/>
          <w:sz w:val="24"/>
          <w:szCs w:val="24"/>
        </w:rPr>
        <w:t xml:space="preserve">. Odpisov dlhodobého hmotného majetku spoločnosť zostavila interným predpisom tak, že za základ vzala </w:t>
      </w:r>
      <w:proofErr w:type="spellStart"/>
      <w:r>
        <w:rPr>
          <w:rFonts w:ascii="Times New Roman" w:hAnsi="Times New Roman"/>
          <w:sz w:val="24"/>
          <w:szCs w:val="24"/>
        </w:rPr>
        <w:t>metody</w:t>
      </w:r>
      <w:proofErr w:type="spellEnd"/>
      <w:r>
        <w:rPr>
          <w:rFonts w:ascii="Times New Roman" w:hAnsi="Times New Roman"/>
          <w:sz w:val="24"/>
          <w:szCs w:val="24"/>
        </w:rPr>
        <w:t xml:space="preserve"> používané pri vyčísľovaní daňových </w:t>
      </w:r>
      <w:proofErr w:type="spellStart"/>
      <w:r>
        <w:rPr>
          <w:rFonts w:ascii="Times New Roman" w:hAnsi="Times New Roman"/>
          <w:sz w:val="24"/>
          <w:szCs w:val="24"/>
        </w:rPr>
        <w:t>odpisov.Odpisové</w:t>
      </w:r>
      <w:proofErr w:type="spellEnd"/>
      <w:r>
        <w:rPr>
          <w:rFonts w:ascii="Times New Roman" w:hAnsi="Times New Roman"/>
          <w:sz w:val="24"/>
          <w:szCs w:val="24"/>
        </w:rPr>
        <w:t xml:space="preserve"> sadzby pre </w:t>
      </w:r>
      <w:proofErr w:type="spellStart"/>
      <w:r>
        <w:rPr>
          <w:rFonts w:ascii="Times New Roman" w:hAnsi="Times New Roman"/>
          <w:sz w:val="24"/>
          <w:szCs w:val="24"/>
        </w:rPr>
        <w:t>účt</w:t>
      </w:r>
      <w:proofErr w:type="spellEnd"/>
      <w:r>
        <w:rPr>
          <w:rFonts w:ascii="Times New Roman" w:hAnsi="Times New Roman"/>
          <w:sz w:val="24"/>
          <w:szCs w:val="24"/>
        </w:rPr>
        <w:t>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 xml:space="preserve">vykonaných v bežnom účtovnom </w:t>
      </w:r>
      <w:proofErr w:type="spellStart"/>
      <w:r w:rsidRPr="00986157">
        <w:rPr>
          <w:rFonts w:ascii="Times New Roman" w:eastAsia="MS Gothic" w:hAnsi="Times New Roman"/>
          <w:b/>
        </w:rPr>
        <w:t>období:</w:t>
      </w:r>
      <w:r w:rsidR="000C3083">
        <w:rPr>
          <w:rFonts w:ascii="Times New Roman" w:eastAsia="MS Gothic" w:hAnsi="Times New Roman"/>
          <w:b/>
        </w:rPr>
        <w:t>v</w:t>
      </w:r>
      <w:proofErr w:type="spellEnd"/>
      <w:r w:rsidR="000C3083">
        <w:rPr>
          <w:rFonts w:ascii="Times New Roman" w:eastAsia="MS Gothic" w:hAnsi="Times New Roman"/>
          <w:b/>
        </w:rPr>
        <w:t xml:space="preserve"> roku 2015 spoločnosť nevykonala žiadne opravy minulých </w:t>
      </w:r>
      <w:proofErr w:type="spellStart"/>
      <w:r w:rsidR="000C3083">
        <w:rPr>
          <w:rFonts w:ascii="Times New Roman" w:eastAsia="MS Gothic" w:hAnsi="Times New Roman"/>
          <w:b/>
        </w:rPr>
        <w:t>účt.období</w:t>
      </w:r>
      <w:proofErr w:type="spellEnd"/>
      <w:r w:rsidR="000C3083">
        <w:rPr>
          <w:rFonts w:ascii="Times New Roman" w:eastAsia="MS Gothic" w:hAnsi="Times New Roman"/>
          <w:b/>
        </w:rPr>
        <w:t>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/>
          <w:b/>
        </w:rPr>
        <w:t>Goodwilu</w:t>
      </w:r>
      <w:proofErr w:type="spellEnd"/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</w:t>
      </w:r>
      <w:proofErr w:type="spellStart"/>
      <w:r w:rsidR="000C3083">
        <w:rPr>
          <w:rFonts w:ascii="Times New Roman" w:eastAsia="MS Gothic" w:hAnsi="Times New Roman"/>
          <w:b/>
        </w:rPr>
        <w:t>goodwile</w:t>
      </w:r>
      <w:proofErr w:type="spellEnd"/>
      <w:r w:rsidR="000C3083">
        <w:rPr>
          <w:rFonts w:ascii="Times New Roman" w:eastAsia="MS Gothic" w:hAnsi="Times New Roman"/>
          <w:b/>
        </w:rPr>
        <w:t xml:space="preserve">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lastRenderedPageBreak/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Spoločnosť v bežnom účtovom období neviduje </w:t>
      </w:r>
      <w:proofErr w:type="spellStart"/>
      <w:r>
        <w:rPr>
          <w:rFonts w:ascii="Times New Roman" w:eastAsia="MS Gothic" w:hAnsi="Times New Roman"/>
          <w:b/>
        </w:rPr>
        <w:t>fianančné</w:t>
      </w:r>
      <w:proofErr w:type="spellEnd"/>
      <w:r>
        <w:rPr>
          <w:rFonts w:ascii="Times New Roman" w:eastAsia="MS Gothic" w:hAnsi="Times New Roman"/>
          <w:b/>
        </w:rPr>
        <w:t xml:space="preserve">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/>
          <w:b/>
        </w:rPr>
        <w:t>ZoÚ</w:t>
      </w:r>
      <w:proofErr w:type="spellEnd"/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lastRenderedPageBreak/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</w:t>
      </w:r>
      <w:proofErr w:type="spellStart"/>
      <w:r w:rsidRPr="00FB3281">
        <w:rPr>
          <w:rFonts w:ascii="Times New Roman" w:eastAsia="MS Gothic" w:hAnsi="Times New Roman"/>
          <w:b/>
        </w:rPr>
        <w:t>ZoÚ</w:t>
      </w:r>
      <w:proofErr w:type="spellEnd"/>
      <w:r w:rsidRPr="00FB3281">
        <w:rPr>
          <w:rFonts w:ascii="Times New Roman" w:eastAsia="MS Gothic" w:hAnsi="Times New Roman"/>
          <w:b/>
        </w:rPr>
        <w:t xml:space="preserve">, </w:t>
      </w:r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C75" w:rsidRDefault="00342C75" w:rsidP="00CE03EC">
      <w:pPr>
        <w:spacing w:after="0" w:line="240" w:lineRule="auto"/>
      </w:pPr>
      <w:r>
        <w:separator/>
      </w:r>
    </w:p>
  </w:endnote>
  <w:endnote w:type="continuationSeparator" w:id="0">
    <w:p w:rsidR="00342C75" w:rsidRDefault="00342C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1347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 w:rsidR="00342C75">
      <w:fldChar w:fldCharType="begin"/>
    </w:r>
    <w:r w:rsidR="00342C75">
      <w:instrText>NUMPAGES  \* Arabic  \* MERGEFORMAT</w:instrText>
    </w:r>
    <w:r w:rsidR="00342C75">
      <w:fldChar w:fldCharType="separate"/>
    </w:r>
    <w:r w:rsidR="00F13470" w:rsidRPr="00F13470">
      <w:rPr>
        <w:b/>
        <w:bCs/>
        <w:noProof/>
      </w:rPr>
      <w:t>5</w:t>
    </w:r>
    <w:r w:rsidR="00342C7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C75" w:rsidRDefault="00342C75" w:rsidP="00CE03EC">
      <w:pPr>
        <w:spacing w:after="0" w:line="240" w:lineRule="auto"/>
      </w:pPr>
      <w:r>
        <w:separator/>
      </w:r>
    </w:p>
  </w:footnote>
  <w:footnote w:type="continuationSeparator" w:id="0">
    <w:p w:rsidR="00342C75" w:rsidRDefault="00342C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CB6B16">
            <w:rPr>
              <w:rFonts w:ascii="Times New Roman" w:hAnsi="Times New Roman"/>
              <w:szCs w:val="24"/>
            </w:rPr>
            <w:t>Úč</w:t>
          </w:r>
          <w:proofErr w:type="spellEnd"/>
          <w:r w:rsidRPr="00CB6B16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9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6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42C7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37005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13470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4</cp:revision>
  <cp:lastPrinted>2016-01-29T11:21:00Z</cp:lastPrinted>
  <dcterms:created xsi:type="dcterms:W3CDTF">2016-03-31T15:25:00Z</dcterms:created>
  <dcterms:modified xsi:type="dcterms:W3CDTF">2016-03-31T19:19:00Z</dcterms:modified>
</cp:coreProperties>
</file>