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70DA" w:rsidRDefault="00CC70DA" w:rsidP="00CC70DA">
      <w:pPr>
        <w:jc w:val="center"/>
      </w:pPr>
    </w:p>
    <w:p w:rsidR="00CC70DA" w:rsidRDefault="00CC70DA" w:rsidP="00CC70DA">
      <w:pPr>
        <w:jc w:val="center"/>
      </w:pPr>
    </w:p>
    <w:p w:rsidR="00CC70DA" w:rsidRDefault="00CC70DA" w:rsidP="00CC70DA">
      <w:pPr>
        <w:jc w:val="center"/>
      </w:pPr>
    </w:p>
    <w:p w:rsidR="00CC70DA" w:rsidRDefault="00CC70DA" w:rsidP="00CC70DA">
      <w:pPr>
        <w:jc w:val="center"/>
      </w:pPr>
    </w:p>
    <w:p w:rsidR="00CC70DA" w:rsidRDefault="00CC70DA" w:rsidP="00CC70DA">
      <w:pPr>
        <w:jc w:val="center"/>
      </w:pPr>
    </w:p>
    <w:p w:rsidR="00CC70DA" w:rsidRDefault="00CC70DA" w:rsidP="00CC70DA">
      <w:pPr>
        <w:jc w:val="center"/>
      </w:pPr>
    </w:p>
    <w:p w:rsidR="00CC70DA" w:rsidRDefault="00CC70DA" w:rsidP="00CC70DA">
      <w:pPr>
        <w:jc w:val="center"/>
      </w:pPr>
    </w:p>
    <w:p w:rsidR="00CC70DA" w:rsidRDefault="00CC70DA" w:rsidP="00CC70DA">
      <w:pPr>
        <w:jc w:val="center"/>
      </w:pPr>
    </w:p>
    <w:p w:rsidR="00CC70DA" w:rsidRDefault="00CC70DA" w:rsidP="00CC70DA">
      <w:pPr>
        <w:jc w:val="center"/>
      </w:pPr>
    </w:p>
    <w:p w:rsidR="00CC70DA" w:rsidRDefault="00CC70DA" w:rsidP="00CC70DA">
      <w:pPr>
        <w:jc w:val="center"/>
      </w:pPr>
    </w:p>
    <w:p w:rsidR="00CC70DA" w:rsidRPr="00CC70DA" w:rsidRDefault="00CC70DA" w:rsidP="00CC70DA">
      <w:pPr>
        <w:jc w:val="center"/>
        <w:rPr>
          <w:b/>
          <w:sz w:val="36"/>
          <w:szCs w:val="36"/>
        </w:rPr>
      </w:pPr>
    </w:p>
    <w:p w:rsidR="00937FE8" w:rsidRPr="00CC70DA" w:rsidRDefault="00CC70DA" w:rsidP="00CC70DA">
      <w:pPr>
        <w:jc w:val="center"/>
        <w:rPr>
          <w:b/>
          <w:sz w:val="36"/>
          <w:szCs w:val="36"/>
        </w:rPr>
      </w:pPr>
      <w:r w:rsidRPr="00CC70DA">
        <w:rPr>
          <w:b/>
          <w:sz w:val="36"/>
          <w:szCs w:val="36"/>
        </w:rPr>
        <w:t>Výročná správa</w:t>
      </w:r>
    </w:p>
    <w:p w:rsidR="00CC70DA" w:rsidRPr="00CC70DA" w:rsidRDefault="00CC70DA" w:rsidP="00CC70DA">
      <w:pPr>
        <w:jc w:val="center"/>
        <w:rPr>
          <w:b/>
          <w:sz w:val="36"/>
          <w:szCs w:val="36"/>
        </w:rPr>
      </w:pPr>
      <w:r w:rsidRPr="00CC70DA">
        <w:rPr>
          <w:b/>
          <w:sz w:val="36"/>
          <w:szCs w:val="36"/>
        </w:rPr>
        <w:t xml:space="preserve">ÁNO </w:t>
      </w:r>
      <w:proofErr w:type="spellStart"/>
      <w:r w:rsidRPr="00CC70DA">
        <w:rPr>
          <w:b/>
          <w:sz w:val="36"/>
          <w:szCs w:val="36"/>
        </w:rPr>
        <w:t>n.f</w:t>
      </w:r>
      <w:proofErr w:type="spellEnd"/>
      <w:r w:rsidRPr="00CC70DA">
        <w:rPr>
          <w:b/>
          <w:sz w:val="36"/>
          <w:szCs w:val="36"/>
        </w:rPr>
        <w:t>.</w:t>
      </w:r>
    </w:p>
    <w:p w:rsidR="00CC70DA" w:rsidRPr="00CC70DA" w:rsidRDefault="00CC70DA" w:rsidP="00CC70DA">
      <w:pPr>
        <w:jc w:val="center"/>
        <w:rPr>
          <w:b/>
          <w:sz w:val="36"/>
          <w:szCs w:val="36"/>
        </w:rPr>
      </w:pPr>
      <w:r w:rsidRPr="00CC70DA">
        <w:rPr>
          <w:b/>
          <w:sz w:val="36"/>
          <w:szCs w:val="36"/>
        </w:rPr>
        <w:t>Malacky</w:t>
      </w:r>
    </w:p>
    <w:p w:rsidR="00CC70DA" w:rsidRDefault="00CC70DA" w:rsidP="00CC70DA">
      <w:pPr>
        <w:jc w:val="center"/>
        <w:rPr>
          <w:b/>
          <w:sz w:val="36"/>
          <w:szCs w:val="36"/>
        </w:rPr>
      </w:pPr>
      <w:r w:rsidRPr="00CC70DA">
        <w:rPr>
          <w:b/>
          <w:sz w:val="36"/>
          <w:szCs w:val="36"/>
        </w:rPr>
        <w:t>Za rok 2015</w:t>
      </w:r>
    </w:p>
    <w:p w:rsidR="00CC70DA" w:rsidRDefault="00CC70DA" w:rsidP="00CC70DA">
      <w:pPr>
        <w:jc w:val="center"/>
        <w:rPr>
          <w:b/>
          <w:sz w:val="36"/>
          <w:szCs w:val="36"/>
        </w:rPr>
      </w:pPr>
    </w:p>
    <w:p w:rsidR="00CC70DA" w:rsidRDefault="00CC70DA" w:rsidP="00CC70DA">
      <w:pPr>
        <w:jc w:val="center"/>
        <w:rPr>
          <w:b/>
          <w:sz w:val="36"/>
          <w:szCs w:val="36"/>
        </w:rPr>
      </w:pPr>
    </w:p>
    <w:p w:rsidR="00CC70DA" w:rsidRDefault="00CC70DA" w:rsidP="00CC70DA">
      <w:pPr>
        <w:jc w:val="center"/>
        <w:rPr>
          <w:b/>
          <w:sz w:val="36"/>
          <w:szCs w:val="36"/>
        </w:rPr>
      </w:pPr>
    </w:p>
    <w:p w:rsidR="00CC70DA" w:rsidRDefault="00CC70DA" w:rsidP="00CC70DA">
      <w:pPr>
        <w:jc w:val="center"/>
        <w:rPr>
          <w:b/>
          <w:sz w:val="36"/>
          <w:szCs w:val="36"/>
        </w:rPr>
      </w:pPr>
    </w:p>
    <w:p w:rsidR="00CC70DA" w:rsidRDefault="00CC70DA" w:rsidP="00CC70DA">
      <w:pPr>
        <w:jc w:val="center"/>
        <w:rPr>
          <w:b/>
          <w:sz w:val="36"/>
          <w:szCs w:val="36"/>
        </w:rPr>
      </w:pPr>
    </w:p>
    <w:p w:rsidR="00CC70DA" w:rsidRDefault="00CC70DA" w:rsidP="00CC70DA">
      <w:pPr>
        <w:jc w:val="center"/>
        <w:rPr>
          <w:b/>
          <w:sz w:val="36"/>
          <w:szCs w:val="36"/>
        </w:rPr>
      </w:pPr>
    </w:p>
    <w:p w:rsidR="00CC70DA" w:rsidRDefault="00CC70DA" w:rsidP="00CC70DA">
      <w:pPr>
        <w:jc w:val="center"/>
        <w:rPr>
          <w:b/>
          <w:sz w:val="36"/>
          <w:szCs w:val="36"/>
        </w:rPr>
      </w:pPr>
    </w:p>
    <w:p w:rsidR="00CC70DA" w:rsidRDefault="00CC70DA" w:rsidP="00CC70DA">
      <w:pPr>
        <w:jc w:val="center"/>
        <w:rPr>
          <w:b/>
          <w:sz w:val="36"/>
          <w:szCs w:val="36"/>
        </w:rPr>
      </w:pPr>
    </w:p>
    <w:p w:rsidR="00CC70DA" w:rsidRDefault="00CC70DA" w:rsidP="00CC70DA">
      <w:pPr>
        <w:rPr>
          <w:sz w:val="24"/>
          <w:szCs w:val="24"/>
        </w:rPr>
      </w:pPr>
    </w:p>
    <w:p w:rsidR="00CC70DA" w:rsidRDefault="00CC70DA" w:rsidP="00CC70DA">
      <w:pPr>
        <w:rPr>
          <w:sz w:val="24"/>
          <w:szCs w:val="24"/>
        </w:rPr>
      </w:pPr>
      <w:r>
        <w:rPr>
          <w:sz w:val="24"/>
          <w:szCs w:val="24"/>
        </w:rPr>
        <w:t>V Malackách 29.3.2016</w:t>
      </w:r>
    </w:p>
    <w:p w:rsidR="00CC70DA" w:rsidRDefault="00CC70DA" w:rsidP="00CC70DA">
      <w:pPr>
        <w:rPr>
          <w:sz w:val="24"/>
          <w:szCs w:val="24"/>
        </w:rPr>
      </w:pPr>
      <w:r>
        <w:rPr>
          <w:sz w:val="24"/>
          <w:szCs w:val="24"/>
        </w:rPr>
        <w:t xml:space="preserve">PhDr. Miroslav </w:t>
      </w:r>
      <w:proofErr w:type="spellStart"/>
      <w:r>
        <w:rPr>
          <w:sz w:val="24"/>
          <w:szCs w:val="24"/>
        </w:rPr>
        <w:t>Juza</w:t>
      </w:r>
      <w:proofErr w:type="spellEnd"/>
      <w:r>
        <w:rPr>
          <w:sz w:val="24"/>
          <w:szCs w:val="24"/>
        </w:rPr>
        <w:t>, Správca fondu.</w:t>
      </w:r>
    </w:p>
    <w:p w:rsidR="00CC70DA" w:rsidRDefault="00CC70DA" w:rsidP="00CC70DA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ÁNO, </w:t>
      </w:r>
      <w:proofErr w:type="spellStart"/>
      <w:r>
        <w:rPr>
          <w:sz w:val="24"/>
          <w:szCs w:val="24"/>
        </w:rPr>
        <w:t>n.f</w:t>
      </w:r>
      <w:proofErr w:type="spellEnd"/>
      <w:r>
        <w:rPr>
          <w:sz w:val="24"/>
          <w:szCs w:val="24"/>
        </w:rPr>
        <w:t xml:space="preserve">. Malacky, registrovaný v registre neinvestičných fondov </w:t>
      </w:r>
      <w:proofErr w:type="spellStart"/>
      <w:r>
        <w:rPr>
          <w:sz w:val="24"/>
          <w:szCs w:val="24"/>
        </w:rPr>
        <w:t>pod.č</w:t>
      </w:r>
      <w:proofErr w:type="spellEnd"/>
      <w:r>
        <w:rPr>
          <w:sz w:val="24"/>
          <w:szCs w:val="24"/>
        </w:rPr>
        <w:t xml:space="preserve">. OVVS/2000/1213/96-NF, má ako účel fondu rozvoj a ochranu duchovných hodnôt, ochranu a tvorbu životného prostredia a ochranu a podporu vzdelávania na Záhorí so zameraním na Malacky a okolie. Ďalej propagáciu regiónu za účelom rozvoja cestovného ruchu a zlepšovania ekonomického a sociálneho postavenia jeho obyvateľov. </w:t>
      </w:r>
    </w:p>
    <w:p w:rsidR="00CC70DA" w:rsidRDefault="00CC70DA" w:rsidP="00CC70DA">
      <w:pPr>
        <w:rPr>
          <w:sz w:val="24"/>
          <w:szCs w:val="24"/>
        </w:rPr>
      </w:pPr>
    </w:p>
    <w:p w:rsidR="00CC70DA" w:rsidRDefault="00CC70DA" w:rsidP="00CC70DA">
      <w:pPr>
        <w:rPr>
          <w:sz w:val="24"/>
          <w:szCs w:val="24"/>
        </w:rPr>
      </w:pPr>
      <w:r>
        <w:rPr>
          <w:sz w:val="24"/>
          <w:szCs w:val="24"/>
        </w:rPr>
        <w:t xml:space="preserve">V súlade s ustanovením paragrafu 25 Zákona č. 147/1997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>. o </w:t>
      </w:r>
      <w:proofErr w:type="spellStart"/>
      <w:r>
        <w:rPr>
          <w:sz w:val="24"/>
          <w:szCs w:val="24"/>
        </w:rPr>
        <w:t>neivenstičných</w:t>
      </w:r>
      <w:proofErr w:type="spellEnd"/>
      <w:r>
        <w:rPr>
          <w:sz w:val="24"/>
          <w:szCs w:val="24"/>
        </w:rPr>
        <w:t xml:space="preserve"> fondoch predkladá  V Ý R O Č N Ú S P R A V U za rok 2015.</w:t>
      </w:r>
    </w:p>
    <w:p w:rsidR="00CC70DA" w:rsidRDefault="00CC70DA" w:rsidP="00CC70DA">
      <w:pPr>
        <w:rPr>
          <w:sz w:val="24"/>
          <w:szCs w:val="24"/>
        </w:rPr>
      </w:pPr>
    </w:p>
    <w:p w:rsidR="00CC70DA" w:rsidRDefault="00CC70DA" w:rsidP="00CC70DA">
      <w:pPr>
        <w:rPr>
          <w:sz w:val="24"/>
          <w:szCs w:val="24"/>
        </w:rPr>
      </w:pPr>
    </w:p>
    <w:p w:rsidR="00CC70DA" w:rsidRDefault="00CC70DA" w:rsidP="00CC70DA">
      <w:pPr>
        <w:rPr>
          <w:sz w:val="24"/>
          <w:szCs w:val="24"/>
        </w:rPr>
      </w:pPr>
    </w:p>
    <w:p w:rsidR="00CC70DA" w:rsidRDefault="00CC70DA" w:rsidP="00CC70DA">
      <w:pPr>
        <w:rPr>
          <w:sz w:val="24"/>
          <w:szCs w:val="24"/>
        </w:rPr>
      </w:pPr>
      <w:r>
        <w:rPr>
          <w:sz w:val="24"/>
          <w:szCs w:val="24"/>
        </w:rPr>
        <w:t>Správna rada túto správu prerokovala a schválila dňa 29.3.2016</w:t>
      </w:r>
    </w:p>
    <w:p w:rsidR="00CC70DA" w:rsidRDefault="00CC70DA" w:rsidP="00CC70DA">
      <w:pPr>
        <w:rPr>
          <w:sz w:val="24"/>
          <w:szCs w:val="24"/>
        </w:rPr>
      </w:pPr>
    </w:p>
    <w:p w:rsidR="00CC70DA" w:rsidRDefault="00CC70DA" w:rsidP="00CC70DA">
      <w:pPr>
        <w:rPr>
          <w:sz w:val="24"/>
          <w:szCs w:val="24"/>
        </w:rPr>
      </w:pPr>
    </w:p>
    <w:p w:rsidR="00CC70DA" w:rsidRDefault="00CC70DA" w:rsidP="00CC70DA">
      <w:pPr>
        <w:rPr>
          <w:sz w:val="24"/>
          <w:szCs w:val="24"/>
        </w:rPr>
      </w:pPr>
      <w:r>
        <w:rPr>
          <w:sz w:val="24"/>
          <w:szCs w:val="24"/>
        </w:rPr>
        <w:t>a./ Prehľad činností vykonaných v hodnotenom období s uvedením vzťahu k účelu fondu:</w:t>
      </w:r>
    </w:p>
    <w:p w:rsidR="00CC70DA" w:rsidRDefault="00CC70DA" w:rsidP="00CC70DA">
      <w:pPr>
        <w:rPr>
          <w:sz w:val="24"/>
          <w:szCs w:val="24"/>
        </w:rPr>
      </w:pPr>
    </w:p>
    <w:p w:rsidR="00CC70DA" w:rsidRDefault="00CC70DA" w:rsidP="00CC70DA">
      <w:pPr>
        <w:rPr>
          <w:sz w:val="24"/>
          <w:szCs w:val="24"/>
        </w:rPr>
      </w:pPr>
    </w:p>
    <w:p w:rsidR="00CC70DA" w:rsidRDefault="00CC70DA" w:rsidP="00CC70DA">
      <w:pPr>
        <w:rPr>
          <w:sz w:val="24"/>
          <w:szCs w:val="24"/>
        </w:rPr>
      </w:pPr>
      <w:r>
        <w:rPr>
          <w:sz w:val="24"/>
          <w:szCs w:val="24"/>
        </w:rPr>
        <w:t>V Roku 2015 sme realizovali projekt „1. Svetová vojna – Pomníky na Záhorí“, postupne sme získavali dokumentáciu, fotografie, až sme nakoniec v spolupráci s Cirkevným gymnáziom v Malackách zrealizovali výstavu. Projekt bol riadne v termíne zúčtovaný mestu Malacky.</w:t>
      </w:r>
    </w:p>
    <w:p w:rsidR="00CC70DA" w:rsidRDefault="00CC70DA" w:rsidP="00CC70DA">
      <w:pPr>
        <w:rPr>
          <w:sz w:val="24"/>
          <w:szCs w:val="24"/>
        </w:rPr>
      </w:pPr>
      <w:r>
        <w:rPr>
          <w:sz w:val="24"/>
          <w:szCs w:val="24"/>
        </w:rPr>
        <w:tab/>
        <w:t xml:space="preserve">Pre rok 2016 sme spracovali žiadosť na projekt „End alebo Logo“ k výročiu Malackého erbu. </w:t>
      </w:r>
    </w:p>
    <w:p w:rsidR="00CC70DA" w:rsidRDefault="00CC70DA" w:rsidP="00CC70DA">
      <w:pPr>
        <w:rPr>
          <w:sz w:val="24"/>
          <w:szCs w:val="24"/>
        </w:rPr>
      </w:pPr>
    </w:p>
    <w:p w:rsidR="00CC70DA" w:rsidRDefault="00CC70DA" w:rsidP="00CC70DA">
      <w:pPr>
        <w:rPr>
          <w:sz w:val="24"/>
          <w:szCs w:val="24"/>
        </w:rPr>
      </w:pPr>
      <w:r>
        <w:rPr>
          <w:sz w:val="24"/>
          <w:szCs w:val="24"/>
        </w:rPr>
        <w:t xml:space="preserve">b./ Ročná účtovná závierka a vyhodnotenie základných údajov v nej zahrnutých a výrok audítora k nej, ak vznikla povinnosť jej overenia audítorom. </w:t>
      </w:r>
    </w:p>
    <w:p w:rsidR="00CC70DA" w:rsidRDefault="00CC70DA" w:rsidP="00CC70DA">
      <w:pPr>
        <w:rPr>
          <w:sz w:val="24"/>
          <w:szCs w:val="24"/>
        </w:rPr>
      </w:pPr>
      <w:r>
        <w:rPr>
          <w:sz w:val="24"/>
          <w:szCs w:val="24"/>
        </w:rPr>
        <w:t xml:space="preserve">Viď príloha </w:t>
      </w:r>
    </w:p>
    <w:p w:rsidR="00CC70DA" w:rsidRDefault="00CC70DA" w:rsidP="00CC70DA">
      <w:pPr>
        <w:rPr>
          <w:sz w:val="24"/>
          <w:szCs w:val="24"/>
        </w:rPr>
      </w:pPr>
    </w:p>
    <w:p w:rsidR="00CC70DA" w:rsidRDefault="00CC70DA" w:rsidP="00CC70DA">
      <w:pPr>
        <w:rPr>
          <w:sz w:val="24"/>
          <w:szCs w:val="24"/>
        </w:rPr>
      </w:pPr>
      <w:r>
        <w:rPr>
          <w:sz w:val="24"/>
          <w:szCs w:val="24"/>
        </w:rPr>
        <w:br/>
        <w:t xml:space="preserve">V roku 2015 nebolo potrebné overovať účtovnú závierku audítorom. </w:t>
      </w:r>
    </w:p>
    <w:p w:rsidR="00CC70DA" w:rsidRDefault="00CC70DA" w:rsidP="00CC70DA">
      <w:pPr>
        <w:rPr>
          <w:sz w:val="24"/>
          <w:szCs w:val="24"/>
        </w:rPr>
      </w:pPr>
    </w:p>
    <w:p w:rsidR="00CC70DA" w:rsidRDefault="00CC70DA" w:rsidP="00CC70DA">
      <w:pPr>
        <w:rPr>
          <w:sz w:val="24"/>
          <w:szCs w:val="24"/>
        </w:rPr>
      </w:pPr>
      <w:r>
        <w:rPr>
          <w:sz w:val="24"/>
          <w:szCs w:val="24"/>
        </w:rPr>
        <w:t xml:space="preserve">c./ Prehľad o daroch a príspevkoch poskytnutých fondu. </w:t>
      </w:r>
    </w:p>
    <w:p w:rsidR="00CC70DA" w:rsidRDefault="00CC70DA" w:rsidP="00CC70DA">
      <w:pPr>
        <w:rPr>
          <w:sz w:val="24"/>
          <w:szCs w:val="24"/>
        </w:rPr>
      </w:pPr>
    </w:p>
    <w:p w:rsidR="00CC70DA" w:rsidRDefault="00CC70DA" w:rsidP="00CC70DA">
      <w:pPr>
        <w:rPr>
          <w:sz w:val="24"/>
          <w:szCs w:val="24"/>
        </w:rPr>
      </w:pPr>
      <w:r>
        <w:rPr>
          <w:sz w:val="24"/>
          <w:szCs w:val="24"/>
        </w:rPr>
        <w:t>Viď príloha</w:t>
      </w:r>
    </w:p>
    <w:p w:rsidR="00CC70DA" w:rsidRDefault="00CC70DA" w:rsidP="00CC70DA">
      <w:pPr>
        <w:rPr>
          <w:sz w:val="24"/>
          <w:szCs w:val="24"/>
        </w:rPr>
      </w:pPr>
    </w:p>
    <w:p w:rsidR="00CC70DA" w:rsidRDefault="00CC70DA" w:rsidP="00CC70DA">
      <w:pPr>
        <w:rPr>
          <w:sz w:val="24"/>
          <w:szCs w:val="24"/>
        </w:rPr>
      </w:pPr>
      <w:r>
        <w:rPr>
          <w:sz w:val="24"/>
          <w:szCs w:val="24"/>
        </w:rPr>
        <w:t>d./ Prehľad príjmov a ich pôvodu.</w:t>
      </w:r>
    </w:p>
    <w:p w:rsidR="00CC70DA" w:rsidRDefault="00CC70DA" w:rsidP="00CC70DA">
      <w:pPr>
        <w:rPr>
          <w:sz w:val="24"/>
          <w:szCs w:val="24"/>
        </w:rPr>
      </w:pPr>
    </w:p>
    <w:p w:rsidR="00CC70DA" w:rsidRDefault="00CC70DA" w:rsidP="00CC70DA">
      <w:pPr>
        <w:rPr>
          <w:sz w:val="24"/>
          <w:szCs w:val="24"/>
        </w:rPr>
      </w:pPr>
      <w:r>
        <w:rPr>
          <w:sz w:val="24"/>
          <w:szCs w:val="24"/>
        </w:rPr>
        <w:t>Viď príloha</w:t>
      </w:r>
    </w:p>
    <w:p w:rsidR="00CC70DA" w:rsidRDefault="00CC70DA" w:rsidP="00CC70DA">
      <w:pPr>
        <w:rPr>
          <w:sz w:val="24"/>
          <w:szCs w:val="24"/>
        </w:rPr>
      </w:pPr>
    </w:p>
    <w:p w:rsidR="00CC70DA" w:rsidRDefault="00A37B4C" w:rsidP="00CC70DA">
      <w:pPr>
        <w:rPr>
          <w:sz w:val="24"/>
          <w:szCs w:val="24"/>
        </w:rPr>
      </w:pPr>
      <w:r>
        <w:rPr>
          <w:sz w:val="24"/>
          <w:szCs w:val="24"/>
        </w:rPr>
        <w:t xml:space="preserve">e./ Celkové výdavky v členení na výdavky podľa jednotlivých druhov činností fondu a osobitne výška výdavkov na správu fondu. </w:t>
      </w:r>
    </w:p>
    <w:p w:rsidR="00A37B4C" w:rsidRDefault="00A37B4C" w:rsidP="00CC70DA">
      <w:pPr>
        <w:rPr>
          <w:sz w:val="24"/>
          <w:szCs w:val="24"/>
        </w:rPr>
      </w:pPr>
    </w:p>
    <w:p w:rsidR="00A37B4C" w:rsidRDefault="00A37B4C" w:rsidP="00CC70DA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ÁNO,n.f</w:t>
      </w:r>
      <w:proofErr w:type="spellEnd"/>
      <w:r>
        <w:rPr>
          <w:sz w:val="24"/>
          <w:szCs w:val="24"/>
        </w:rPr>
        <w:t>. vstupoval do roku 2016 s hotovosťou na účte ČSOB vo výške : 1451,82€.</w:t>
      </w:r>
    </w:p>
    <w:p w:rsidR="00A37B4C" w:rsidRDefault="00A37B4C" w:rsidP="00CC70DA">
      <w:pPr>
        <w:rPr>
          <w:sz w:val="24"/>
          <w:szCs w:val="24"/>
        </w:rPr>
      </w:pPr>
      <w:r>
        <w:rPr>
          <w:sz w:val="24"/>
          <w:szCs w:val="24"/>
        </w:rPr>
        <w:t xml:space="preserve">Príjmy boli nasledovné: 150€ dotácia </w:t>
      </w:r>
    </w:p>
    <w:p w:rsidR="00A37B4C" w:rsidRDefault="00A37B4C" w:rsidP="00CC70DA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0,16€ úrok</w:t>
      </w:r>
    </w:p>
    <w:p w:rsidR="00A37B4C" w:rsidRDefault="00A37B4C" w:rsidP="00CC70DA">
      <w:pPr>
        <w:rPr>
          <w:sz w:val="24"/>
          <w:szCs w:val="24"/>
        </w:rPr>
      </w:pPr>
      <w:r>
        <w:rPr>
          <w:sz w:val="24"/>
          <w:szCs w:val="24"/>
        </w:rPr>
        <w:t>Výdavky boli nasledovné: 150 € za realizáciu projektu</w:t>
      </w:r>
    </w:p>
    <w:p w:rsidR="00A37B4C" w:rsidRDefault="00A37B4C" w:rsidP="00CC70DA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2,68€ za poplatky banke </w:t>
      </w:r>
    </w:p>
    <w:p w:rsidR="00A37B4C" w:rsidRDefault="00A37B4C" w:rsidP="00CC70DA">
      <w:pPr>
        <w:rPr>
          <w:sz w:val="24"/>
          <w:szCs w:val="24"/>
        </w:rPr>
      </w:pPr>
    </w:p>
    <w:p w:rsidR="00A37B4C" w:rsidRDefault="00A37B4C" w:rsidP="00CC70DA">
      <w:pPr>
        <w:rPr>
          <w:sz w:val="24"/>
          <w:szCs w:val="24"/>
        </w:rPr>
      </w:pPr>
      <w:r>
        <w:rPr>
          <w:sz w:val="24"/>
          <w:szCs w:val="24"/>
        </w:rPr>
        <w:t>Stav účtu k 31.12.2015: 1449,30€</w:t>
      </w:r>
    </w:p>
    <w:p w:rsidR="00A37B4C" w:rsidRDefault="00A37B4C" w:rsidP="00CC70DA">
      <w:pPr>
        <w:rPr>
          <w:sz w:val="24"/>
          <w:szCs w:val="24"/>
        </w:rPr>
      </w:pPr>
    </w:p>
    <w:p w:rsidR="00A37B4C" w:rsidRDefault="00A37B4C" w:rsidP="00CC70DA">
      <w:pPr>
        <w:rPr>
          <w:sz w:val="24"/>
          <w:szCs w:val="24"/>
        </w:rPr>
      </w:pPr>
      <w:r>
        <w:rPr>
          <w:sz w:val="24"/>
          <w:szCs w:val="24"/>
        </w:rPr>
        <w:t>f./ Zmeny vykonané v Štatúte a v zložení orgánov, ku ktorým došlo v hodnotenom období.</w:t>
      </w:r>
    </w:p>
    <w:p w:rsidR="00A37B4C" w:rsidRDefault="00A37B4C" w:rsidP="00CC70DA">
      <w:pPr>
        <w:rPr>
          <w:sz w:val="24"/>
          <w:szCs w:val="24"/>
        </w:rPr>
      </w:pPr>
    </w:p>
    <w:p w:rsidR="00A37B4C" w:rsidRDefault="00A37B4C" w:rsidP="00CC70DA">
      <w:pPr>
        <w:rPr>
          <w:sz w:val="24"/>
          <w:szCs w:val="24"/>
        </w:rPr>
      </w:pPr>
      <w:r>
        <w:rPr>
          <w:sz w:val="24"/>
          <w:szCs w:val="24"/>
        </w:rPr>
        <w:t>Počas roku 2015 nedošlo k zmene v Štatúte a ani v zložení orgánov fondu.</w:t>
      </w:r>
    </w:p>
    <w:p w:rsidR="00A37B4C" w:rsidRDefault="00A37B4C" w:rsidP="00CC70DA">
      <w:pPr>
        <w:rPr>
          <w:sz w:val="24"/>
          <w:szCs w:val="24"/>
        </w:rPr>
      </w:pPr>
    </w:p>
    <w:p w:rsidR="00A37B4C" w:rsidRDefault="00A37B4C" w:rsidP="00CC70DA">
      <w:pPr>
        <w:rPr>
          <w:sz w:val="24"/>
          <w:szCs w:val="24"/>
        </w:rPr>
      </w:pPr>
    </w:p>
    <w:p w:rsidR="00A37B4C" w:rsidRDefault="00A37B4C" w:rsidP="00CC70DA">
      <w:pPr>
        <w:rPr>
          <w:sz w:val="24"/>
          <w:szCs w:val="24"/>
        </w:rPr>
      </w:pPr>
    </w:p>
    <w:p w:rsidR="00A37B4C" w:rsidRDefault="00A37B4C" w:rsidP="00CC70DA">
      <w:pPr>
        <w:rPr>
          <w:sz w:val="24"/>
          <w:szCs w:val="24"/>
        </w:rPr>
      </w:pPr>
    </w:p>
    <w:p w:rsidR="00A37B4C" w:rsidRDefault="00A37B4C" w:rsidP="00CC70DA">
      <w:pPr>
        <w:rPr>
          <w:sz w:val="24"/>
          <w:szCs w:val="24"/>
        </w:rPr>
      </w:pPr>
    </w:p>
    <w:p w:rsidR="00A37B4C" w:rsidRDefault="00A37B4C" w:rsidP="00CC70DA">
      <w:pPr>
        <w:rPr>
          <w:sz w:val="24"/>
          <w:szCs w:val="24"/>
        </w:rPr>
      </w:pPr>
    </w:p>
    <w:p w:rsidR="00A37B4C" w:rsidRDefault="00A37B4C" w:rsidP="00CC70DA">
      <w:pPr>
        <w:rPr>
          <w:sz w:val="24"/>
          <w:szCs w:val="24"/>
        </w:rPr>
      </w:pPr>
    </w:p>
    <w:p w:rsidR="00A37B4C" w:rsidRDefault="00A37B4C" w:rsidP="00CC70DA">
      <w:pPr>
        <w:rPr>
          <w:sz w:val="24"/>
          <w:szCs w:val="24"/>
        </w:rPr>
      </w:pPr>
    </w:p>
    <w:p w:rsidR="00A37B4C" w:rsidRDefault="00A37B4C" w:rsidP="00CC70DA">
      <w:pPr>
        <w:rPr>
          <w:sz w:val="24"/>
          <w:szCs w:val="24"/>
        </w:rPr>
      </w:pPr>
    </w:p>
    <w:p w:rsidR="00A37B4C" w:rsidRDefault="00A37B4C" w:rsidP="00CC70DA">
      <w:pPr>
        <w:rPr>
          <w:sz w:val="24"/>
          <w:szCs w:val="24"/>
        </w:rPr>
      </w:pPr>
    </w:p>
    <w:p w:rsidR="00A37B4C" w:rsidRDefault="00A37B4C" w:rsidP="00CC70DA">
      <w:pPr>
        <w:rPr>
          <w:sz w:val="24"/>
          <w:szCs w:val="24"/>
        </w:rPr>
      </w:pPr>
    </w:p>
    <w:p w:rsidR="00A37B4C" w:rsidRDefault="00A37B4C" w:rsidP="00CC70DA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Prehľad o daroch, príspevkoch a príjmoch za rok 2015 </w:t>
      </w:r>
    </w:p>
    <w:p w:rsidR="00A37B4C" w:rsidRDefault="00A37B4C" w:rsidP="00CC70DA">
      <w:pPr>
        <w:rPr>
          <w:sz w:val="24"/>
          <w:szCs w:val="24"/>
        </w:rPr>
      </w:pPr>
    </w:p>
    <w:p w:rsidR="00A37B4C" w:rsidRDefault="00A37B4C" w:rsidP="00CC70DA">
      <w:pPr>
        <w:rPr>
          <w:sz w:val="24"/>
          <w:szCs w:val="24"/>
        </w:rPr>
      </w:pPr>
      <w:r>
        <w:rPr>
          <w:sz w:val="24"/>
          <w:szCs w:val="24"/>
        </w:rPr>
        <w:t xml:space="preserve">ÁNO, </w:t>
      </w:r>
      <w:proofErr w:type="spellStart"/>
      <w:r>
        <w:rPr>
          <w:sz w:val="24"/>
          <w:szCs w:val="24"/>
        </w:rPr>
        <w:t>n.f</w:t>
      </w:r>
      <w:proofErr w:type="spellEnd"/>
      <w:r>
        <w:rPr>
          <w:sz w:val="24"/>
          <w:szCs w:val="24"/>
        </w:rPr>
        <w:t xml:space="preserve">. Malacky </w:t>
      </w:r>
    </w:p>
    <w:p w:rsidR="00A37B4C" w:rsidRDefault="00A37B4C" w:rsidP="00CC70DA">
      <w:pPr>
        <w:rPr>
          <w:sz w:val="24"/>
          <w:szCs w:val="24"/>
        </w:rPr>
      </w:pPr>
    </w:p>
    <w:p w:rsidR="00A37B4C" w:rsidRDefault="00A37B4C" w:rsidP="00CC70DA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P.č</w:t>
      </w:r>
      <w:proofErr w:type="spellEnd"/>
      <w:r>
        <w:rPr>
          <w:sz w:val="24"/>
          <w:szCs w:val="24"/>
        </w:rPr>
        <w:t>.</w:t>
      </w:r>
      <w:r>
        <w:rPr>
          <w:sz w:val="24"/>
          <w:szCs w:val="24"/>
        </w:rPr>
        <w:tab/>
        <w:t>Zdroj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Dar </w:t>
      </w:r>
      <w:r>
        <w:rPr>
          <w:sz w:val="24"/>
          <w:szCs w:val="24"/>
        </w:rPr>
        <w:tab/>
        <w:t>Príspevok</w:t>
      </w:r>
      <w:r>
        <w:rPr>
          <w:sz w:val="24"/>
          <w:szCs w:val="24"/>
        </w:rPr>
        <w:tab/>
        <w:t>Príjem</w:t>
      </w:r>
      <w:r>
        <w:rPr>
          <w:sz w:val="24"/>
          <w:szCs w:val="24"/>
        </w:rPr>
        <w:tab/>
        <w:t>Poznámka</w:t>
      </w:r>
      <w:r>
        <w:rPr>
          <w:sz w:val="24"/>
          <w:szCs w:val="24"/>
        </w:rPr>
        <w:tab/>
      </w:r>
    </w:p>
    <w:p w:rsidR="00A37B4C" w:rsidRDefault="00A37B4C" w:rsidP="00CC70DA">
      <w:pPr>
        <w:rPr>
          <w:sz w:val="24"/>
          <w:szCs w:val="24"/>
        </w:rPr>
      </w:pPr>
      <w:r>
        <w:rPr>
          <w:sz w:val="24"/>
          <w:szCs w:val="24"/>
        </w:rPr>
        <w:t>1.</w:t>
      </w:r>
      <w:r>
        <w:rPr>
          <w:sz w:val="24"/>
          <w:szCs w:val="24"/>
        </w:rPr>
        <w:tab/>
        <w:t>Mesto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-</w:t>
      </w:r>
      <w:r>
        <w:rPr>
          <w:sz w:val="24"/>
          <w:szCs w:val="24"/>
        </w:rPr>
        <w:tab/>
        <w:t>150€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-</w:t>
      </w:r>
      <w:r>
        <w:rPr>
          <w:sz w:val="24"/>
          <w:szCs w:val="24"/>
        </w:rPr>
        <w:tab/>
        <w:t>Dotácia</w:t>
      </w:r>
    </w:p>
    <w:p w:rsidR="00A37B4C" w:rsidRDefault="00A37B4C" w:rsidP="00CC70DA">
      <w:pPr>
        <w:rPr>
          <w:sz w:val="24"/>
          <w:szCs w:val="24"/>
        </w:rPr>
      </w:pPr>
      <w:r>
        <w:rPr>
          <w:sz w:val="24"/>
          <w:szCs w:val="24"/>
        </w:rPr>
        <w:t>2.</w:t>
      </w:r>
      <w:r>
        <w:rPr>
          <w:sz w:val="24"/>
          <w:szCs w:val="24"/>
        </w:rPr>
        <w:tab/>
        <w:t>ČSOB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-</w:t>
      </w:r>
      <w:r>
        <w:rPr>
          <w:sz w:val="24"/>
          <w:szCs w:val="24"/>
        </w:rPr>
        <w:tab/>
        <w:t>-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0,16€</w:t>
      </w:r>
      <w:r>
        <w:rPr>
          <w:sz w:val="24"/>
          <w:szCs w:val="24"/>
        </w:rPr>
        <w:tab/>
        <w:t>Úrok</w:t>
      </w:r>
    </w:p>
    <w:p w:rsidR="00A37B4C" w:rsidRDefault="00A37B4C" w:rsidP="00CC70DA">
      <w:pPr>
        <w:rPr>
          <w:sz w:val="24"/>
          <w:szCs w:val="24"/>
        </w:rPr>
      </w:pPr>
    </w:p>
    <w:p w:rsidR="00A37B4C" w:rsidRDefault="00A37B4C" w:rsidP="00CC70DA">
      <w:pPr>
        <w:rPr>
          <w:sz w:val="24"/>
          <w:szCs w:val="24"/>
        </w:rPr>
      </w:pPr>
    </w:p>
    <w:p w:rsidR="00A37B4C" w:rsidRDefault="00A37B4C" w:rsidP="00CC70DA">
      <w:pPr>
        <w:rPr>
          <w:sz w:val="24"/>
          <w:szCs w:val="24"/>
        </w:rPr>
      </w:pPr>
      <w:r>
        <w:rPr>
          <w:sz w:val="24"/>
          <w:szCs w:val="24"/>
        </w:rPr>
        <w:t>Spolu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150€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0,16€</w:t>
      </w:r>
    </w:p>
    <w:p w:rsidR="00A37B4C" w:rsidRDefault="00A37B4C" w:rsidP="00CC70DA">
      <w:pPr>
        <w:rPr>
          <w:sz w:val="24"/>
          <w:szCs w:val="24"/>
        </w:rPr>
      </w:pPr>
    </w:p>
    <w:p w:rsidR="00A37B4C" w:rsidRDefault="00A37B4C" w:rsidP="00CC70DA">
      <w:pPr>
        <w:rPr>
          <w:sz w:val="24"/>
          <w:szCs w:val="24"/>
        </w:rPr>
      </w:pPr>
    </w:p>
    <w:p w:rsidR="00A37B4C" w:rsidRDefault="00A37B4C" w:rsidP="00CC70DA">
      <w:pPr>
        <w:rPr>
          <w:sz w:val="24"/>
          <w:szCs w:val="24"/>
        </w:rPr>
      </w:pPr>
    </w:p>
    <w:p w:rsidR="00A37B4C" w:rsidRDefault="00A37B4C" w:rsidP="00CC70DA">
      <w:pPr>
        <w:rPr>
          <w:sz w:val="24"/>
          <w:szCs w:val="24"/>
        </w:rPr>
      </w:pPr>
    </w:p>
    <w:p w:rsidR="00A37B4C" w:rsidRDefault="00A37B4C" w:rsidP="00CC70DA">
      <w:pPr>
        <w:rPr>
          <w:sz w:val="24"/>
          <w:szCs w:val="24"/>
        </w:rPr>
      </w:pPr>
    </w:p>
    <w:p w:rsidR="00A37B4C" w:rsidRDefault="00A37B4C" w:rsidP="00CC70DA">
      <w:pPr>
        <w:rPr>
          <w:sz w:val="24"/>
          <w:szCs w:val="24"/>
        </w:rPr>
      </w:pPr>
    </w:p>
    <w:p w:rsidR="00A37B4C" w:rsidRDefault="00A37B4C" w:rsidP="00CC70DA">
      <w:pPr>
        <w:rPr>
          <w:sz w:val="24"/>
          <w:szCs w:val="24"/>
        </w:rPr>
      </w:pPr>
    </w:p>
    <w:p w:rsidR="00A37B4C" w:rsidRDefault="00A37B4C" w:rsidP="00CC70DA">
      <w:pPr>
        <w:rPr>
          <w:sz w:val="24"/>
          <w:szCs w:val="24"/>
        </w:rPr>
      </w:pPr>
    </w:p>
    <w:p w:rsidR="00A37B4C" w:rsidRDefault="00A37B4C" w:rsidP="00CC70DA">
      <w:pPr>
        <w:rPr>
          <w:sz w:val="24"/>
          <w:szCs w:val="24"/>
        </w:rPr>
      </w:pPr>
    </w:p>
    <w:p w:rsidR="00A37B4C" w:rsidRDefault="00A37B4C" w:rsidP="00CC70DA">
      <w:pPr>
        <w:rPr>
          <w:sz w:val="24"/>
          <w:szCs w:val="24"/>
        </w:rPr>
      </w:pPr>
    </w:p>
    <w:p w:rsidR="00A37B4C" w:rsidRDefault="00A37B4C" w:rsidP="00CC70DA">
      <w:pPr>
        <w:rPr>
          <w:sz w:val="24"/>
          <w:szCs w:val="24"/>
        </w:rPr>
      </w:pPr>
    </w:p>
    <w:p w:rsidR="00A37B4C" w:rsidRDefault="00A37B4C" w:rsidP="00CC70DA">
      <w:pPr>
        <w:rPr>
          <w:sz w:val="24"/>
          <w:szCs w:val="24"/>
        </w:rPr>
      </w:pPr>
    </w:p>
    <w:p w:rsidR="00A37B4C" w:rsidRDefault="00A37B4C" w:rsidP="00CC70DA">
      <w:pPr>
        <w:rPr>
          <w:sz w:val="24"/>
          <w:szCs w:val="24"/>
        </w:rPr>
      </w:pPr>
    </w:p>
    <w:p w:rsidR="00A37B4C" w:rsidRDefault="00A37B4C" w:rsidP="00CC70DA">
      <w:pPr>
        <w:rPr>
          <w:sz w:val="24"/>
          <w:szCs w:val="24"/>
        </w:rPr>
      </w:pPr>
    </w:p>
    <w:p w:rsidR="00A37B4C" w:rsidRDefault="00A37B4C" w:rsidP="00CC70DA">
      <w:pPr>
        <w:rPr>
          <w:sz w:val="24"/>
          <w:szCs w:val="24"/>
        </w:rPr>
      </w:pPr>
    </w:p>
    <w:p w:rsidR="00A37B4C" w:rsidRDefault="00A37B4C" w:rsidP="00CC70DA">
      <w:pPr>
        <w:rPr>
          <w:sz w:val="24"/>
          <w:szCs w:val="24"/>
        </w:rPr>
      </w:pPr>
    </w:p>
    <w:p w:rsidR="00A37B4C" w:rsidRDefault="00A37B4C" w:rsidP="00CC70DA">
      <w:pPr>
        <w:rPr>
          <w:sz w:val="24"/>
          <w:szCs w:val="24"/>
        </w:rPr>
      </w:pPr>
    </w:p>
    <w:p w:rsidR="00A37B4C" w:rsidRDefault="00A37B4C" w:rsidP="00CC70DA">
      <w:pPr>
        <w:rPr>
          <w:sz w:val="24"/>
          <w:szCs w:val="24"/>
        </w:rPr>
      </w:pPr>
    </w:p>
    <w:p w:rsidR="00A37B4C" w:rsidRDefault="00A37B4C" w:rsidP="00CC70DA">
      <w:pPr>
        <w:rPr>
          <w:sz w:val="24"/>
          <w:szCs w:val="24"/>
        </w:rPr>
      </w:pPr>
      <w:r>
        <w:rPr>
          <w:sz w:val="24"/>
          <w:szCs w:val="24"/>
        </w:rPr>
        <w:t>V Malackách 29.3.2016</w:t>
      </w:r>
      <w:bookmarkStart w:id="0" w:name="_GoBack"/>
      <w:bookmarkEnd w:id="0"/>
    </w:p>
    <w:p w:rsidR="00CC70DA" w:rsidRPr="00CC70DA" w:rsidRDefault="00CC70DA" w:rsidP="00CC70DA">
      <w:pPr>
        <w:rPr>
          <w:sz w:val="24"/>
          <w:szCs w:val="24"/>
        </w:rPr>
      </w:pPr>
    </w:p>
    <w:sectPr w:rsidR="00CC70DA" w:rsidRPr="00CC70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5717"/>
    <w:rsid w:val="00325717"/>
    <w:rsid w:val="00937FE8"/>
    <w:rsid w:val="00A37B4C"/>
    <w:rsid w:val="00CC7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7CA295-46D9-4292-BE34-67043208CB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343</Words>
  <Characters>1959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2298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Libuša Juzová</dc:creator>
  <cp:keywords/>
  <dc:description/>
  <cp:lastModifiedBy>Libuša Juzová</cp:lastModifiedBy>
  <cp:revision>2</cp:revision>
  <dcterms:created xsi:type="dcterms:W3CDTF">2016-03-30T16:40:00Z</dcterms:created>
  <dcterms:modified xsi:type="dcterms:W3CDTF">2016-03-30T16:57:00Z</dcterms:modified>
</cp:coreProperties>
</file>