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61" w:rsidRPr="00D1594C" w:rsidRDefault="00D1594C">
      <w:pPr>
        <w:rPr>
          <w:b/>
          <w:sz w:val="28"/>
          <w:szCs w:val="28"/>
        </w:rPr>
      </w:pPr>
      <w:r w:rsidRPr="00D1594C">
        <w:rPr>
          <w:b/>
          <w:sz w:val="28"/>
          <w:szCs w:val="28"/>
        </w:rPr>
        <w:t>Základné údaje o spoločnosti</w:t>
      </w:r>
    </w:p>
    <w:p w:rsidR="00D1594C" w:rsidRDefault="00D1594C"/>
    <w:p w:rsidR="00D1594C" w:rsidRPr="00D1594C" w:rsidRDefault="00D1594C">
      <w:pPr>
        <w:rPr>
          <w:sz w:val="24"/>
          <w:szCs w:val="24"/>
        </w:rPr>
      </w:pPr>
      <w:r w:rsidRPr="00D1594C">
        <w:rPr>
          <w:sz w:val="24"/>
          <w:szCs w:val="24"/>
        </w:rPr>
        <w:t>Názov účtovnej jednotky:</w:t>
      </w:r>
    </w:p>
    <w:p w:rsidR="00D1594C" w:rsidRPr="00D1594C" w:rsidRDefault="00D1594C">
      <w:pPr>
        <w:rPr>
          <w:sz w:val="24"/>
          <w:szCs w:val="24"/>
        </w:rPr>
      </w:pPr>
      <w:r w:rsidRPr="00D1594C">
        <w:rPr>
          <w:sz w:val="24"/>
          <w:szCs w:val="24"/>
        </w:rPr>
        <w:t>Základná škola, Školská 11, Kalná nad Hronom</w:t>
      </w:r>
    </w:p>
    <w:p w:rsidR="00D1594C" w:rsidRPr="00D1594C" w:rsidRDefault="00D1594C">
      <w:pPr>
        <w:rPr>
          <w:sz w:val="24"/>
          <w:szCs w:val="24"/>
        </w:rPr>
      </w:pPr>
    </w:p>
    <w:p w:rsidR="00D1594C" w:rsidRPr="00D1594C" w:rsidRDefault="00D1594C">
      <w:pPr>
        <w:rPr>
          <w:sz w:val="24"/>
          <w:szCs w:val="24"/>
        </w:rPr>
      </w:pPr>
      <w:r w:rsidRPr="00D1594C">
        <w:rPr>
          <w:sz w:val="24"/>
          <w:szCs w:val="24"/>
        </w:rPr>
        <w:t>Sídlo účtovnej jednotky: Školská 11, 935 32 Kalná nad Hronom</w:t>
      </w:r>
    </w:p>
    <w:p w:rsidR="00D1594C" w:rsidRPr="00D1594C" w:rsidRDefault="00D1594C">
      <w:pPr>
        <w:rPr>
          <w:sz w:val="24"/>
          <w:szCs w:val="24"/>
        </w:rPr>
      </w:pPr>
      <w:bookmarkStart w:id="0" w:name="_GoBack"/>
      <w:bookmarkEnd w:id="0"/>
    </w:p>
    <w:p w:rsidR="00D1594C" w:rsidRPr="00D1594C" w:rsidRDefault="00D1594C">
      <w:pPr>
        <w:rPr>
          <w:sz w:val="24"/>
          <w:szCs w:val="24"/>
        </w:rPr>
      </w:pPr>
      <w:r w:rsidRPr="00D1594C">
        <w:rPr>
          <w:sz w:val="24"/>
          <w:szCs w:val="24"/>
        </w:rPr>
        <w:t>IČO: 37 864 360</w:t>
      </w:r>
    </w:p>
    <w:p w:rsidR="00D1594C" w:rsidRPr="00D1594C" w:rsidRDefault="00D1594C">
      <w:pPr>
        <w:rPr>
          <w:sz w:val="24"/>
          <w:szCs w:val="24"/>
        </w:rPr>
      </w:pPr>
    </w:p>
    <w:p w:rsidR="00D1594C" w:rsidRPr="00D1594C" w:rsidRDefault="00D1594C">
      <w:pPr>
        <w:rPr>
          <w:sz w:val="24"/>
          <w:szCs w:val="24"/>
        </w:rPr>
      </w:pPr>
      <w:r w:rsidRPr="00D1594C">
        <w:rPr>
          <w:sz w:val="24"/>
          <w:szCs w:val="24"/>
        </w:rPr>
        <w:t>DIČ: 202 164 54 17</w:t>
      </w:r>
    </w:p>
    <w:p w:rsidR="00D1594C" w:rsidRPr="00D1594C" w:rsidRDefault="00D1594C">
      <w:pPr>
        <w:rPr>
          <w:sz w:val="24"/>
          <w:szCs w:val="24"/>
        </w:rPr>
      </w:pPr>
    </w:p>
    <w:p w:rsidR="00D1594C" w:rsidRPr="00D1594C" w:rsidRDefault="00D1594C">
      <w:pPr>
        <w:rPr>
          <w:sz w:val="24"/>
          <w:szCs w:val="24"/>
        </w:rPr>
      </w:pPr>
      <w:r w:rsidRPr="00D1594C">
        <w:rPr>
          <w:sz w:val="24"/>
          <w:szCs w:val="24"/>
        </w:rPr>
        <w:t>Hlavná činnosť účtovnej jednotky:</w:t>
      </w:r>
    </w:p>
    <w:p w:rsidR="00D1594C" w:rsidRPr="00D1594C" w:rsidRDefault="00D1594C">
      <w:pPr>
        <w:rPr>
          <w:sz w:val="24"/>
          <w:szCs w:val="24"/>
        </w:rPr>
      </w:pPr>
      <w:r w:rsidRPr="00D1594C">
        <w:rPr>
          <w:sz w:val="24"/>
          <w:szCs w:val="24"/>
        </w:rPr>
        <w:t xml:space="preserve">Zabezpečenie </w:t>
      </w:r>
      <w:proofErr w:type="spellStart"/>
      <w:r w:rsidRPr="00D1594C">
        <w:rPr>
          <w:sz w:val="24"/>
          <w:szCs w:val="24"/>
        </w:rPr>
        <w:t>výchovno</w:t>
      </w:r>
      <w:proofErr w:type="spellEnd"/>
      <w:r w:rsidRPr="00D1594C">
        <w:rPr>
          <w:sz w:val="24"/>
          <w:szCs w:val="24"/>
        </w:rPr>
        <w:t xml:space="preserve"> – vzdelávacej práce s mládežou na úseku základného školstva.</w:t>
      </w:r>
    </w:p>
    <w:p w:rsidR="00D1594C" w:rsidRPr="00D1594C" w:rsidRDefault="00D1594C">
      <w:pPr>
        <w:rPr>
          <w:sz w:val="24"/>
          <w:szCs w:val="24"/>
        </w:rPr>
      </w:pPr>
    </w:p>
    <w:p w:rsidR="00D1594C" w:rsidRPr="00D1594C" w:rsidRDefault="00D1594C">
      <w:pPr>
        <w:rPr>
          <w:sz w:val="24"/>
          <w:szCs w:val="24"/>
        </w:rPr>
      </w:pPr>
      <w:r w:rsidRPr="00D1594C">
        <w:rPr>
          <w:sz w:val="24"/>
          <w:szCs w:val="24"/>
        </w:rPr>
        <w:t>Štatutárny orgán: Mgr. Peter Lipták, riaditeľ školy</w:t>
      </w:r>
    </w:p>
    <w:p w:rsidR="00D1594C" w:rsidRPr="00D1594C" w:rsidRDefault="00D1594C">
      <w:pPr>
        <w:rPr>
          <w:sz w:val="24"/>
          <w:szCs w:val="24"/>
        </w:rPr>
      </w:pPr>
    </w:p>
    <w:p w:rsidR="00D1594C" w:rsidRPr="00D1594C" w:rsidRDefault="00D1594C">
      <w:pPr>
        <w:rPr>
          <w:sz w:val="24"/>
          <w:szCs w:val="24"/>
        </w:rPr>
      </w:pPr>
      <w:r w:rsidRPr="00D1594C">
        <w:rPr>
          <w:sz w:val="24"/>
          <w:szCs w:val="24"/>
        </w:rPr>
        <w:t>Zástupca štatutárneho orgánu: Ing. Jana Vadovičová, zástupca riaditeľ školy</w:t>
      </w:r>
    </w:p>
    <w:p w:rsidR="00D1594C" w:rsidRPr="00D1594C" w:rsidRDefault="00D1594C">
      <w:pPr>
        <w:rPr>
          <w:sz w:val="24"/>
          <w:szCs w:val="24"/>
        </w:rPr>
      </w:pPr>
    </w:p>
    <w:p w:rsidR="00D1594C" w:rsidRPr="00D1594C" w:rsidRDefault="00D1594C">
      <w:pPr>
        <w:rPr>
          <w:sz w:val="24"/>
          <w:szCs w:val="24"/>
        </w:rPr>
      </w:pPr>
      <w:r w:rsidRPr="00D1594C">
        <w:rPr>
          <w:sz w:val="24"/>
          <w:szCs w:val="24"/>
        </w:rPr>
        <w:t>Rozpočtová organizácia – ZŠ Kalná  nad Hronom</w:t>
      </w:r>
    </w:p>
    <w:sectPr w:rsidR="00D1594C" w:rsidRPr="00D159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94C"/>
    <w:rsid w:val="002A6B61"/>
    <w:rsid w:val="00D15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793C72-66EC-48CE-8919-3AB02F9BC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73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Dulianska</dc:creator>
  <cp:keywords/>
  <dc:description/>
  <cp:lastModifiedBy>Dulianska</cp:lastModifiedBy>
  <cp:revision>1</cp:revision>
  <dcterms:created xsi:type="dcterms:W3CDTF">2016-04-15T08:46:00Z</dcterms:created>
  <dcterms:modified xsi:type="dcterms:W3CDTF">2016-04-15T08:50:00Z</dcterms:modified>
</cp:coreProperties>
</file>