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547" w:rsidRPr="00B74926" w:rsidRDefault="00224547" w:rsidP="005C7A14">
      <w:pPr>
        <w:spacing w:line="360" w:lineRule="auto"/>
        <w:jc w:val="center"/>
        <w:rPr>
          <w:rFonts w:ascii="Times New Roman" w:hAnsi="Times New Roman"/>
          <w:b/>
          <w:sz w:val="36"/>
          <w:szCs w:val="36"/>
        </w:rPr>
      </w:pPr>
      <w:r w:rsidRPr="00B74926">
        <w:rPr>
          <w:rFonts w:ascii="Times New Roman" w:hAnsi="Times New Roman"/>
          <w:b/>
          <w:sz w:val="36"/>
          <w:szCs w:val="36"/>
        </w:rPr>
        <w:t xml:space="preserve">DSS a zariadenie pre seniorov </w:t>
      </w:r>
      <w:proofErr w:type="spellStart"/>
      <w:r w:rsidRPr="00B74926">
        <w:rPr>
          <w:rFonts w:ascii="Times New Roman" w:hAnsi="Times New Roman"/>
          <w:b/>
          <w:sz w:val="36"/>
          <w:szCs w:val="36"/>
        </w:rPr>
        <w:t>Auxilium</w:t>
      </w:r>
      <w:proofErr w:type="spellEnd"/>
      <w:r w:rsidRPr="00B74926">
        <w:rPr>
          <w:rFonts w:ascii="Times New Roman" w:hAnsi="Times New Roman"/>
          <w:b/>
          <w:sz w:val="36"/>
          <w:szCs w:val="36"/>
        </w:rPr>
        <w:t>, n.</w:t>
      </w:r>
      <w:r w:rsidR="00FF2D02">
        <w:rPr>
          <w:rFonts w:ascii="Times New Roman" w:hAnsi="Times New Roman"/>
          <w:b/>
          <w:sz w:val="36"/>
          <w:szCs w:val="36"/>
        </w:rPr>
        <w:t xml:space="preserve"> </w:t>
      </w:r>
      <w:r w:rsidRPr="00B74926">
        <w:rPr>
          <w:rFonts w:ascii="Times New Roman" w:hAnsi="Times New Roman"/>
          <w:b/>
          <w:sz w:val="36"/>
          <w:szCs w:val="36"/>
        </w:rPr>
        <w:t>o.</w:t>
      </w:r>
    </w:p>
    <w:p w:rsidR="00224547" w:rsidRPr="00B74926" w:rsidRDefault="00224547" w:rsidP="005C7A14">
      <w:pPr>
        <w:spacing w:line="360" w:lineRule="auto"/>
        <w:jc w:val="center"/>
        <w:rPr>
          <w:rFonts w:ascii="Times New Roman" w:hAnsi="Times New Roman"/>
          <w:b/>
          <w:sz w:val="36"/>
          <w:szCs w:val="36"/>
        </w:rPr>
      </w:pPr>
      <w:r w:rsidRPr="00B74926">
        <w:rPr>
          <w:rFonts w:ascii="Times New Roman" w:hAnsi="Times New Roman"/>
          <w:b/>
          <w:sz w:val="36"/>
          <w:szCs w:val="36"/>
        </w:rPr>
        <w:t>Jozefa Martinčeka 108/50, 013 03 Varín</w:t>
      </w:r>
    </w:p>
    <w:p w:rsidR="00224547" w:rsidRPr="00B74926" w:rsidRDefault="00224547" w:rsidP="005C7A14">
      <w:pPr>
        <w:spacing w:line="360" w:lineRule="auto"/>
        <w:jc w:val="center"/>
        <w:rPr>
          <w:rFonts w:ascii="Times New Roman" w:hAnsi="Times New Roman"/>
          <w:b/>
          <w:sz w:val="36"/>
          <w:szCs w:val="36"/>
        </w:rPr>
      </w:pPr>
      <w:r w:rsidRPr="00B74926">
        <w:rPr>
          <w:rFonts w:ascii="Times New Roman" w:hAnsi="Times New Roman"/>
          <w:b/>
          <w:sz w:val="36"/>
          <w:szCs w:val="36"/>
        </w:rPr>
        <w:t>IČO: 45739927</w:t>
      </w:r>
    </w:p>
    <w:p w:rsidR="00224547" w:rsidRPr="00B74926" w:rsidRDefault="00224547" w:rsidP="005C7A14">
      <w:pPr>
        <w:spacing w:line="360" w:lineRule="auto"/>
        <w:jc w:val="center"/>
        <w:rPr>
          <w:rFonts w:ascii="Times New Roman" w:hAnsi="Times New Roman"/>
        </w:rPr>
      </w:pPr>
    </w:p>
    <w:p w:rsidR="00224547" w:rsidRPr="00B74926" w:rsidRDefault="00224547" w:rsidP="005C7A14">
      <w:pPr>
        <w:spacing w:line="360" w:lineRule="auto"/>
        <w:jc w:val="center"/>
        <w:rPr>
          <w:rFonts w:ascii="Times New Roman" w:hAnsi="Times New Roman"/>
        </w:rPr>
      </w:pPr>
    </w:p>
    <w:p w:rsidR="00224547" w:rsidRPr="00B74926" w:rsidRDefault="00224547" w:rsidP="005C7A14">
      <w:pPr>
        <w:spacing w:line="360" w:lineRule="auto"/>
        <w:jc w:val="center"/>
        <w:rPr>
          <w:rFonts w:ascii="Times New Roman" w:hAnsi="Times New Roman"/>
        </w:rPr>
      </w:pPr>
    </w:p>
    <w:p w:rsidR="00224547" w:rsidRPr="00B74926" w:rsidRDefault="00224547" w:rsidP="005C7A14">
      <w:pPr>
        <w:spacing w:line="360" w:lineRule="auto"/>
        <w:rPr>
          <w:rFonts w:ascii="Times New Roman" w:hAnsi="Times New Roman"/>
        </w:rPr>
      </w:pPr>
    </w:p>
    <w:p w:rsidR="00224547" w:rsidRPr="00B74926" w:rsidRDefault="00EB6908" w:rsidP="00EB6908">
      <w:pPr>
        <w:spacing w:line="360" w:lineRule="auto"/>
        <w:ind w:left="2124" w:firstLine="708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>VÝROČNÁ SPRÁVA</w:t>
      </w:r>
    </w:p>
    <w:p w:rsidR="00224547" w:rsidRDefault="00EB6908" w:rsidP="00EB6908">
      <w:pPr>
        <w:spacing w:line="360" w:lineRule="auto"/>
        <w:ind w:left="1416" w:firstLine="708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                </w:t>
      </w:r>
      <w:r w:rsidR="00224547" w:rsidRPr="00B74926">
        <w:rPr>
          <w:rFonts w:ascii="Times New Roman" w:hAnsi="Times New Roman"/>
          <w:b/>
          <w:sz w:val="36"/>
          <w:szCs w:val="36"/>
        </w:rPr>
        <w:t xml:space="preserve">za rok </w:t>
      </w:r>
      <w:r w:rsidR="00224547">
        <w:rPr>
          <w:rFonts w:ascii="Times New Roman" w:hAnsi="Times New Roman"/>
          <w:b/>
          <w:sz w:val="36"/>
          <w:szCs w:val="36"/>
        </w:rPr>
        <w:t>201</w:t>
      </w:r>
      <w:r>
        <w:rPr>
          <w:rFonts w:ascii="Times New Roman" w:hAnsi="Times New Roman"/>
          <w:b/>
          <w:sz w:val="36"/>
          <w:szCs w:val="36"/>
        </w:rPr>
        <w:t>5</w:t>
      </w:r>
    </w:p>
    <w:p w:rsidR="00EB6908" w:rsidRDefault="00EB6908" w:rsidP="00EB6908">
      <w:pPr>
        <w:spacing w:line="360" w:lineRule="auto"/>
        <w:jc w:val="center"/>
        <w:rPr>
          <w:rFonts w:ascii="Times New Roman" w:hAnsi="Times New Roman"/>
          <w:b/>
          <w:sz w:val="36"/>
          <w:szCs w:val="36"/>
        </w:rPr>
      </w:pPr>
    </w:p>
    <w:p w:rsidR="00EB6908" w:rsidRPr="00EB6908" w:rsidRDefault="00EB6908" w:rsidP="00EB6908">
      <w:pPr>
        <w:spacing w:line="360" w:lineRule="auto"/>
        <w:jc w:val="center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noProof/>
          <w:sz w:val="36"/>
          <w:szCs w:val="36"/>
          <w:lang w:eastAsia="sk-SK"/>
        </w:rPr>
        <w:drawing>
          <wp:inline distT="0" distB="0" distL="0" distR="0">
            <wp:extent cx="3810000" cy="2524125"/>
            <wp:effectExtent l="19050" t="0" r="0" b="0"/>
            <wp:docPr id="2" name="Obrázok 1" descr="C:\Users\PENZION-V\Desktop\štatistika n. o\Trexima 1. štvrťrok 2016\DSC_0146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ENZION-V\Desktop\štatistika n. o\Trexima 1. štvrťrok 2016\DSC_0146_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524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4547" w:rsidRDefault="00224547" w:rsidP="005C7A14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4524375" cy="3009900"/>
            <wp:effectExtent l="19050" t="0" r="9525" b="0"/>
            <wp:docPr id="1" name="Obrázok 1" descr="DSC_0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SC_016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3009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</w:t>
      </w: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>
        <w:rPr>
          <w:rFonts w:ascii="Times New Roman" w:hAnsi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3048000" cy="2019300"/>
            <wp:effectExtent l="19050" t="0" r="0" b="0"/>
            <wp:docPr id="4" name="Obrázok 3" descr="C:\Users\PENZION-V\Desktop\štatistika n. o\Trexima 1. štvrťrok 2016\DSC_01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ENZION-V\Desktop\štatistika n. o\Trexima 1. štvrťrok 2016\DSC_015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EB6908" w:rsidRDefault="00EB6908" w:rsidP="005C7A14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224547" w:rsidRPr="00877237" w:rsidRDefault="00224547" w:rsidP="005C7A14">
      <w:pPr>
        <w:spacing w:line="360" w:lineRule="auto"/>
        <w:rPr>
          <w:rFonts w:ascii="Times New Roman" w:hAnsi="Times New Roman"/>
          <w:sz w:val="28"/>
          <w:szCs w:val="28"/>
        </w:rPr>
      </w:pPr>
      <w:r w:rsidRPr="00877237">
        <w:rPr>
          <w:rFonts w:ascii="Times New Roman" w:hAnsi="Times New Roman"/>
          <w:b/>
          <w:sz w:val="32"/>
          <w:szCs w:val="32"/>
        </w:rPr>
        <w:lastRenderedPageBreak/>
        <w:t>O</w:t>
      </w:r>
      <w:r>
        <w:rPr>
          <w:rFonts w:ascii="Times New Roman" w:hAnsi="Times New Roman"/>
          <w:b/>
          <w:sz w:val="32"/>
          <w:szCs w:val="32"/>
        </w:rPr>
        <w:t>BSAH</w:t>
      </w:r>
    </w:p>
    <w:p w:rsidR="00224547" w:rsidRPr="007C558A" w:rsidRDefault="002E6FF8" w:rsidP="005C7A14">
      <w:pPr>
        <w:tabs>
          <w:tab w:val="left" w:pos="-284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 PREHĽAD ČINNOSTÍ USKUTOČNENÝCH ORGANIZÁCIOU ZA ROK 2015...........</w:t>
      </w:r>
      <w:r w:rsidR="003A1A5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</w:t>
      </w:r>
    </w:p>
    <w:p w:rsidR="002E6FF8" w:rsidRDefault="002E6FF8" w:rsidP="005C7A14">
      <w:pPr>
        <w:pStyle w:val="Obsah1"/>
        <w:tabs>
          <w:tab w:val="left" w:pos="440"/>
          <w:tab w:val="right" w:leader="dot" w:pos="9062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 ROČNÁ ÚČTOVNÁ ZÁVIERKA A ZHODNOTENIE ZÁKLADNÝCH ÚDAJOV V NEJ OBSIAHNUTÝCH.................................................................................................................</w:t>
      </w:r>
      <w:r w:rsidR="003A1A5D">
        <w:rPr>
          <w:rFonts w:ascii="Times New Roman" w:hAnsi="Times New Roman"/>
          <w:sz w:val="24"/>
          <w:szCs w:val="24"/>
        </w:rPr>
        <w:t xml:space="preserve"> 4</w:t>
      </w:r>
    </w:p>
    <w:p w:rsidR="002E6FF8" w:rsidRDefault="002E6FF8" w:rsidP="005C7A14">
      <w:pPr>
        <w:pStyle w:val="Obsah1"/>
        <w:tabs>
          <w:tab w:val="left" w:pos="440"/>
          <w:tab w:val="right" w:leader="dot" w:pos="9062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 PREHĽAD O NÁKLADOCH A VÝNOSOCH................................................................</w:t>
      </w:r>
      <w:r w:rsidR="003A1A5D">
        <w:rPr>
          <w:rFonts w:ascii="Times New Roman" w:hAnsi="Times New Roman"/>
          <w:sz w:val="24"/>
          <w:szCs w:val="24"/>
        </w:rPr>
        <w:t>. 5</w:t>
      </w:r>
    </w:p>
    <w:p w:rsidR="002E6FF8" w:rsidRDefault="002E6FF8" w:rsidP="005C7A14">
      <w:pPr>
        <w:pStyle w:val="Obsah1"/>
        <w:tabs>
          <w:tab w:val="left" w:pos="440"/>
          <w:tab w:val="right" w:leader="dot" w:pos="9062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 STAV A POHYB MAJETKU A ZÁV</w:t>
      </w:r>
      <w:r w:rsidRPr="002E6FF8">
        <w:rPr>
          <w:rFonts w:ascii="Times New Roman" w:hAnsi="Times New Roman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ZKOV ORGANIZÁCIE.............................</w:t>
      </w:r>
      <w:r w:rsidR="003A1A5D">
        <w:rPr>
          <w:rFonts w:ascii="Times New Roman" w:hAnsi="Times New Roman"/>
          <w:sz w:val="24"/>
          <w:szCs w:val="24"/>
        </w:rPr>
        <w:t xml:space="preserve">....... </w:t>
      </w:r>
      <w:r w:rsidR="00DD750A">
        <w:rPr>
          <w:rFonts w:ascii="Times New Roman" w:hAnsi="Times New Roman"/>
          <w:sz w:val="24"/>
          <w:szCs w:val="24"/>
        </w:rPr>
        <w:t xml:space="preserve"> </w:t>
      </w:r>
      <w:r w:rsidR="003A1A5D">
        <w:rPr>
          <w:rFonts w:ascii="Times New Roman" w:hAnsi="Times New Roman"/>
          <w:sz w:val="24"/>
          <w:szCs w:val="24"/>
        </w:rPr>
        <w:t>5</w:t>
      </w:r>
    </w:p>
    <w:p w:rsidR="00224547" w:rsidRDefault="003A1A5D" w:rsidP="003A1A5D">
      <w:pPr>
        <w:rPr>
          <w:rFonts w:ascii="Times New Roman" w:hAnsi="Times New Roman"/>
          <w:sz w:val="24"/>
          <w:szCs w:val="24"/>
        </w:rPr>
      </w:pPr>
      <w:r w:rsidRPr="003A1A5D">
        <w:rPr>
          <w:rFonts w:ascii="Times New Roman" w:hAnsi="Times New Roman"/>
          <w:sz w:val="24"/>
          <w:szCs w:val="24"/>
        </w:rPr>
        <w:t>5 ZMENY A NOVÉ ZLOŽENIE ORGANIZÁC</w:t>
      </w:r>
      <w:r w:rsidR="00DD750A">
        <w:rPr>
          <w:rFonts w:ascii="Times New Roman" w:hAnsi="Times New Roman"/>
          <w:sz w:val="24"/>
          <w:szCs w:val="24"/>
        </w:rPr>
        <w:t>IE.............................................................  5</w:t>
      </w:r>
    </w:p>
    <w:p w:rsidR="00224547" w:rsidRDefault="00224547" w:rsidP="005C7A1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24547" w:rsidRDefault="00224547" w:rsidP="005C7A1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24547" w:rsidRDefault="00224547" w:rsidP="005C7A1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24547" w:rsidRDefault="00224547" w:rsidP="005C7A1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24547" w:rsidRDefault="00224547" w:rsidP="005C7A1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24547" w:rsidRDefault="00224547" w:rsidP="005C7A1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24547" w:rsidRDefault="00224547" w:rsidP="005C7A1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24547" w:rsidRDefault="00224547" w:rsidP="005C7A1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3A1A5D" w:rsidRDefault="003A1A5D" w:rsidP="005C7A14">
      <w:pPr>
        <w:pStyle w:val="Nadpis1"/>
        <w:spacing w:line="360" w:lineRule="auto"/>
        <w:rPr>
          <w:rFonts w:ascii="Times New Roman" w:hAnsi="Times New Roman" w:cs="Times New Roman"/>
          <w:bCs w:val="0"/>
          <w:kern w:val="0"/>
          <w:sz w:val="28"/>
          <w:szCs w:val="28"/>
        </w:rPr>
      </w:pPr>
      <w:bookmarkStart w:id="0" w:name="_Toc416423274"/>
    </w:p>
    <w:p w:rsidR="003A1A5D" w:rsidRDefault="003A1A5D" w:rsidP="005C7A14">
      <w:pPr>
        <w:pStyle w:val="Nadpis1"/>
        <w:spacing w:line="360" w:lineRule="auto"/>
        <w:rPr>
          <w:rFonts w:ascii="Times New Roman" w:hAnsi="Times New Roman" w:cs="Times New Roman"/>
          <w:bCs w:val="0"/>
          <w:kern w:val="0"/>
          <w:sz w:val="28"/>
          <w:szCs w:val="28"/>
        </w:rPr>
      </w:pPr>
    </w:p>
    <w:p w:rsidR="003A1A5D" w:rsidRDefault="003A1A5D" w:rsidP="005C7A14">
      <w:pPr>
        <w:pStyle w:val="Nadpis1"/>
        <w:spacing w:line="360" w:lineRule="auto"/>
        <w:rPr>
          <w:rFonts w:ascii="Times New Roman" w:hAnsi="Times New Roman" w:cs="Times New Roman"/>
          <w:bCs w:val="0"/>
          <w:kern w:val="0"/>
          <w:sz w:val="28"/>
          <w:szCs w:val="28"/>
        </w:rPr>
      </w:pPr>
    </w:p>
    <w:p w:rsidR="003A1A5D" w:rsidRDefault="003A1A5D" w:rsidP="005C7A14">
      <w:pPr>
        <w:pStyle w:val="Nadpis1"/>
        <w:spacing w:line="360" w:lineRule="auto"/>
        <w:rPr>
          <w:rFonts w:ascii="Times New Roman" w:hAnsi="Times New Roman" w:cs="Times New Roman"/>
          <w:bCs w:val="0"/>
          <w:kern w:val="0"/>
          <w:sz w:val="28"/>
          <w:szCs w:val="28"/>
        </w:rPr>
      </w:pPr>
    </w:p>
    <w:p w:rsidR="003A1A5D" w:rsidRDefault="003A1A5D" w:rsidP="003A1A5D"/>
    <w:p w:rsidR="003A1A5D" w:rsidRPr="003A1A5D" w:rsidRDefault="003A1A5D" w:rsidP="003A1A5D"/>
    <w:p w:rsidR="00224547" w:rsidRPr="00224547" w:rsidRDefault="005C7A14" w:rsidP="005C7A14">
      <w:pPr>
        <w:pStyle w:val="Nadpis1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C7A14">
        <w:rPr>
          <w:rFonts w:ascii="Times New Roman" w:hAnsi="Times New Roman" w:cs="Times New Roman"/>
          <w:bCs w:val="0"/>
          <w:kern w:val="0"/>
          <w:sz w:val="28"/>
          <w:szCs w:val="28"/>
        </w:rPr>
        <w:lastRenderedPageBreak/>
        <w:t>1</w:t>
      </w:r>
      <w:r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  <w:t xml:space="preserve"> </w:t>
      </w:r>
      <w:r w:rsidR="00224547" w:rsidRPr="00224547">
        <w:rPr>
          <w:rFonts w:ascii="Times New Roman" w:hAnsi="Times New Roman" w:cs="Times New Roman"/>
          <w:sz w:val="28"/>
          <w:szCs w:val="28"/>
        </w:rPr>
        <w:t>PREHĽAD ČINNOSTÍ USKUTOČNENÝCH ORGANIZÁCIOU ZA ROK 201</w:t>
      </w:r>
      <w:bookmarkEnd w:id="0"/>
      <w:r w:rsidR="00EB6908">
        <w:rPr>
          <w:rFonts w:ascii="Times New Roman" w:hAnsi="Times New Roman" w:cs="Times New Roman"/>
          <w:sz w:val="28"/>
          <w:szCs w:val="28"/>
        </w:rPr>
        <w:t>5</w:t>
      </w:r>
    </w:p>
    <w:p w:rsidR="00224547" w:rsidRPr="00877237" w:rsidRDefault="00224547" w:rsidP="00832C60">
      <w:pPr>
        <w:tabs>
          <w:tab w:val="left" w:pos="-28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224547" w:rsidRPr="00877237" w:rsidRDefault="00224547" w:rsidP="00832C60">
      <w:pPr>
        <w:pStyle w:val="Odstavecseseznamem"/>
        <w:tabs>
          <w:tab w:val="left" w:pos="-284"/>
        </w:tabs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ab/>
        <w:t xml:space="preserve">Nezisková organizácia DSS a zariadenie pre seniorov </w:t>
      </w:r>
      <w:proofErr w:type="spellStart"/>
      <w:r w:rsidRPr="00877237">
        <w:rPr>
          <w:rFonts w:ascii="Times New Roman" w:hAnsi="Times New Roman"/>
          <w:sz w:val="24"/>
          <w:szCs w:val="24"/>
        </w:rPr>
        <w:t>Auxilium</w:t>
      </w:r>
      <w:proofErr w:type="spellEnd"/>
      <w:r w:rsidRPr="00877237">
        <w:rPr>
          <w:rFonts w:ascii="Times New Roman" w:hAnsi="Times New Roman"/>
          <w:sz w:val="24"/>
          <w:szCs w:val="24"/>
        </w:rPr>
        <w:t>, n.</w:t>
      </w:r>
      <w:r w:rsidR="00832C60">
        <w:rPr>
          <w:rFonts w:ascii="Times New Roman" w:hAnsi="Times New Roman"/>
          <w:sz w:val="24"/>
          <w:szCs w:val="24"/>
        </w:rPr>
        <w:t xml:space="preserve"> </w:t>
      </w:r>
      <w:r w:rsidRPr="00877237">
        <w:rPr>
          <w:rFonts w:ascii="Times New Roman" w:hAnsi="Times New Roman"/>
          <w:sz w:val="24"/>
          <w:szCs w:val="24"/>
        </w:rPr>
        <w:t>o., so sídlom Jozefa Martinčeka 108/50, IČO: 45739927 vznikla dňa 14.12.2012 na základe rozhodnutia č. OVVS/NO – 13/12 Obvodného úradu v Žiline podľa ustanovenia § 9 ods. 1 zákona č. 213/1997 Z. z. o neziskových organizáciách poskytujúcich všeobecne prospešné služby v znení neskorších predpisov. Má kapacitu 30 klientov.</w:t>
      </w:r>
    </w:p>
    <w:p w:rsidR="00224547" w:rsidRPr="00877237" w:rsidRDefault="00224547" w:rsidP="00832C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  <w:lang w:eastAsia="sk-SK"/>
        </w:rPr>
      </w:pPr>
      <w:r w:rsidRPr="00877237">
        <w:rPr>
          <w:rFonts w:ascii="Times New Roman" w:hAnsi="Times New Roman"/>
          <w:sz w:val="24"/>
          <w:szCs w:val="24"/>
          <w:lang w:eastAsia="sk-SK"/>
        </w:rPr>
        <w:t>V zariadení pre seniorov sa poskytuje sociálna služba fyzickej osobe, ktorá dovŕšila</w:t>
      </w:r>
      <w:r w:rsidR="00832C60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877237">
        <w:rPr>
          <w:rFonts w:ascii="Times New Roman" w:hAnsi="Times New Roman"/>
          <w:sz w:val="24"/>
          <w:szCs w:val="24"/>
          <w:lang w:eastAsia="sk-SK"/>
        </w:rPr>
        <w:t>dôchodkový vek a je odkázaná na pomoc inej fyzickej osoby, alebo ktorá dovŕšila</w:t>
      </w:r>
      <w:r w:rsidR="00832C60">
        <w:rPr>
          <w:rFonts w:ascii="Times New Roman" w:hAnsi="Times New Roman"/>
          <w:sz w:val="24"/>
          <w:szCs w:val="24"/>
          <w:lang w:eastAsia="sk-SK"/>
        </w:rPr>
        <w:t xml:space="preserve"> d</w:t>
      </w:r>
      <w:r w:rsidRPr="00877237">
        <w:rPr>
          <w:rFonts w:ascii="Times New Roman" w:hAnsi="Times New Roman"/>
          <w:sz w:val="24"/>
          <w:szCs w:val="24"/>
          <w:lang w:eastAsia="sk-SK"/>
        </w:rPr>
        <w:t>ôchodkový vek a poskytovanie sociálnej služby v tomto zariadení potrebuje z iných vážnych</w:t>
      </w:r>
    </w:p>
    <w:p w:rsidR="00224547" w:rsidRPr="005C7A14" w:rsidRDefault="00224547" w:rsidP="00832C60">
      <w:pPr>
        <w:pStyle w:val="Odstavecseseznamem"/>
        <w:tabs>
          <w:tab w:val="left" w:pos="-284"/>
        </w:tabs>
        <w:spacing w:line="36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 w:rsidRPr="00877237">
        <w:rPr>
          <w:rFonts w:ascii="Times New Roman" w:hAnsi="Times New Roman"/>
          <w:sz w:val="24"/>
          <w:szCs w:val="24"/>
          <w:lang w:eastAsia="sk-SK"/>
        </w:rPr>
        <w:t>dôvodov a jej stupeň odkázanosti je najmenej IV.</w:t>
      </w:r>
    </w:p>
    <w:p w:rsidR="009B3D49" w:rsidRDefault="00224547" w:rsidP="00832C60">
      <w:pPr>
        <w:pStyle w:val="Odstavecseseznamem"/>
        <w:tabs>
          <w:tab w:val="left" w:pos="-284"/>
        </w:tabs>
        <w:spacing w:line="360" w:lineRule="auto"/>
        <w:ind w:left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877237">
        <w:rPr>
          <w:rFonts w:ascii="Times New Roman" w:hAnsi="Times New Roman"/>
          <w:sz w:val="24"/>
          <w:szCs w:val="24"/>
        </w:rPr>
        <w:tab/>
        <w:t xml:space="preserve">Hlavným cieľom DSS a zariadenie pre seniorov </w:t>
      </w:r>
      <w:proofErr w:type="spellStart"/>
      <w:r w:rsidRPr="00877237">
        <w:rPr>
          <w:rFonts w:ascii="Times New Roman" w:hAnsi="Times New Roman"/>
          <w:sz w:val="24"/>
          <w:szCs w:val="24"/>
        </w:rPr>
        <w:t>Auxilium</w:t>
      </w:r>
      <w:proofErr w:type="spellEnd"/>
      <w:r w:rsidRPr="00877237">
        <w:rPr>
          <w:rFonts w:ascii="Times New Roman" w:hAnsi="Times New Roman"/>
          <w:sz w:val="24"/>
          <w:szCs w:val="24"/>
        </w:rPr>
        <w:t>, n.</w:t>
      </w:r>
      <w:r w:rsidR="00EB591F">
        <w:rPr>
          <w:rFonts w:ascii="Times New Roman" w:hAnsi="Times New Roman"/>
          <w:sz w:val="24"/>
          <w:szCs w:val="24"/>
        </w:rPr>
        <w:t xml:space="preserve"> </w:t>
      </w:r>
      <w:r w:rsidRPr="00877237">
        <w:rPr>
          <w:rFonts w:ascii="Times New Roman" w:hAnsi="Times New Roman"/>
          <w:sz w:val="24"/>
          <w:szCs w:val="24"/>
        </w:rPr>
        <w:t xml:space="preserve">o., je najmä poskytovanie sociálnych služieb. Najdôležitejšie je poskytovanie </w:t>
      </w:r>
      <w:r w:rsidRPr="00877237">
        <w:rPr>
          <w:rFonts w:ascii="Times New Roman" w:hAnsi="Times New Roman"/>
          <w:sz w:val="24"/>
          <w:szCs w:val="24"/>
          <w:lang w:eastAsia="sk-SK"/>
        </w:rPr>
        <w:t>sociálnych služieb za účelom uspokojovania všetkých potrieb jeho prijí</w:t>
      </w:r>
      <w:r w:rsidR="003A1A5D">
        <w:rPr>
          <w:rFonts w:ascii="Times New Roman" w:hAnsi="Times New Roman"/>
          <w:sz w:val="24"/>
          <w:szCs w:val="24"/>
          <w:lang w:eastAsia="sk-SK"/>
        </w:rPr>
        <w:t>mateľov. Jednoducho povedané „</w:t>
      </w:r>
      <w:r w:rsidRPr="00877237">
        <w:rPr>
          <w:rFonts w:ascii="Times New Roman" w:hAnsi="Times New Roman"/>
          <w:sz w:val="24"/>
          <w:szCs w:val="24"/>
          <w:lang w:eastAsia="sk-SK"/>
        </w:rPr>
        <w:t>Zabezpečiť im čo najp</w:t>
      </w:r>
      <w:r w:rsidR="009B3D49">
        <w:rPr>
          <w:rFonts w:ascii="Times New Roman" w:hAnsi="Times New Roman"/>
          <w:sz w:val="24"/>
          <w:szCs w:val="24"/>
          <w:lang w:eastAsia="sk-SK"/>
        </w:rPr>
        <w:t>ríjemnejšiu jeseň svojho života.</w:t>
      </w:r>
      <w:r w:rsidR="003A1A5D">
        <w:rPr>
          <w:rFonts w:ascii="Times New Roman" w:hAnsi="Times New Roman"/>
          <w:sz w:val="24"/>
          <w:szCs w:val="24"/>
          <w:lang w:eastAsia="sk-SK"/>
        </w:rPr>
        <w:t>“</w:t>
      </w:r>
    </w:p>
    <w:p w:rsidR="00655465" w:rsidRPr="009B3D49" w:rsidRDefault="00655465" w:rsidP="00832C60">
      <w:pPr>
        <w:pStyle w:val="Odstavecseseznamem"/>
        <w:tabs>
          <w:tab w:val="left" w:pos="-284"/>
        </w:tabs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  <w:lang w:eastAsia="sk-SK"/>
        </w:rPr>
      </w:pPr>
      <w:r w:rsidRPr="00655465">
        <w:rPr>
          <w:rFonts w:ascii="Times New Roman" w:hAnsi="Times New Roman"/>
          <w:sz w:val="24"/>
          <w:szCs w:val="24"/>
        </w:rPr>
        <w:t xml:space="preserve">V zariadení pre seniorov sa poskytujú: </w:t>
      </w:r>
    </w:p>
    <w:p w:rsidR="00DB0211" w:rsidRDefault="00655465" w:rsidP="00832C60">
      <w:pPr>
        <w:pStyle w:val="Default"/>
        <w:jc w:val="both"/>
        <w:rPr>
          <w:rFonts w:ascii="Times New Roman" w:hAnsi="Times New Roman" w:cs="Times New Roman"/>
        </w:rPr>
      </w:pPr>
      <w:r w:rsidRPr="00DB0211">
        <w:rPr>
          <w:rFonts w:ascii="Times New Roman" w:hAnsi="Times New Roman" w:cs="Times New Roman"/>
          <w:i/>
        </w:rPr>
        <w:t>a) odborné činnosti</w:t>
      </w:r>
      <w:r w:rsidRPr="00655465">
        <w:rPr>
          <w:rFonts w:ascii="Times New Roman" w:hAnsi="Times New Roman" w:cs="Times New Roman"/>
        </w:rPr>
        <w:t xml:space="preserve"> -</w:t>
      </w:r>
      <w:r>
        <w:rPr>
          <w:rFonts w:ascii="Times New Roman" w:hAnsi="Times New Roman" w:cs="Times New Roman"/>
        </w:rPr>
        <w:t xml:space="preserve"> </w:t>
      </w:r>
      <w:r w:rsidRPr="00655465">
        <w:rPr>
          <w:rFonts w:ascii="Times New Roman" w:hAnsi="Times New Roman" w:cs="Times New Roman"/>
        </w:rPr>
        <w:t>pomoc pri odkázanosti na pomoc inej fyzickej osoby podľa príloha č.3 zákona o sociálnych službách,</w:t>
      </w:r>
      <w:r w:rsidR="0023780E">
        <w:rPr>
          <w:rFonts w:ascii="Times New Roman" w:hAnsi="Times New Roman" w:cs="Times New Roman"/>
        </w:rPr>
        <w:t xml:space="preserve"> pomoc pri uplatňovaní práv a právom chránených záujmov,</w:t>
      </w:r>
      <w:r w:rsidRPr="00655465">
        <w:rPr>
          <w:rFonts w:ascii="Times New Roman" w:hAnsi="Times New Roman" w:cs="Times New Roman"/>
        </w:rPr>
        <w:t xml:space="preserve"> sociálne poradenstvo, sociálna rehabilitácia, ošetrovateľská starostlivos</w:t>
      </w:r>
      <w:r w:rsidR="00DB0211">
        <w:rPr>
          <w:rFonts w:ascii="Times New Roman" w:hAnsi="Times New Roman" w:cs="Times New Roman"/>
        </w:rPr>
        <w:t>ť</w:t>
      </w:r>
    </w:p>
    <w:p w:rsidR="00655465" w:rsidRPr="00DB0211" w:rsidRDefault="00655465" w:rsidP="00832C60">
      <w:pPr>
        <w:pStyle w:val="Default"/>
        <w:jc w:val="both"/>
        <w:rPr>
          <w:rFonts w:ascii="Times New Roman" w:hAnsi="Times New Roman" w:cs="Times New Roman"/>
        </w:rPr>
      </w:pPr>
      <w:r w:rsidRPr="00DB0211">
        <w:rPr>
          <w:rFonts w:ascii="Times New Roman" w:hAnsi="Times New Roman" w:cs="Times New Roman"/>
          <w:i/>
        </w:rPr>
        <w:t>b) obslužné činnosti</w:t>
      </w:r>
      <w:r w:rsidRPr="00655465">
        <w:rPr>
          <w:rFonts w:ascii="Times New Roman" w:hAnsi="Times New Roman" w:cs="Times New Roman"/>
        </w:rPr>
        <w:t xml:space="preserve">- ubytovanie, stravovanie, upratovanie, pranie, žehlenie a údržba bielizne a šatstva </w:t>
      </w:r>
    </w:p>
    <w:p w:rsidR="00655465" w:rsidRPr="00DB0211" w:rsidRDefault="00655465" w:rsidP="00832C60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DB0211">
        <w:rPr>
          <w:rFonts w:ascii="Times New Roman" w:hAnsi="Times New Roman" w:cs="Times New Roman"/>
          <w:i/>
        </w:rPr>
        <w:t>c) ďalšie činnosti-</w:t>
      </w:r>
      <w:r w:rsidRPr="00655465">
        <w:rPr>
          <w:rFonts w:ascii="Times New Roman" w:hAnsi="Times New Roman" w:cs="Times New Roman"/>
        </w:rPr>
        <w:t xml:space="preserve"> poskytovanie osobného vybavenia, príprava a výdaj stravy, vykonávanie nevyhnutnej základnej osobnej hygieny, úschova cenných vecí, záujmová činnos</w:t>
      </w:r>
      <w:r w:rsidR="0023780E">
        <w:rPr>
          <w:rFonts w:ascii="Times New Roman" w:hAnsi="Times New Roman" w:cs="Times New Roman"/>
        </w:rPr>
        <w:t>ť,</w:t>
      </w:r>
      <w:r w:rsidRPr="00655465">
        <w:rPr>
          <w:rFonts w:ascii="Times New Roman" w:hAnsi="Times New Roman" w:cs="Times New Roman"/>
        </w:rPr>
        <w:t xml:space="preserve"> utvorenie podmienok na zabezpečenie </w:t>
      </w:r>
      <w:r w:rsidR="00DB0211">
        <w:rPr>
          <w:rFonts w:ascii="Times New Roman" w:hAnsi="Times New Roman" w:cs="Times New Roman"/>
        </w:rPr>
        <w:t xml:space="preserve"> návštev klientov rodinnými príslušníkmi a</w:t>
      </w:r>
      <w:r w:rsidR="009B3D49">
        <w:rPr>
          <w:rFonts w:ascii="Times New Roman" w:hAnsi="Times New Roman" w:cs="Times New Roman"/>
        </w:rPr>
        <w:t> známymi,</w:t>
      </w:r>
      <w:r w:rsidRPr="00655465">
        <w:rPr>
          <w:rFonts w:ascii="Times New Roman" w:hAnsi="Times New Roman" w:cs="Times New Roman"/>
        </w:rPr>
        <w:t xml:space="preserve"> zabezpečenie zdravotnej starostlivosti prostredníctvom zmluvného lek</w:t>
      </w:r>
      <w:r w:rsidR="0023780E">
        <w:rPr>
          <w:rFonts w:ascii="Times New Roman" w:hAnsi="Times New Roman" w:cs="Times New Roman"/>
        </w:rPr>
        <w:t xml:space="preserve">ára, predpis a donáška liekov, </w:t>
      </w:r>
      <w:r w:rsidRPr="00655465">
        <w:rPr>
          <w:rFonts w:ascii="Times New Roman" w:hAnsi="Times New Roman" w:cs="Times New Roman"/>
        </w:rPr>
        <w:t>vykonávanie osobných nákupov , zabezp</w:t>
      </w:r>
      <w:r w:rsidR="00DB0211">
        <w:rPr>
          <w:rFonts w:ascii="Times New Roman" w:hAnsi="Times New Roman" w:cs="Times New Roman"/>
        </w:rPr>
        <w:t xml:space="preserve">ečenie sprievodu na </w:t>
      </w:r>
      <w:r w:rsidR="009B3D49">
        <w:rPr>
          <w:rFonts w:ascii="Times New Roman" w:hAnsi="Times New Roman" w:cs="Times New Roman"/>
        </w:rPr>
        <w:t xml:space="preserve">odborné </w:t>
      </w:r>
      <w:r w:rsidR="00DB0211">
        <w:rPr>
          <w:rFonts w:ascii="Times New Roman" w:hAnsi="Times New Roman" w:cs="Times New Roman"/>
        </w:rPr>
        <w:t>lekárske vy</w:t>
      </w:r>
      <w:r w:rsidRPr="00655465">
        <w:rPr>
          <w:rFonts w:ascii="Times New Roman" w:hAnsi="Times New Roman" w:cs="Times New Roman"/>
        </w:rPr>
        <w:t>šetrenie</w:t>
      </w:r>
      <w:r w:rsidR="00DB0211">
        <w:rPr>
          <w:rFonts w:ascii="Times New Roman" w:hAnsi="Times New Roman" w:cs="Times New Roman"/>
        </w:rPr>
        <w:t>,</w:t>
      </w:r>
      <w:r w:rsidRPr="00655465">
        <w:rPr>
          <w:rFonts w:ascii="Times New Roman" w:hAnsi="Times New Roman" w:cs="Times New Roman"/>
        </w:rPr>
        <w:t xml:space="preserve"> vybaven</w:t>
      </w:r>
      <w:r w:rsidR="00DB0211">
        <w:rPr>
          <w:rFonts w:ascii="Times New Roman" w:hAnsi="Times New Roman" w:cs="Times New Roman"/>
        </w:rPr>
        <w:t xml:space="preserve">ie úradných záležitosti </w:t>
      </w:r>
    </w:p>
    <w:p w:rsidR="00224547" w:rsidRPr="00877237" w:rsidRDefault="00224547" w:rsidP="00832C60">
      <w:pPr>
        <w:pStyle w:val="Odstavecseseznamem"/>
        <w:tabs>
          <w:tab w:val="left" w:pos="-284"/>
        </w:tabs>
        <w:spacing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ab/>
        <w:t>Naše zariadenie je zariade</w:t>
      </w:r>
      <w:r w:rsidR="0023780E">
        <w:rPr>
          <w:rFonts w:ascii="Times New Roman" w:hAnsi="Times New Roman"/>
          <w:sz w:val="24"/>
          <w:szCs w:val="24"/>
        </w:rPr>
        <w:t>ním rodinného typu a každý</w:t>
      </w:r>
      <w:r w:rsidRPr="00877237">
        <w:rPr>
          <w:rFonts w:ascii="Times New Roman" w:hAnsi="Times New Roman"/>
          <w:sz w:val="24"/>
          <w:szCs w:val="24"/>
        </w:rPr>
        <w:t xml:space="preserve"> zamestnanec musí mať pozitívny postoj k poslednej etape ľudského života. Poskytovanie našich sociálnych služieb využívajú obyvatelia obce, ale záujem je aj od občanov z okolitých miest a obcí. Sú to hlavne ľudia, ktorí potrebujú pomoc, ktorí sa ocitli v</w:t>
      </w:r>
      <w:r w:rsidR="009B3D49">
        <w:rPr>
          <w:rFonts w:ascii="Times New Roman" w:hAnsi="Times New Roman"/>
          <w:sz w:val="24"/>
          <w:szCs w:val="24"/>
        </w:rPr>
        <w:t xml:space="preserve"> nepriaznivej</w:t>
      </w:r>
      <w:r w:rsidRPr="00877237">
        <w:rPr>
          <w:rFonts w:ascii="Times New Roman" w:hAnsi="Times New Roman"/>
          <w:sz w:val="24"/>
          <w:szCs w:val="24"/>
        </w:rPr>
        <w:t> </w:t>
      </w:r>
      <w:r w:rsidR="009B3D49">
        <w:rPr>
          <w:rFonts w:ascii="Times New Roman" w:hAnsi="Times New Roman"/>
          <w:sz w:val="24"/>
          <w:szCs w:val="24"/>
        </w:rPr>
        <w:t>zdravotnej alebo sociálnej situácií</w:t>
      </w:r>
      <w:r w:rsidRPr="00877237">
        <w:rPr>
          <w:rFonts w:ascii="Times New Roman" w:hAnsi="Times New Roman"/>
          <w:sz w:val="24"/>
          <w:szCs w:val="24"/>
        </w:rPr>
        <w:t xml:space="preserve">. </w:t>
      </w:r>
    </w:p>
    <w:p w:rsidR="002E6FF8" w:rsidRDefault="009B3D49" w:rsidP="00832C60">
      <w:pPr>
        <w:pStyle w:val="Odstavecseseznamem"/>
        <w:tabs>
          <w:tab w:val="left" w:pos="-284"/>
        </w:tabs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V zariadení pracuje 8</w:t>
      </w:r>
      <w:r w:rsidR="003A5828">
        <w:rPr>
          <w:rFonts w:ascii="Times New Roman" w:hAnsi="Times New Roman"/>
          <w:sz w:val="24"/>
          <w:szCs w:val="24"/>
        </w:rPr>
        <w:t xml:space="preserve"> opatrovateliek, jedna zdravotná sest</w:t>
      </w:r>
      <w:r>
        <w:rPr>
          <w:rFonts w:ascii="Times New Roman" w:hAnsi="Times New Roman"/>
          <w:sz w:val="24"/>
          <w:szCs w:val="24"/>
        </w:rPr>
        <w:t>ra</w:t>
      </w:r>
      <w:r w:rsidR="00224547" w:rsidRPr="00877237">
        <w:rPr>
          <w:rFonts w:ascii="Times New Roman" w:hAnsi="Times New Roman"/>
          <w:sz w:val="24"/>
          <w:szCs w:val="24"/>
        </w:rPr>
        <w:t xml:space="preserve"> a</w:t>
      </w:r>
      <w:r w:rsidR="003A5828">
        <w:rPr>
          <w:rFonts w:ascii="Times New Roman" w:hAnsi="Times New Roman"/>
          <w:sz w:val="24"/>
          <w:szCs w:val="24"/>
        </w:rPr>
        <w:t xml:space="preserve"> jedna sociálna </w:t>
      </w:r>
      <w:r w:rsidR="002E6FF8">
        <w:rPr>
          <w:rFonts w:ascii="Times New Roman" w:hAnsi="Times New Roman"/>
          <w:sz w:val="24"/>
          <w:szCs w:val="24"/>
        </w:rPr>
        <w:t xml:space="preserve"> </w:t>
      </w:r>
    </w:p>
    <w:p w:rsidR="002E6FF8" w:rsidRDefault="002E6FF8" w:rsidP="002E6FF8">
      <w:pPr>
        <w:pStyle w:val="Odstavecseseznamem"/>
        <w:tabs>
          <w:tab w:val="left" w:pos="-284"/>
        </w:tabs>
        <w:spacing w:after="0" w:line="36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</w:p>
    <w:p w:rsidR="00224547" w:rsidRPr="00877237" w:rsidRDefault="003A5828" w:rsidP="00832C60">
      <w:pPr>
        <w:pStyle w:val="Odstavecseseznamem"/>
        <w:tabs>
          <w:tab w:val="left" w:pos="-284"/>
        </w:tabs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pracovníčka.</w:t>
      </w:r>
      <w:r w:rsidR="009B3D4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Opatrovateľky zabezpečovali opatrovateľskú</w:t>
      </w:r>
      <w:r w:rsidR="00224547" w:rsidRPr="00877237">
        <w:rPr>
          <w:rFonts w:ascii="Times New Roman" w:hAnsi="Times New Roman"/>
          <w:sz w:val="24"/>
          <w:szCs w:val="24"/>
        </w:rPr>
        <w:t xml:space="preserve"> starostlivosť, vrátane podávania liekov, kŕmenia pacientov, dennú hygienu, pomoc pri obliekaní, kúpaní a ostatné úkony spojené so starostlivosťou  o klientov. </w:t>
      </w:r>
    </w:p>
    <w:p w:rsidR="00116888" w:rsidRPr="00877237" w:rsidRDefault="00224547" w:rsidP="0023780E">
      <w:pPr>
        <w:pStyle w:val="Odstavecseseznamem"/>
        <w:tabs>
          <w:tab w:val="left" w:pos="-284"/>
        </w:tabs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ab/>
        <w:t>Sociálny pracovník je v každodennom kontakte s klientmi. U</w:t>
      </w:r>
      <w:r w:rsidR="009B3D49">
        <w:rPr>
          <w:rFonts w:ascii="Times New Roman" w:hAnsi="Times New Roman"/>
          <w:sz w:val="24"/>
          <w:szCs w:val="24"/>
        </w:rPr>
        <w:t>ž pri prijímaní nového klienta</w:t>
      </w:r>
      <w:r w:rsidRPr="00877237">
        <w:rPr>
          <w:rFonts w:ascii="Times New Roman" w:hAnsi="Times New Roman"/>
          <w:sz w:val="24"/>
          <w:szCs w:val="24"/>
        </w:rPr>
        <w:t xml:space="preserve"> sa snažia o čo najlepšiu adaptáciu klienta</w:t>
      </w:r>
      <w:r w:rsidR="00116888">
        <w:rPr>
          <w:rFonts w:ascii="Times New Roman" w:hAnsi="Times New Roman"/>
          <w:sz w:val="24"/>
          <w:szCs w:val="24"/>
        </w:rPr>
        <w:t xml:space="preserve"> a predísť tak k vzniku geriatrického </w:t>
      </w:r>
      <w:proofErr w:type="spellStart"/>
      <w:r w:rsidR="00116888">
        <w:rPr>
          <w:rFonts w:ascii="Times New Roman" w:hAnsi="Times New Roman"/>
          <w:sz w:val="24"/>
          <w:szCs w:val="24"/>
        </w:rPr>
        <w:t>malaadaptačného</w:t>
      </w:r>
      <w:proofErr w:type="spellEnd"/>
      <w:r w:rsidR="00116888">
        <w:rPr>
          <w:rFonts w:ascii="Times New Roman" w:hAnsi="Times New Roman"/>
          <w:sz w:val="24"/>
          <w:szCs w:val="24"/>
        </w:rPr>
        <w:t xml:space="preserve"> syndrómu</w:t>
      </w:r>
      <w:r w:rsidRPr="00877237">
        <w:rPr>
          <w:rFonts w:ascii="Times New Roman" w:hAnsi="Times New Roman"/>
          <w:sz w:val="24"/>
          <w:szCs w:val="24"/>
        </w:rPr>
        <w:t xml:space="preserve"> v novom prostredí. Od tohto kroku závisí</w:t>
      </w:r>
      <w:r w:rsidR="00116888">
        <w:rPr>
          <w:rFonts w:ascii="Times New Roman" w:hAnsi="Times New Roman"/>
          <w:sz w:val="24"/>
          <w:szCs w:val="24"/>
        </w:rPr>
        <w:t xml:space="preserve"> ďalšia práca s klient</w:t>
      </w:r>
      <w:r w:rsidR="00116888" w:rsidRPr="00877237">
        <w:rPr>
          <w:rFonts w:ascii="Times New Roman" w:hAnsi="Times New Roman"/>
          <w:sz w:val="24"/>
          <w:szCs w:val="24"/>
        </w:rPr>
        <w:t>mi. Teda najdôležitejší je prvý kontakt, na ktorom si veľa zakladáme. Nikdy sa však nezabúda na riadenie sa etickým kódexom sociálneho pracovníka.</w:t>
      </w:r>
    </w:p>
    <w:p w:rsidR="00116888" w:rsidRPr="00877237" w:rsidRDefault="0023780E" w:rsidP="0023780E">
      <w:pPr>
        <w:tabs>
          <w:tab w:val="left" w:pos="-284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116888" w:rsidRPr="00877237">
        <w:rPr>
          <w:rFonts w:ascii="Times New Roman" w:hAnsi="Times New Roman"/>
          <w:sz w:val="24"/>
          <w:szCs w:val="24"/>
        </w:rPr>
        <w:t xml:space="preserve">Tak ako od </w:t>
      </w:r>
      <w:r w:rsidR="003A5828">
        <w:rPr>
          <w:rFonts w:ascii="Times New Roman" w:hAnsi="Times New Roman"/>
          <w:sz w:val="24"/>
          <w:szCs w:val="24"/>
        </w:rPr>
        <w:t>založenia tak aj počas roka 2015</w:t>
      </w:r>
      <w:r w:rsidR="003A1A5D">
        <w:rPr>
          <w:rFonts w:ascii="Times New Roman" w:hAnsi="Times New Roman"/>
          <w:sz w:val="24"/>
          <w:szCs w:val="24"/>
        </w:rPr>
        <w:t xml:space="preserve"> DSS a zariadenie pre seniorov</w:t>
      </w:r>
      <w:r w:rsidR="00116888" w:rsidRPr="008772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116888" w:rsidRPr="00877237">
        <w:rPr>
          <w:rFonts w:ascii="Times New Roman" w:hAnsi="Times New Roman"/>
          <w:sz w:val="24"/>
          <w:szCs w:val="24"/>
        </w:rPr>
        <w:t>Auxilium</w:t>
      </w:r>
      <w:proofErr w:type="spellEnd"/>
      <w:r w:rsidR="00116888" w:rsidRPr="00877237">
        <w:rPr>
          <w:rFonts w:ascii="Times New Roman" w:hAnsi="Times New Roman"/>
          <w:sz w:val="24"/>
          <w:szCs w:val="24"/>
        </w:rPr>
        <w:t>, n.</w:t>
      </w:r>
      <w:r w:rsidR="00116888">
        <w:rPr>
          <w:rFonts w:ascii="Times New Roman" w:hAnsi="Times New Roman"/>
          <w:sz w:val="24"/>
          <w:szCs w:val="24"/>
        </w:rPr>
        <w:t xml:space="preserve"> </w:t>
      </w:r>
      <w:r w:rsidR="00116888" w:rsidRPr="00877237">
        <w:rPr>
          <w:rFonts w:ascii="Times New Roman" w:hAnsi="Times New Roman"/>
          <w:sz w:val="24"/>
          <w:szCs w:val="24"/>
        </w:rPr>
        <w:t>o., realizovala nasledovné činnosti:</w:t>
      </w:r>
    </w:p>
    <w:p w:rsidR="00116888" w:rsidRPr="00877237" w:rsidRDefault="00116888" w:rsidP="00832C60">
      <w:pPr>
        <w:pStyle w:val="Odstavecseseznamem"/>
        <w:tabs>
          <w:tab w:val="left" w:pos="-284"/>
        </w:tabs>
        <w:spacing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>Záujmová činnosť klientov je hlavne zameraná na :</w:t>
      </w:r>
    </w:p>
    <w:p w:rsidR="00116888" w:rsidRPr="00877237" w:rsidRDefault="00116888" w:rsidP="00832C60">
      <w:pPr>
        <w:pStyle w:val="Odstavecseseznamem"/>
        <w:numPr>
          <w:ilvl w:val="0"/>
          <w:numId w:val="3"/>
        </w:numPr>
        <w:tabs>
          <w:tab w:val="left" w:pos="-28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>Rozvoj jemnej motoriky</w:t>
      </w:r>
    </w:p>
    <w:p w:rsidR="00116888" w:rsidRPr="00877237" w:rsidRDefault="00116888" w:rsidP="00832C60">
      <w:pPr>
        <w:pStyle w:val="Odstavecseseznamem"/>
        <w:numPr>
          <w:ilvl w:val="0"/>
          <w:numId w:val="3"/>
        </w:numPr>
        <w:tabs>
          <w:tab w:val="left" w:pos="-28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>Rozvoj hrubej motoriky</w:t>
      </w:r>
    </w:p>
    <w:p w:rsidR="00116888" w:rsidRPr="00877237" w:rsidRDefault="00116888" w:rsidP="00832C60">
      <w:pPr>
        <w:pStyle w:val="Odstavecseseznamem"/>
        <w:numPr>
          <w:ilvl w:val="0"/>
          <w:numId w:val="3"/>
        </w:numPr>
        <w:tabs>
          <w:tab w:val="left" w:pos="-28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>Rozvoj rozumových schopností</w:t>
      </w:r>
    </w:p>
    <w:p w:rsidR="00116888" w:rsidRPr="00877237" w:rsidRDefault="00116888" w:rsidP="00832C60">
      <w:pPr>
        <w:pStyle w:val="Odstavecseseznamem"/>
        <w:numPr>
          <w:ilvl w:val="0"/>
          <w:numId w:val="3"/>
        </w:numPr>
        <w:tabs>
          <w:tab w:val="left" w:pos="-28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>Rozvoj slovnej zásoby</w:t>
      </w:r>
    </w:p>
    <w:p w:rsidR="00116888" w:rsidRPr="00877237" w:rsidRDefault="00116888" w:rsidP="00832C60">
      <w:pPr>
        <w:pStyle w:val="Odstavecseseznamem"/>
        <w:tabs>
          <w:tab w:val="left" w:pos="-284"/>
        </w:tabs>
        <w:spacing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>V jarnom, letnom, jesennom období sa organizovali prechádzky do blízkeho okolia. Ide tu hlavne o rozvoj zručností a podpora schopností pomocou aktívnej</w:t>
      </w:r>
      <w:r w:rsidR="006E3CF1">
        <w:rPr>
          <w:rFonts w:ascii="Times New Roman" w:hAnsi="Times New Roman"/>
          <w:sz w:val="24"/>
          <w:szCs w:val="24"/>
        </w:rPr>
        <w:t xml:space="preserve"> práce a spolupráce so sociálnou pracovníčkou</w:t>
      </w:r>
      <w:r w:rsidRPr="00877237">
        <w:rPr>
          <w:rFonts w:ascii="Times New Roman" w:hAnsi="Times New Roman"/>
          <w:sz w:val="24"/>
          <w:szCs w:val="24"/>
        </w:rPr>
        <w:t>, aktívne zapájanie klientov do tvorivej činnosti. Dôležité je aj zlepšovanie individuálneho a rodinného prístupu ku klientom. Taktiež si zakladáme aj na posilnenie medziľudských vzťahov. Každý nový deň je naplnený zaujímavou aktivitou, ktorá sa časom strieda. V činnostiach sa klienti striedajú, podľa toho, čo ich viac zaujíma. Noví klienti zariadenia sa zapájajú do činností postupne a nenásilne. Zaujímavé sú činnosti, kde spoločne maľujú, vystrihujú a tvoria výrobky podľa aktuálnych ročných udalostí</w:t>
      </w:r>
      <w:r w:rsidR="0023780E">
        <w:rPr>
          <w:rFonts w:ascii="Times New Roman" w:hAnsi="Times New Roman"/>
          <w:sz w:val="24"/>
          <w:szCs w:val="24"/>
        </w:rPr>
        <w:t>, hrajú spoločenské hry, lúštia krížovky a </w:t>
      </w:r>
      <w:proofErr w:type="spellStart"/>
      <w:r w:rsidR="0023780E">
        <w:rPr>
          <w:rFonts w:ascii="Times New Roman" w:hAnsi="Times New Roman"/>
          <w:sz w:val="24"/>
          <w:szCs w:val="24"/>
        </w:rPr>
        <w:t>osemsmerovky</w:t>
      </w:r>
      <w:proofErr w:type="spellEnd"/>
      <w:r w:rsidR="0023780E">
        <w:rPr>
          <w:rFonts w:ascii="Times New Roman" w:hAnsi="Times New Roman"/>
          <w:sz w:val="24"/>
          <w:szCs w:val="24"/>
        </w:rPr>
        <w:t>,</w:t>
      </w:r>
      <w:r w:rsidRPr="00877237">
        <w:rPr>
          <w:rFonts w:ascii="Times New Roman" w:hAnsi="Times New Roman"/>
          <w:sz w:val="24"/>
          <w:szCs w:val="24"/>
        </w:rPr>
        <w:t xml:space="preserve"> alebo v rámci voľnej fantázie. </w:t>
      </w:r>
    </w:p>
    <w:p w:rsidR="00116888" w:rsidRPr="00877237" w:rsidRDefault="00116888" w:rsidP="00410C65">
      <w:pPr>
        <w:pStyle w:val="Odstavecseseznamem"/>
        <w:tabs>
          <w:tab w:val="left" w:pos="-284"/>
        </w:tabs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>O klientov</w:t>
      </w:r>
      <w:r w:rsidRPr="00877237">
        <w:rPr>
          <w:rFonts w:ascii="Times New Roman" w:hAnsi="Times New Roman"/>
          <w:sz w:val="24"/>
          <w:szCs w:val="24"/>
          <w:lang w:eastAsia="sk-SK"/>
        </w:rPr>
        <w:t xml:space="preserve"> bolo postarané aj po duchovnej stránke. Do zariadenia pravidelne</w:t>
      </w: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Pr="00877237">
        <w:rPr>
          <w:rFonts w:ascii="Times New Roman" w:hAnsi="Times New Roman"/>
          <w:sz w:val="24"/>
          <w:szCs w:val="24"/>
          <w:lang w:eastAsia="sk-SK"/>
        </w:rPr>
        <w:t>prichádz</w:t>
      </w:r>
      <w:r>
        <w:rPr>
          <w:rFonts w:ascii="Times New Roman" w:hAnsi="Times New Roman"/>
          <w:sz w:val="24"/>
          <w:szCs w:val="24"/>
          <w:lang w:eastAsia="sk-SK"/>
        </w:rPr>
        <w:t>al katolícky kňaz</w:t>
      </w:r>
      <w:r w:rsidRPr="00877237">
        <w:rPr>
          <w:rFonts w:ascii="Times New Roman" w:hAnsi="Times New Roman"/>
          <w:sz w:val="24"/>
          <w:szCs w:val="24"/>
          <w:lang w:eastAsia="sk-SK"/>
        </w:rPr>
        <w:t>, ktorý spovedal klientov.</w:t>
      </w:r>
    </w:p>
    <w:p w:rsidR="00116888" w:rsidRPr="00877237" w:rsidRDefault="00116888" w:rsidP="00832C6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 xml:space="preserve">Domov sociálnych služieb a zariadenie pre seniorov </w:t>
      </w:r>
      <w:proofErr w:type="spellStart"/>
      <w:r w:rsidRPr="00877237">
        <w:rPr>
          <w:rFonts w:ascii="Times New Roman" w:hAnsi="Times New Roman"/>
          <w:sz w:val="24"/>
          <w:szCs w:val="24"/>
        </w:rPr>
        <w:t>Auxilium</w:t>
      </w:r>
      <w:proofErr w:type="spellEnd"/>
      <w:r w:rsidRPr="00877237">
        <w:rPr>
          <w:rFonts w:ascii="Times New Roman" w:hAnsi="Times New Roman"/>
          <w:sz w:val="24"/>
          <w:szCs w:val="24"/>
        </w:rPr>
        <w:t>, n.</w:t>
      </w:r>
      <w:r w:rsidR="003A5828">
        <w:rPr>
          <w:rFonts w:ascii="Times New Roman" w:hAnsi="Times New Roman"/>
          <w:sz w:val="24"/>
          <w:szCs w:val="24"/>
        </w:rPr>
        <w:t xml:space="preserve"> </w:t>
      </w:r>
      <w:r w:rsidRPr="00877237">
        <w:rPr>
          <w:rFonts w:ascii="Times New Roman" w:hAnsi="Times New Roman"/>
          <w:sz w:val="24"/>
          <w:szCs w:val="24"/>
        </w:rPr>
        <w:t xml:space="preserve">o. zabezpečuje sociálne služby a sociálnu starostlivosť pre veľmi rôznorodú skupinu starších občanov. </w:t>
      </w:r>
    </w:p>
    <w:p w:rsidR="00116888" w:rsidRPr="00877237" w:rsidRDefault="00116888" w:rsidP="00832C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 xml:space="preserve">Poskytujeme klientom celodenné stravovanie, pričom je rešpektovaný zdravotný stav a stanovisko lekárov o potrebe diabetickej resp. inej diétnej stravy. </w:t>
      </w:r>
    </w:p>
    <w:p w:rsidR="002E6FF8" w:rsidRDefault="00116888" w:rsidP="00410C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 xml:space="preserve">Poskytujeme celkové zaopatrenie spočívajúce v pomoci pri zabezpečovaní nevyhnutných životných úkonov, poradenstve a vytváraní ďalších možností kultúrneho a spoločenského života obyvateľov. Je podporovaný intenzívny kontakt s rodinou. </w:t>
      </w:r>
    </w:p>
    <w:p w:rsidR="002E6FF8" w:rsidRDefault="002E6FF8" w:rsidP="002E6FF8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</w:p>
    <w:p w:rsidR="00255109" w:rsidRDefault="00116888" w:rsidP="002E6F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lastRenderedPageBreak/>
        <w:t xml:space="preserve">Realizujeme ho neobmedzenou dobou návštev, udržiavaním dobrých vzťahov s príbuznými, vzájomnou informovanosťou. </w:t>
      </w:r>
      <w:r w:rsidR="00255109" w:rsidRPr="00877237">
        <w:rPr>
          <w:rFonts w:ascii="Times New Roman" w:hAnsi="Times New Roman"/>
          <w:sz w:val="24"/>
          <w:szCs w:val="24"/>
        </w:rPr>
        <w:t>Klientom sa snažíme vytvoriť príjemný pocit bezpečia, príjemnú atmosféru, a to hlavne prístupom zame</w:t>
      </w:r>
      <w:r w:rsidR="00255109">
        <w:rPr>
          <w:rFonts w:ascii="Times New Roman" w:hAnsi="Times New Roman"/>
          <w:sz w:val="24"/>
          <w:szCs w:val="24"/>
        </w:rPr>
        <w:t>stnancov a zmysluplným trávením</w:t>
      </w:r>
      <w:r w:rsidR="00255109" w:rsidRPr="00877237">
        <w:rPr>
          <w:rFonts w:ascii="Times New Roman" w:hAnsi="Times New Roman"/>
          <w:sz w:val="24"/>
          <w:szCs w:val="24"/>
        </w:rPr>
        <w:t xml:space="preserve"> dňa. </w:t>
      </w:r>
    </w:p>
    <w:p w:rsidR="00410C65" w:rsidRDefault="00410C65" w:rsidP="00832C6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E37BF" w:rsidRPr="00B74926" w:rsidRDefault="009E37BF" w:rsidP="00832C60">
      <w:pPr>
        <w:pStyle w:val="Nadpis1"/>
        <w:jc w:val="both"/>
        <w:rPr>
          <w:rFonts w:ascii="Times New Roman" w:hAnsi="Times New Roman" w:cs="Times New Roman"/>
        </w:rPr>
      </w:pPr>
      <w:bookmarkStart w:id="1" w:name="_Toc416423275"/>
      <w:r>
        <w:rPr>
          <w:rFonts w:ascii="Times New Roman" w:hAnsi="Times New Roman" w:cs="Times New Roman"/>
        </w:rPr>
        <w:t xml:space="preserve">2. </w:t>
      </w:r>
      <w:r w:rsidRPr="00B74926">
        <w:rPr>
          <w:rFonts w:ascii="Times New Roman" w:hAnsi="Times New Roman" w:cs="Times New Roman"/>
        </w:rPr>
        <w:t>ROČNÁ ÚČTOVNÁ ZÁVIERKA A </w:t>
      </w:r>
      <w:r w:rsidR="00410C65">
        <w:rPr>
          <w:rFonts w:ascii="Times New Roman" w:hAnsi="Times New Roman" w:cs="Times New Roman"/>
        </w:rPr>
        <w:t xml:space="preserve"> </w:t>
      </w:r>
      <w:r w:rsidRPr="00B74926">
        <w:rPr>
          <w:rFonts w:ascii="Times New Roman" w:hAnsi="Times New Roman" w:cs="Times New Roman"/>
        </w:rPr>
        <w:t>ZHODNOTENIE ZÁKLADNÝCH ÚDAJOV V NEJ OBSIAHNUTÝCH</w:t>
      </w:r>
      <w:bookmarkEnd w:id="1"/>
    </w:p>
    <w:p w:rsidR="009E37BF" w:rsidRPr="00B74926" w:rsidRDefault="009E37BF" w:rsidP="00832C60">
      <w:pPr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</w:p>
    <w:p w:rsidR="009E37BF" w:rsidRPr="00877237" w:rsidRDefault="009E37BF" w:rsidP="00832C60">
      <w:pPr>
        <w:tabs>
          <w:tab w:val="left" w:pos="-28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 xml:space="preserve">Účtovná závierka je výsledným produktom účtovnej závierky. Príprava a zostavenie účtovnej závierky sa skladá z 3 etáp: </w:t>
      </w:r>
    </w:p>
    <w:p w:rsidR="009E37BF" w:rsidRPr="00B74926" w:rsidRDefault="009E37BF" w:rsidP="00832C60">
      <w:pPr>
        <w:pStyle w:val="Odstavecseseznamem"/>
        <w:numPr>
          <w:ilvl w:val="0"/>
          <w:numId w:val="4"/>
        </w:numPr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8E4A1A">
        <w:rPr>
          <w:rFonts w:ascii="Times New Roman" w:hAnsi="Times New Roman"/>
          <w:sz w:val="24"/>
          <w:szCs w:val="24"/>
        </w:rPr>
        <w:t xml:space="preserve">etapa: prípravné práce – </w:t>
      </w:r>
      <w:r w:rsidRPr="00B74926">
        <w:rPr>
          <w:rFonts w:ascii="Times New Roman" w:hAnsi="Times New Roman"/>
          <w:sz w:val="24"/>
          <w:szCs w:val="24"/>
        </w:rPr>
        <w:t>sem patrí zúčtovanie všetkých účtovných prípadov za daný rok, vykonanie inventarizácie majetku a záväzkov a zaúčtovanie uzávierkových účtovných operácií.</w:t>
      </w:r>
    </w:p>
    <w:p w:rsidR="009E37BF" w:rsidRPr="008E4A1A" w:rsidRDefault="009E37BF" w:rsidP="00832C60">
      <w:pPr>
        <w:pStyle w:val="Odstavecseseznamem"/>
        <w:numPr>
          <w:ilvl w:val="0"/>
          <w:numId w:val="4"/>
        </w:numPr>
        <w:tabs>
          <w:tab w:val="left" w:pos="-28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E4A1A">
        <w:rPr>
          <w:rFonts w:ascii="Times New Roman" w:hAnsi="Times New Roman"/>
          <w:sz w:val="24"/>
          <w:szCs w:val="24"/>
        </w:rPr>
        <w:t>etapa: uzatvorenie účtovných kníh t.j. účtovná uzávierka</w:t>
      </w:r>
    </w:p>
    <w:p w:rsidR="009E37BF" w:rsidRPr="00877237" w:rsidRDefault="009E37BF" w:rsidP="002E6FF8">
      <w:pPr>
        <w:pStyle w:val="Odstavecseseznamem"/>
        <w:numPr>
          <w:ilvl w:val="0"/>
          <w:numId w:val="4"/>
        </w:numPr>
        <w:tabs>
          <w:tab w:val="left" w:pos="-284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>zostavenie účtovných výkazov t.j. účtovná závierka</w:t>
      </w:r>
    </w:p>
    <w:p w:rsidR="009E37BF" w:rsidRPr="00B74926" w:rsidRDefault="009E37BF" w:rsidP="00832C60">
      <w:pPr>
        <w:tabs>
          <w:tab w:val="left" w:pos="-284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77237">
        <w:rPr>
          <w:rFonts w:ascii="Times New Roman" w:hAnsi="Times New Roman"/>
          <w:sz w:val="24"/>
          <w:szCs w:val="24"/>
        </w:rPr>
        <w:t xml:space="preserve">Účtovná uzávierka predstavuje sústavu výstupných informácií z bežného účtovníctva. Na základe účtovnej </w:t>
      </w:r>
      <w:r w:rsidR="00410C65">
        <w:rPr>
          <w:rFonts w:ascii="Times New Roman" w:hAnsi="Times New Roman"/>
          <w:sz w:val="24"/>
          <w:szCs w:val="24"/>
        </w:rPr>
        <w:t>závierky DSS a zariadenie pre seniorov</w:t>
      </w:r>
      <w:r w:rsidRPr="0087723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77237">
        <w:rPr>
          <w:rFonts w:ascii="Times New Roman" w:hAnsi="Times New Roman"/>
          <w:sz w:val="24"/>
          <w:szCs w:val="24"/>
        </w:rPr>
        <w:t>Auxilium</w:t>
      </w:r>
      <w:proofErr w:type="spellEnd"/>
      <w:r w:rsidRPr="00877237">
        <w:rPr>
          <w:rFonts w:ascii="Times New Roman" w:hAnsi="Times New Roman"/>
          <w:sz w:val="24"/>
          <w:szCs w:val="24"/>
        </w:rPr>
        <w:t>, n.</w:t>
      </w:r>
      <w:r w:rsidR="003A5828">
        <w:rPr>
          <w:rFonts w:ascii="Times New Roman" w:hAnsi="Times New Roman"/>
          <w:sz w:val="24"/>
          <w:szCs w:val="24"/>
        </w:rPr>
        <w:t xml:space="preserve"> </w:t>
      </w:r>
      <w:r w:rsidRPr="00877237">
        <w:rPr>
          <w:rFonts w:ascii="Times New Roman" w:hAnsi="Times New Roman"/>
          <w:sz w:val="24"/>
          <w:szCs w:val="24"/>
        </w:rPr>
        <w:t xml:space="preserve">o., zostavuje </w:t>
      </w:r>
      <w:r>
        <w:rPr>
          <w:rFonts w:ascii="Times New Roman" w:hAnsi="Times New Roman"/>
          <w:sz w:val="24"/>
          <w:szCs w:val="24"/>
        </w:rPr>
        <w:t>Súvahu</w:t>
      </w:r>
      <w:r w:rsidRPr="00877237"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 xml:space="preserve"> </w:t>
      </w:r>
      <w:r w:rsidRPr="00877237">
        <w:rPr>
          <w:rFonts w:ascii="Times New Roman" w:hAnsi="Times New Roman"/>
          <w:sz w:val="24"/>
          <w:szCs w:val="24"/>
        </w:rPr>
        <w:t xml:space="preserve">Výkaz </w:t>
      </w:r>
      <w:r>
        <w:rPr>
          <w:rFonts w:ascii="Times New Roman" w:hAnsi="Times New Roman"/>
          <w:sz w:val="24"/>
          <w:szCs w:val="24"/>
        </w:rPr>
        <w:t>ziskov a strát</w:t>
      </w:r>
      <w:r w:rsidRPr="00877237">
        <w:rPr>
          <w:rFonts w:ascii="Times New Roman" w:hAnsi="Times New Roman"/>
          <w:sz w:val="24"/>
          <w:szCs w:val="24"/>
        </w:rPr>
        <w:t>. Tieto výkazy tvoria účtovnú závierku v </w:t>
      </w:r>
      <w:r>
        <w:rPr>
          <w:rFonts w:ascii="Times New Roman" w:hAnsi="Times New Roman"/>
          <w:sz w:val="24"/>
          <w:szCs w:val="24"/>
        </w:rPr>
        <w:t>podvojnom</w:t>
      </w:r>
      <w:r w:rsidRPr="00877237">
        <w:rPr>
          <w:rFonts w:ascii="Times New Roman" w:hAnsi="Times New Roman"/>
          <w:sz w:val="24"/>
          <w:szCs w:val="24"/>
        </w:rPr>
        <w:t xml:space="preserve"> účtovníctve a sú </w:t>
      </w:r>
      <w:r w:rsidR="00410C65">
        <w:rPr>
          <w:rFonts w:ascii="Times New Roman" w:hAnsi="Times New Roman"/>
          <w:sz w:val="24"/>
          <w:szCs w:val="24"/>
        </w:rPr>
        <w:t>súčasťou daňového priznania daní</w:t>
      </w:r>
      <w:r w:rsidRPr="00877237">
        <w:rPr>
          <w:rFonts w:ascii="Times New Roman" w:hAnsi="Times New Roman"/>
          <w:sz w:val="24"/>
          <w:szCs w:val="24"/>
        </w:rPr>
        <w:t xml:space="preserve"> z príjmov.</w:t>
      </w:r>
      <w:r w:rsidRPr="00B74926">
        <w:rPr>
          <w:rFonts w:ascii="Times New Roman" w:hAnsi="Times New Roman"/>
          <w:sz w:val="24"/>
          <w:szCs w:val="24"/>
        </w:rPr>
        <w:t xml:space="preserve"> </w:t>
      </w:r>
    </w:p>
    <w:p w:rsidR="009E37BF" w:rsidRPr="00B74926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</w:p>
    <w:p w:rsidR="009E37BF" w:rsidRPr="00410C65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10C65">
        <w:rPr>
          <w:rFonts w:ascii="Times New Roman" w:hAnsi="Times New Roman"/>
          <w:b/>
          <w:sz w:val="24"/>
          <w:szCs w:val="24"/>
          <w:u w:val="single"/>
        </w:rPr>
        <w:t>MAJETOK</w:t>
      </w:r>
      <w:r w:rsidRPr="00410C65">
        <w:rPr>
          <w:rFonts w:ascii="Times New Roman" w:hAnsi="Times New Roman"/>
          <w:b/>
          <w:sz w:val="24"/>
          <w:szCs w:val="24"/>
          <w:u w:val="single"/>
        </w:rPr>
        <w:tab/>
      </w:r>
      <w:r w:rsidRPr="00410C65">
        <w:rPr>
          <w:rFonts w:ascii="Times New Roman" w:hAnsi="Times New Roman"/>
          <w:b/>
          <w:sz w:val="24"/>
          <w:szCs w:val="24"/>
          <w:u w:val="single"/>
        </w:rPr>
        <w:tab/>
      </w:r>
      <w:r w:rsidRPr="00410C65">
        <w:rPr>
          <w:rFonts w:ascii="Times New Roman" w:hAnsi="Times New Roman"/>
          <w:b/>
          <w:sz w:val="24"/>
          <w:szCs w:val="24"/>
          <w:u w:val="single"/>
        </w:rPr>
        <w:tab/>
      </w:r>
      <w:r w:rsidRPr="00410C65">
        <w:rPr>
          <w:rFonts w:ascii="Times New Roman" w:hAnsi="Times New Roman"/>
          <w:b/>
          <w:sz w:val="24"/>
          <w:szCs w:val="24"/>
          <w:u w:val="single"/>
        </w:rPr>
        <w:tab/>
      </w:r>
      <w:r w:rsidRPr="00410C65">
        <w:rPr>
          <w:rFonts w:ascii="Times New Roman" w:hAnsi="Times New Roman"/>
          <w:b/>
          <w:sz w:val="24"/>
          <w:szCs w:val="24"/>
          <w:u w:val="single"/>
        </w:rPr>
        <w:tab/>
      </w:r>
      <w:r w:rsidRPr="00410C65">
        <w:rPr>
          <w:rFonts w:ascii="Times New Roman" w:hAnsi="Times New Roman"/>
          <w:b/>
          <w:sz w:val="24"/>
          <w:szCs w:val="24"/>
          <w:u w:val="single"/>
        </w:rPr>
        <w:tab/>
        <w:t>ROK 201</w:t>
      </w:r>
      <w:r w:rsidR="00533148" w:rsidRPr="00410C65">
        <w:rPr>
          <w:rFonts w:ascii="Times New Roman" w:hAnsi="Times New Roman"/>
          <w:b/>
          <w:sz w:val="24"/>
          <w:szCs w:val="24"/>
          <w:u w:val="single"/>
        </w:rPr>
        <w:t>5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>Dlhodobý nehmotný majetok</w:t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  <w:t xml:space="preserve">            </w:t>
      </w:r>
      <w:r>
        <w:rPr>
          <w:rFonts w:ascii="Times New Roman" w:hAnsi="Times New Roman"/>
          <w:sz w:val="24"/>
          <w:szCs w:val="24"/>
        </w:rPr>
        <w:t xml:space="preserve">    </w:t>
      </w:r>
      <w:r w:rsidRPr="002B06E9">
        <w:rPr>
          <w:rFonts w:ascii="Times New Roman" w:hAnsi="Times New Roman"/>
          <w:sz w:val="24"/>
          <w:szCs w:val="24"/>
        </w:rPr>
        <w:t>0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 xml:space="preserve">Dlhodobý hmotný majetok </w:t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</w:t>
      </w:r>
      <w:r w:rsidRPr="002B06E9">
        <w:rPr>
          <w:rFonts w:ascii="Times New Roman" w:hAnsi="Times New Roman"/>
          <w:sz w:val="24"/>
          <w:szCs w:val="24"/>
        </w:rPr>
        <w:t>0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>Dlhodobý finančný majetok</w:t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</w:t>
      </w:r>
      <w:r w:rsidRPr="002B06E9">
        <w:rPr>
          <w:rFonts w:ascii="Times New Roman" w:hAnsi="Times New Roman"/>
          <w:sz w:val="24"/>
          <w:szCs w:val="24"/>
        </w:rPr>
        <w:t>0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>Zásoby</w:t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</w:t>
      </w:r>
      <w:r w:rsidRPr="002B06E9">
        <w:rPr>
          <w:rFonts w:ascii="Times New Roman" w:hAnsi="Times New Roman"/>
          <w:sz w:val="24"/>
          <w:szCs w:val="24"/>
        </w:rPr>
        <w:t>0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>Dlhodobé pohľadávky</w:t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</w:t>
      </w:r>
      <w:r w:rsidRPr="002B06E9">
        <w:rPr>
          <w:rFonts w:ascii="Times New Roman" w:hAnsi="Times New Roman"/>
          <w:sz w:val="24"/>
          <w:szCs w:val="24"/>
        </w:rPr>
        <w:t>0</w:t>
      </w:r>
    </w:p>
    <w:p w:rsidR="009E37BF" w:rsidRPr="002B06E9" w:rsidRDefault="00EB591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Krátkodobé pohľadávky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936,79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>Fi</w:t>
      </w:r>
      <w:r w:rsidR="00EB591F">
        <w:rPr>
          <w:rFonts w:ascii="Times New Roman" w:hAnsi="Times New Roman"/>
          <w:sz w:val="24"/>
          <w:szCs w:val="24"/>
        </w:rPr>
        <w:t>nančné účty</w:t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  <w:t xml:space="preserve">        40 122,84</w:t>
      </w:r>
    </w:p>
    <w:p w:rsidR="009E37BF" w:rsidRPr="002B06E9" w:rsidRDefault="00EB591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Časové rozlíšenie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115,58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>Ma</w:t>
      </w:r>
      <w:r w:rsidR="00EB591F">
        <w:rPr>
          <w:rFonts w:ascii="Times New Roman" w:hAnsi="Times New Roman"/>
          <w:sz w:val="24"/>
          <w:szCs w:val="24"/>
        </w:rPr>
        <w:t>jetok celkom</w:t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  <w:t xml:space="preserve">        41 175,21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>Imanie a peňažné fondy</w:t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</w:t>
      </w:r>
      <w:r w:rsidRPr="002B06E9">
        <w:rPr>
          <w:rFonts w:ascii="Times New Roman" w:hAnsi="Times New Roman"/>
          <w:sz w:val="24"/>
          <w:szCs w:val="24"/>
        </w:rPr>
        <w:t>0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 xml:space="preserve">Výsledok </w:t>
      </w:r>
      <w:r w:rsidR="00EB591F">
        <w:rPr>
          <w:rFonts w:ascii="Times New Roman" w:hAnsi="Times New Roman"/>
          <w:sz w:val="24"/>
          <w:szCs w:val="24"/>
        </w:rPr>
        <w:t>hospodárenia</w:t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</w:r>
      <w:r w:rsidR="00EB591F">
        <w:rPr>
          <w:rFonts w:ascii="Times New Roman" w:hAnsi="Times New Roman"/>
          <w:sz w:val="24"/>
          <w:szCs w:val="24"/>
        </w:rPr>
        <w:tab/>
        <w:t xml:space="preserve">         9 072,35</w:t>
      </w:r>
    </w:p>
    <w:p w:rsidR="009E37BF" w:rsidRPr="002B06E9" w:rsidRDefault="00EB591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Dlhodobé záväzky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835,81</w:t>
      </w:r>
    </w:p>
    <w:p w:rsidR="009E37BF" w:rsidRPr="002B06E9" w:rsidRDefault="00EB591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Rezervy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1 424,73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>Krátko</w:t>
      </w:r>
      <w:r w:rsidR="00533148">
        <w:rPr>
          <w:rFonts w:ascii="Times New Roman" w:hAnsi="Times New Roman"/>
          <w:sz w:val="24"/>
          <w:szCs w:val="24"/>
        </w:rPr>
        <w:t>dobé záväzky</w:t>
      </w:r>
      <w:r w:rsidR="00533148">
        <w:rPr>
          <w:rFonts w:ascii="Times New Roman" w:hAnsi="Times New Roman"/>
          <w:sz w:val="24"/>
          <w:szCs w:val="24"/>
        </w:rPr>
        <w:tab/>
      </w:r>
      <w:r w:rsidR="00533148">
        <w:rPr>
          <w:rFonts w:ascii="Times New Roman" w:hAnsi="Times New Roman"/>
          <w:sz w:val="24"/>
          <w:szCs w:val="24"/>
        </w:rPr>
        <w:tab/>
      </w:r>
      <w:r w:rsidR="00533148">
        <w:rPr>
          <w:rFonts w:ascii="Times New Roman" w:hAnsi="Times New Roman"/>
          <w:sz w:val="24"/>
          <w:szCs w:val="24"/>
        </w:rPr>
        <w:tab/>
      </w:r>
      <w:r w:rsidR="00533148">
        <w:rPr>
          <w:rFonts w:ascii="Times New Roman" w:hAnsi="Times New Roman"/>
          <w:sz w:val="24"/>
          <w:szCs w:val="24"/>
        </w:rPr>
        <w:tab/>
      </w:r>
      <w:r w:rsidR="00533148">
        <w:rPr>
          <w:rFonts w:ascii="Times New Roman" w:hAnsi="Times New Roman"/>
          <w:sz w:val="24"/>
          <w:szCs w:val="24"/>
        </w:rPr>
        <w:tab/>
        <w:t xml:space="preserve">        69 858,91</w:t>
      </w:r>
    </w:p>
    <w:p w:rsidR="009E37BF" w:rsidRPr="002B06E9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 w:rsidRPr="002B06E9">
        <w:rPr>
          <w:rFonts w:ascii="Times New Roman" w:hAnsi="Times New Roman"/>
          <w:sz w:val="24"/>
          <w:szCs w:val="24"/>
        </w:rPr>
        <w:t>Bankové výpomoci a pôžičky</w:t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 w:rsidRPr="002B06E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</w:t>
      </w:r>
      <w:r w:rsidRPr="002B06E9">
        <w:rPr>
          <w:rFonts w:ascii="Times New Roman" w:hAnsi="Times New Roman"/>
          <w:sz w:val="24"/>
          <w:szCs w:val="24"/>
        </w:rPr>
        <w:t>0</w:t>
      </w:r>
    </w:p>
    <w:p w:rsidR="006E3CF1" w:rsidRDefault="009E37BF" w:rsidP="00832C60">
      <w:pPr>
        <w:pStyle w:val="Odstavecseseznamem"/>
        <w:tabs>
          <w:tab w:val="left" w:pos="-284"/>
        </w:tabs>
        <w:jc w:val="both"/>
        <w:rPr>
          <w:rFonts w:ascii="Times New Roman" w:hAnsi="Times New Roman"/>
          <w:sz w:val="24"/>
          <w:szCs w:val="24"/>
          <w:u w:val="single"/>
        </w:rPr>
      </w:pPr>
      <w:r w:rsidRPr="002B06E9">
        <w:rPr>
          <w:rFonts w:ascii="Times New Roman" w:hAnsi="Times New Roman"/>
          <w:sz w:val="24"/>
          <w:szCs w:val="24"/>
          <w:u w:val="single"/>
        </w:rPr>
        <w:t>Vlastné a cudz</w:t>
      </w:r>
      <w:r w:rsidR="00533148">
        <w:rPr>
          <w:rFonts w:ascii="Times New Roman" w:hAnsi="Times New Roman"/>
          <w:sz w:val="24"/>
          <w:szCs w:val="24"/>
          <w:u w:val="single"/>
        </w:rPr>
        <w:t>ie zdroje celkom</w:t>
      </w:r>
      <w:r w:rsidR="00533148">
        <w:rPr>
          <w:rFonts w:ascii="Times New Roman" w:hAnsi="Times New Roman"/>
          <w:sz w:val="24"/>
          <w:szCs w:val="24"/>
          <w:u w:val="single"/>
        </w:rPr>
        <w:tab/>
      </w:r>
      <w:r w:rsidR="00533148">
        <w:rPr>
          <w:rFonts w:ascii="Times New Roman" w:hAnsi="Times New Roman"/>
          <w:sz w:val="24"/>
          <w:szCs w:val="24"/>
          <w:u w:val="single"/>
        </w:rPr>
        <w:tab/>
      </w:r>
      <w:r w:rsidR="00533148">
        <w:rPr>
          <w:rFonts w:ascii="Times New Roman" w:hAnsi="Times New Roman"/>
          <w:sz w:val="24"/>
          <w:szCs w:val="24"/>
          <w:u w:val="single"/>
        </w:rPr>
        <w:tab/>
        <w:t xml:space="preserve">        41 175,21</w:t>
      </w:r>
      <w:bookmarkStart w:id="2" w:name="_Toc416423276"/>
    </w:p>
    <w:p w:rsidR="002E6FF8" w:rsidRPr="002E6FF8" w:rsidRDefault="002E6FF8" w:rsidP="002E6FF8">
      <w:pPr>
        <w:pStyle w:val="Odstavecseseznamem"/>
        <w:tabs>
          <w:tab w:val="left" w:pos="-284"/>
        </w:tabs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</w:p>
    <w:p w:rsidR="009E37BF" w:rsidRPr="006E3CF1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b/>
          <w:sz w:val="32"/>
          <w:szCs w:val="32"/>
          <w:u w:val="single"/>
        </w:rPr>
      </w:pPr>
      <w:r w:rsidRPr="006E3CF1">
        <w:rPr>
          <w:rFonts w:ascii="Times New Roman" w:hAnsi="Times New Roman"/>
          <w:b/>
          <w:sz w:val="32"/>
          <w:szCs w:val="32"/>
        </w:rPr>
        <w:lastRenderedPageBreak/>
        <w:t>3. PREHĽAD O NÁKLADOCH A VÝNOSOCH</w:t>
      </w:r>
      <w:bookmarkEnd w:id="2"/>
      <w:r w:rsidRPr="006E3CF1">
        <w:rPr>
          <w:rFonts w:ascii="Times New Roman" w:hAnsi="Times New Roman"/>
          <w:b/>
          <w:sz w:val="32"/>
          <w:szCs w:val="32"/>
        </w:rPr>
        <w:t xml:space="preserve"> </w:t>
      </w:r>
    </w:p>
    <w:p w:rsidR="009E37BF" w:rsidRPr="00B74926" w:rsidRDefault="009E37BF" w:rsidP="00832C60">
      <w:pPr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84"/>
        <w:gridCol w:w="2268"/>
        <w:gridCol w:w="2552"/>
        <w:gridCol w:w="3008"/>
      </w:tblGrid>
      <w:tr w:rsidR="009E37BF" w:rsidRPr="00B74926" w:rsidTr="00041315">
        <w:tc>
          <w:tcPr>
            <w:tcW w:w="1384" w:type="dxa"/>
          </w:tcPr>
          <w:p w:rsidR="009E37BF" w:rsidRPr="00B74926" w:rsidRDefault="009E37BF" w:rsidP="00832C60">
            <w:pPr>
              <w:tabs>
                <w:tab w:val="left" w:pos="-284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9E37BF" w:rsidRPr="00533148" w:rsidRDefault="009E37BF" w:rsidP="00832C60">
            <w:pPr>
              <w:tabs>
                <w:tab w:val="left" w:pos="-284"/>
              </w:tabs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3148">
              <w:rPr>
                <w:rFonts w:ascii="Times New Roman" w:hAnsi="Times New Roman"/>
                <w:b/>
                <w:sz w:val="24"/>
                <w:szCs w:val="24"/>
              </w:rPr>
              <w:t>Výnosy /v EUR/</w:t>
            </w:r>
          </w:p>
        </w:tc>
        <w:tc>
          <w:tcPr>
            <w:tcW w:w="2552" w:type="dxa"/>
          </w:tcPr>
          <w:p w:rsidR="009E37BF" w:rsidRPr="00533148" w:rsidRDefault="009E37BF" w:rsidP="00832C60">
            <w:pPr>
              <w:tabs>
                <w:tab w:val="left" w:pos="-284"/>
              </w:tabs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3148">
              <w:rPr>
                <w:rFonts w:ascii="Times New Roman" w:hAnsi="Times New Roman"/>
                <w:b/>
                <w:sz w:val="24"/>
                <w:szCs w:val="24"/>
              </w:rPr>
              <w:t>Náklady /v EUR/</w:t>
            </w:r>
          </w:p>
        </w:tc>
        <w:tc>
          <w:tcPr>
            <w:tcW w:w="3008" w:type="dxa"/>
          </w:tcPr>
          <w:p w:rsidR="009E37BF" w:rsidRPr="00533148" w:rsidRDefault="009E37BF" w:rsidP="00832C60">
            <w:pPr>
              <w:tabs>
                <w:tab w:val="left" w:pos="-284"/>
              </w:tabs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3148">
              <w:rPr>
                <w:rFonts w:ascii="Times New Roman" w:hAnsi="Times New Roman"/>
                <w:b/>
                <w:sz w:val="24"/>
                <w:szCs w:val="24"/>
              </w:rPr>
              <w:t>Zostatok k 31.12.2014</w:t>
            </w:r>
          </w:p>
          <w:p w:rsidR="009E37BF" w:rsidRPr="00533148" w:rsidRDefault="009E37BF" w:rsidP="00832C60">
            <w:pPr>
              <w:tabs>
                <w:tab w:val="left" w:pos="-284"/>
              </w:tabs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E37BF" w:rsidRPr="00B74926" w:rsidTr="00041315">
        <w:tc>
          <w:tcPr>
            <w:tcW w:w="1384" w:type="dxa"/>
          </w:tcPr>
          <w:p w:rsidR="009E37BF" w:rsidRPr="00533148" w:rsidRDefault="009E37BF" w:rsidP="00832C60">
            <w:pPr>
              <w:tabs>
                <w:tab w:val="left" w:pos="-284"/>
              </w:tabs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3148">
              <w:rPr>
                <w:rFonts w:ascii="Times New Roman" w:hAnsi="Times New Roman"/>
                <w:b/>
                <w:sz w:val="24"/>
                <w:szCs w:val="24"/>
              </w:rPr>
              <w:t>Celkom</w:t>
            </w:r>
          </w:p>
        </w:tc>
        <w:tc>
          <w:tcPr>
            <w:tcW w:w="2268" w:type="dxa"/>
          </w:tcPr>
          <w:p w:rsidR="009E37BF" w:rsidRPr="00B74926" w:rsidRDefault="00533148" w:rsidP="00832C60">
            <w:pPr>
              <w:tabs>
                <w:tab w:val="left" w:pos="-284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310 074,07 </w:t>
            </w:r>
            <w:r w:rsidR="009E37BF" w:rsidRPr="00B74926">
              <w:rPr>
                <w:rFonts w:ascii="Times New Roman" w:hAnsi="Times New Roman"/>
                <w:sz w:val="24"/>
                <w:szCs w:val="24"/>
              </w:rPr>
              <w:t>€</w:t>
            </w:r>
          </w:p>
        </w:tc>
        <w:tc>
          <w:tcPr>
            <w:tcW w:w="2552" w:type="dxa"/>
          </w:tcPr>
          <w:p w:rsidR="009E37BF" w:rsidRPr="00B74926" w:rsidRDefault="00533148" w:rsidP="00832C60">
            <w:pPr>
              <w:tabs>
                <w:tab w:val="left" w:pos="-284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300 651,66 </w:t>
            </w:r>
            <w:r w:rsidR="009E37BF" w:rsidRPr="00B74926">
              <w:rPr>
                <w:rFonts w:ascii="Times New Roman" w:hAnsi="Times New Roman"/>
                <w:sz w:val="24"/>
                <w:szCs w:val="24"/>
              </w:rPr>
              <w:t>€</w:t>
            </w:r>
          </w:p>
        </w:tc>
        <w:tc>
          <w:tcPr>
            <w:tcW w:w="3008" w:type="dxa"/>
          </w:tcPr>
          <w:p w:rsidR="009E37BF" w:rsidRPr="00B74926" w:rsidRDefault="00533148" w:rsidP="00832C60">
            <w:pPr>
              <w:tabs>
                <w:tab w:val="left" w:pos="-284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9 072,35 </w:t>
            </w:r>
            <w:r w:rsidR="009E37BF" w:rsidRPr="00B74926">
              <w:rPr>
                <w:rFonts w:ascii="Times New Roman" w:hAnsi="Times New Roman"/>
                <w:sz w:val="24"/>
                <w:szCs w:val="24"/>
              </w:rPr>
              <w:t>€</w:t>
            </w:r>
          </w:p>
        </w:tc>
      </w:tr>
    </w:tbl>
    <w:p w:rsidR="009E37BF" w:rsidRPr="00B74926" w:rsidRDefault="009E37BF" w:rsidP="00832C60">
      <w:pPr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</w:p>
    <w:p w:rsidR="009E37BF" w:rsidRPr="00B74926" w:rsidRDefault="009E37BF" w:rsidP="00832C60">
      <w:pPr>
        <w:tabs>
          <w:tab w:val="left" w:pos="-284"/>
        </w:tabs>
        <w:jc w:val="both"/>
        <w:rPr>
          <w:rFonts w:ascii="Times New Roman" w:hAnsi="Times New Roman"/>
          <w:sz w:val="28"/>
          <w:szCs w:val="28"/>
        </w:rPr>
      </w:pPr>
    </w:p>
    <w:p w:rsidR="009E37BF" w:rsidRPr="00B74926" w:rsidRDefault="009E37BF" w:rsidP="00832C60">
      <w:pPr>
        <w:pStyle w:val="Nadpis1"/>
        <w:jc w:val="both"/>
        <w:rPr>
          <w:rFonts w:ascii="Times New Roman" w:hAnsi="Times New Roman" w:cs="Times New Roman"/>
        </w:rPr>
      </w:pPr>
      <w:bookmarkStart w:id="3" w:name="_Toc416423277"/>
      <w:r>
        <w:rPr>
          <w:rFonts w:ascii="Times New Roman" w:hAnsi="Times New Roman" w:cs="Times New Roman"/>
        </w:rPr>
        <w:t xml:space="preserve">4. </w:t>
      </w:r>
      <w:r w:rsidRPr="00B74926">
        <w:rPr>
          <w:rFonts w:ascii="Times New Roman" w:hAnsi="Times New Roman" w:cs="Times New Roman"/>
        </w:rPr>
        <w:t>STAV A POHYB MAJETKU A ZÁVÄZKOV ORGANIZÁCIE</w:t>
      </w:r>
      <w:bookmarkEnd w:id="3"/>
    </w:p>
    <w:p w:rsidR="009E37BF" w:rsidRPr="00B74926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b/>
          <w:sz w:val="28"/>
          <w:szCs w:val="28"/>
        </w:rPr>
      </w:pPr>
    </w:p>
    <w:p w:rsidR="009E37BF" w:rsidRPr="00B74926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 aktív a pasív k 31.12.2015</w:t>
      </w:r>
      <w:r w:rsidRPr="00B74926">
        <w:rPr>
          <w:rFonts w:ascii="Times New Roman" w:hAnsi="Times New Roman"/>
          <w:sz w:val="24"/>
          <w:szCs w:val="24"/>
        </w:rPr>
        <w:t xml:space="preserve"> predstavuje sumu </w:t>
      </w:r>
      <w:r w:rsidR="00A87EC1">
        <w:rPr>
          <w:rFonts w:ascii="Times New Roman" w:hAnsi="Times New Roman"/>
          <w:sz w:val="24"/>
          <w:szCs w:val="24"/>
        </w:rPr>
        <w:t>41 175,21</w:t>
      </w:r>
      <w:r w:rsidRPr="00B74926">
        <w:rPr>
          <w:rFonts w:ascii="Times New Roman" w:hAnsi="Times New Roman"/>
          <w:sz w:val="24"/>
          <w:szCs w:val="24"/>
        </w:rPr>
        <w:t xml:space="preserve">eur. </w:t>
      </w:r>
    </w:p>
    <w:p w:rsidR="009E37BF" w:rsidRPr="00B74926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sz w:val="24"/>
          <w:szCs w:val="24"/>
        </w:rPr>
      </w:pPr>
    </w:p>
    <w:p w:rsidR="009E37BF" w:rsidRPr="00B74926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sz w:val="24"/>
          <w:szCs w:val="24"/>
        </w:rPr>
      </w:pPr>
      <w:r w:rsidRPr="00B74926">
        <w:rPr>
          <w:rFonts w:ascii="Times New Roman" w:hAnsi="Times New Roman"/>
          <w:sz w:val="24"/>
          <w:szCs w:val="24"/>
        </w:rPr>
        <w:t>K 31.12</w:t>
      </w:r>
      <w:r>
        <w:rPr>
          <w:rFonts w:ascii="Times New Roman" w:hAnsi="Times New Roman"/>
          <w:sz w:val="24"/>
          <w:szCs w:val="24"/>
        </w:rPr>
        <w:t>.2015</w:t>
      </w:r>
      <w:r w:rsidRPr="00B74926">
        <w:rPr>
          <w:rFonts w:ascii="Times New Roman" w:hAnsi="Times New Roman"/>
          <w:sz w:val="24"/>
          <w:szCs w:val="24"/>
        </w:rPr>
        <w:t xml:space="preserve"> predstavoval:</w:t>
      </w:r>
    </w:p>
    <w:p w:rsidR="009E37BF" w:rsidRPr="00B74926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sz w:val="24"/>
          <w:szCs w:val="24"/>
        </w:rPr>
      </w:pPr>
    </w:p>
    <w:p w:rsidR="009E37BF" w:rsidRPr="00B74926" w:rsidRDefault="009E37BF" w:rsidP="00832C60">
      <w:pPr>
        <w:pStyle w:val="Odstavecseseznamem"/>
        <w:numPr>
          <w:ilvl w:val="1"/>
          <w:numId w:val="5"/>
        </w:numPr>
        <w:tabs>
          <w:tab w:val="clear" w:pos="1440"/>
          <w:tab w:val="left" w:pos="-284"/>
          <w:tab w:val="num" w:pos="567"/>
          <w:tab w:val="left" w:pos="7371"/>
        </w:tabs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Obežný majetok čiastku                                                          </w:t>
      </w:r>
      <w:r w:rsidR="00533148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  </w:t>
      </w:r>
      <w:r w:rsidR="00533148">
        <w:rPr>
          <w:rFonts w:ascii="Times New Roman" w:hAnsi="Times New Roman"/>
          <w:sz w:val="24"/>
          <w:szCs w:val="24"/>
        </w:rPr>
        <w:t>41 059,</w:t>
      </w:r>
      <w:r w:rsidR="00A87EC1">
        <w:rPr>
          <w:rFonts w:ascii="Times New Roman" w:hAnsi="Times New Roman"/>
          <w:sz w:val="24"/>
          <w:szCs w:val="24"/>
        </w:rPr>
        <w:t xml:space="preserve"> 63</w:t>
      </w:r>
      <w:r>
        <w:rPr>
          <w:rFonts w:ascii="Times New Roman" w:hAnsi="Times New Roman"/>
          <w:sz w:val="24"/>
          <w:szCs w:val="24"/>
        </w:rPr>
        <w:t xml:space="preserve"> </w:t>
      </w:r>
      <w:r w:rsidR="00A87EC1" w:rsidRPr="00B74926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                         </w:t>
      </w:r>
    </w:p>
    <w:p w:rsidR="009E37BF" w:rsidRPr="00B74926" w:rsidRDefault="009E37BF" w:rsidP="00832C60">
      <w:pPr>
        <w:pStyle w:val="Odstavecseseznamem"/>
        <w:numPr>
          <w:ilvl w:val="1"/>
          <w:numId w:val="5"/>
        </w:numPr>
        <w:tabs>
          <w:tab w:val="clear" w:pos="1440"/>
          <w:tab w:val="left" w:pos="-284"/>
          <w:tab w:val="num" w:pos="567"/>
          <w:tab w:val="left" w:pos="7371"/>
        </w:tabs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 toho finančný majetok čiastku                                                     </w:t>
      </w:r>
      <w:r w:rsidR="00533148">
        <w:rPr>
          <w:rFonts w:ascii="Times New Roman" w:hAnsi="Times New Roman"/>
          <w:sz w:val="24"/>
          <w:szCs w:val="24"/>
        </w:rPr>
        <w:t>40 122,84</w:t>
      </w:r>
      <w:r>
        <w:rPr>
          <w:rFonts w:ascii="Times New Roman" w:hAnsi="Times New Roman"/>
          <w:sz w:val="24"/>
          <w:szCs w:val="24"/>
        </w:rPr>
        <w:t xml:space="preserve"> </w:t>
      </w:r>
      <w:r w:rsidR="00A87EC1" w:rsidRPr="00B74926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:rsidR="009E37BF" w:rsidRPr="00B74926" w:rsidRDefault="009E37BF" w:rsidP="00832C60">
      <w:pPr>
        <w:pStyle w:val="Odstavecseseznamem"/>
        <w:numPr>
          <w:ilvl w:val="1"/>
          <w:numId w:val="5"/>
        </w:numPr>
        <w:tabs>
          <w:tab w:val="clear" w:pos="1440"/>
          <w:tab w:val="left" w:pos="-284"/>
          <w:tab w:val="num" w:pos="567"/>
          <w:tab w:val="left" w:pos="7371"/>
        </w:tabs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B74926">
        <w:rPr>
          <w:rFonts w:ascii="Times New Roman" w:hAnsi="Times New Roman"/>
          <w:sz w:val="24"/>
          <w:szCs w:val="24"/>
        </w:rPr>
        <w:t xml:space="preserve">Vlastné </w:t>
      </w:r>
      <w:r>
        <w:rPr>
          <w:rFonts w:ascii="Times New Roman" w:hAnsi="Times New Roman"/>
          <w:sz w:val="24"/>
          <w:szCs w:val="24"/>
        </w:rPr>
        <w:t xml:space="preserve">zdroje krytia majetku čiastku     </w:t>
      </w:r>
      <w:r w:rsidR="00533148">
        <w:rPr>
          <w:rFonts w:ascii="Times New Roman" w:hAnsi="Times New Roman"/>
          <w:sz w:val="24"/>
          <w:szCs w:val="24"/>
        </w:rPr>
        <w:t xml:space="preserve">                                </w:t>
      </w:r>
      <w:r>
        <w:rPr>
          <w:rFonts w:ascii="Times New Roman" w:hAnsi="Times New Roman"/>
          <w:sz w:val="24"/>
          <w:szCs w:val="24"/>
        </w:rPr>
        <w:t xml:space="preserve">       </w:t>
      </w:r>
      <w:r w:rsidR="00533148">
        <w:rPr>
          <w:rFonts w:ascii="Times New Roman" w:hAnsi="Times New Roman"/>
          <w:sz w:val="24"/>
          <w:szCs w:val="24"/>
        </w:rPr>
        <w:t>-33 323,59</w:t>
      </w:r>
      <w:r w:rsidR="00A87EC1">
        <w:rPr>
          <w:rFonts w:ascii="Times New Roman" w:hAnsi="Times New Roman"/>
          <w:sz w:val="24"/>
          <w:szCs w:val="24"/>
        </w:rPr>
        <w:t xml:space="preserve"> </w:t>
      </w:r>
      <w:r w:rsidR="00A87EC1" w:rsidRPr="00B74926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:rsidR="009E37BF" w:rsidRDefault="009E37BF" w:rsidP="00832C60">
      <w:pPr>
        <w:pStyle w:val="Odstavecseseznamem"/>
        <w:numPr>
          <w:ilvl w:val="1"/>
          <w:numId w:val="5"/>
        </w:numPr>
        <w:tabs>
          <w:tab w:val="clear" w:pos="1440"/>
          <w:tab w:val="left" w:pos="-284"/>
          <w:tab w:val="num" w:pos="567"/>
          <w:tab w:val="left" w:pos="7371"/>
        </w:tabs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B74926">
        <w:rPr>
          <w:rFonts w:ascii="Times New Roman" w:hAnsi="Times New Roman"/>
          <w:sz w:val="24"/>
          <w:szCs w:val="24"/>
        </w:rPr>
        <w:t>Cudzie z</w:t>
      </w:r>
      <w:r>
        <w:rPr>
          <w:rFonts w:ascii="Times New Roman" w:hAnsi="Times New Roman"/>
          <w:sz w:val="24"/>
          <w:szCs w:val="24"/>
        </w:rPr>
        <w:t xml:space="preserve">droje krytia majetku čiastkou z toho                                  </w:t>
      </w:r>
      <w:r w:rsidR="00A87EC1">
        <w:rPr>
          <w:rFonts w:ascii="Times New Roman" w:hAnsi="Times New Roman"/>
          <w:sz w:val="24"/>
          <w:szCs w:val="24"/>
        </w:rPr>
        <w:t>72 119,45</w:t>
      </w:r>
      <w:r>
        <w:rPr>
          <w:rFonts w:ascii="Times New Roman" w:hAnsi="Times New Roman"/>
          <w:sz w:val="24"/>
          <w:szCs w:val="24"/>
        </w:rPr>
        <w:t xml:space="preserve"> </w:t>
      </w:r>
      <w:r w:rsidR="00A87EC1" w:rsidRPr="00B74926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                  </w:t>
      </w:r>
    </w:p>
    <w:p w:rsidR="009E37BF" w:rsidRDefault="009E37BF" w:rsidP="00832C60">
      <w:pPr>
        <w:pStyle w:val="Odstavecseseznamem"/>
        <w:numPr>
          <w:ilvl w:val="1"/>
          <w:numId w:val="5"/>
        </w:numPr>
        <w:tabs>
          <w:tab w:val="clear" w:pos="1440"/>
          <w:tab w:val="left" w:pos="-284"/>
          <w:tab w:val="num" w:pos="567"/>
          <w:tab w:val="left" w:pos="7371"/>
        </w:tabs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 dlhodobé záväzky čiastkou</w:t>
      </w:r>
      <w:r w:rsidR="00A87EC1">
        <w:rPr>
          <w:rFonts w:ascii="Times New Roman" w:hAnsi="Times New Roman"/>
          <w:sz w:val="24"/>
          <w:szCs w:val="24"/>
        </w:rPr>
        <w:t xml:space="preserve">                                                               835,81 </w:t>
      </w:r>
      <w:r w:rsidR="00A87EC1" w:rsidRPr="00B74926">
        <w:rPr>
          <w:rFonts w:ascii="Times New Roman" w:hAnsi="Times New Roman"/>
          <w:sz w:val="24"/>
          <w:szCs w:val="24"/>
        </w:rPr>
        <w:t>€</w:t>
      </w:r>
    </w:p>
    <w:p w:rsidR="009E37BF" w:rsidRDefault="009E37BF" w:rsidP="00832C60">
      <w:pPr>
        <w:pStyle w:val="Odstavecseseznamem"/>
        <w:numPr>
          <w:ilvl w:val="1"/>
          <w:numId w:val="5"/>
        </w:numPr>
        <w:tabs>
          <w:tab w:val="clear" w:pos="1440"/>
          <w:tab w:val="left" w:pos="-284"/>
          <w:tab w:val="num" w:pos="567"/>
          <w:tab w:val="left" w:pos="7371"/>
        </w:tabs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– krátkodobé záväzky čiastkou                                                </w:t>
      </w:r>
      <w:r w:rsidR="00A87EC1">
        <w:rPr>
          <w:rFonts w:ascii="Times New Roman" w:hAnsi="Times New Roman"/>
          <w:sz w:val="24"/>
          <w:szCs w:val="24"/>
        </w:rPr>
        <w:t xml:space="preserve">        69 858,91 </w:t>
      </w:r>
      <w:r w:rsidR="00A87EC1" w:rsidRPr="00B74926">
        <w:rPr>
          <w:rFonts w:ascii="Times New Roman" w:hAnsi="Times New Roman"/>
          <w:sz w:val="24"/>
          <w:szCs w:val="24"/>
        </w:rPr>
        <w:t>€</w:t>
      </w:r>
      <w:r w:rsidR="00A87EC1">
        <w:rPr>
          <w:rFonts w:ascii="Times New Roman" w:hAnsi="Times New Roman"/>
          <w:sz w:val="24"/>
          <w:szCs w:val="24"/>
        </w:rPr>
        <w:t xml:space="preserve">                   </w:t>
      </w:r>
    </w:p>
    <w:p w:rsidR="009E37BF" w:rsidRPr="00B74926" w:rsidRDefault="00A87EC1" w:rsidP="00832C60">
      <w:pPr>
        <w:pStyle w:val="Odstavecseseznamem"/>
        <w:numPr>
          <w:ilvl w:val="1"/>
          <w:numId w:val="5"/>
        </w:numPr>
        <w:tabs>
          <w:tab w:val="clear" w:pos="1440"/>
          <w:tab w:val="left" w:pos="-284"/>
          <w:tab w:val="num" w:pos="567"/>
          <w:tab w:val="left" w:pos="7371"/>
        </w:tabs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– rezervy                                                                                             1 424,73 </w:t>
      </w:r>
      <w:r w:rsidRPr="00B74926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9E37BF" w:rsidRPr="00B74926" w:rsidRDefault="009E37BF" w:rsidP="00832C60">
      <w:pPr>
        <w:pStyle w:val="Odstavecseseznamem"/>
        <w:numPr>
          <w:ilvl w:val="1"/>
          <w:numId w:val="5"/>
        </w:numPr>
        <w:tabs>
          <w:tab w:val="clear" w:pos="1440"/>
          <w:tab w:val="left" w:pos="-284"/>
          <w:tab w:val="num" w:pos="567"/>
          <w:tab w:val="left" w:pos="7371"/>
        </w:tabs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B74926">
        <w:rPr>
          <w:rFonts w:ascii="Times New Roman" w:hAnsi="Times New Roman"/>
          <w:sz w:val="24"/>
          <w:szCs w:val="24"/>
        </w:rPr>
        <w:t>Oprávky k dlhodobému hmotnému majetku čiastkou</w:t>
      </w:r>
      <w:r w:rsidRPr="00B74926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</w:t>
      </w:r>
      <w:r w:rsidRPr="00B74926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</w:t>
      </w:r>
      <w:r w:rsidRPr="00B74926">
        <w:rPr>
          <w:rFonts w:ascii="Times New Roman" w:hAnsi="Times New Roman"/>
          <w:sz w:val="24"/>
          <w:szCs w:val="24"/>
        </w:rPr>
        <w:t>€</w:t>
      </w:r>
    </w:p>
    <w:p w:rsidR="009E37BF" w:rsidRPr="00B74926" w:rsidRDefault="009E37BF" w:rsidP="00832C60">
      <w:pPr>
        <w:pStyle w:val="Odstavecseseznamem"/>
        <w:numPr>
          <w:ilvl w:val="1"/>
          <w:numId w:val="5"/>
        </w:numPr>
        <w:tabs>
          <w:tab w:val="clear" w:pos="1440"/>
          <w:tab w:val="left" w:pos="-284"/>
          <w:tab w:val="num" w:pos="567"/>
          <w:tab w:val="left" w:pos="7371"/>
        </w:tabs>
        <w:spacing w:line="360" w:lineRule="auto"/>
        <w:ind w:left="567" w:hanging="283"/>
        <w:jc w:val="both"/>
        <w:rPr>
          <w:rFonts w:ascii="Times New Roman" w:hAnsi="Times New Roman"/>
          <w:sz w:val="24"/>
          <w:szCs w:val="24"/>
        </w:rPr>
      </w:pPr>
      <w:r w:rsidRPr="00B74926">
        <w:rPr>
          <w:rFonts w:ascii="Times New Roman" w:hAnsi="Times New Roman"/>
          <w:sz w:val="24"/>
          <w:szCs w:val="24"/>
        </w:rPr>
        <w:t>Oprávky k dlhodob</w:t>
      </w:r>
      <w:r w:rsidR="00A87EC1">
        <w:rPr>
          <w:rFonts w:ascii="Times New Roman" w:hAnsi="Times New Roman"/>
          <w:sz w:val="24"/>
          <w:szCs w:val="24"/>
        </w:rPr>
        <w:t xml:space="preserve">ému nehmotnému majetku čiastkou                     </w:t>
      </w:r>
      <w:r>
        <w:rPr>
          <w:rFonts w:ascii="Times New Roman" w:hAnsi="Times New Roman"/>
          <w:sz w:val="24"/>
          <w:szCs w:val="24"/>
        </w:rPr>
        <w:t xml:space="preserve">      </w:t>
      </w:r>
      <w:r w:rsidRPr="00B74926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</w:t>
      </w:r>
      <w:r w:rsidRPr="00B74926">
        <w:rPr>
          <w:rFonts w:ascii="Times New Roman" w:hAnsi="Times New Roman"/>
          <w:sz w:val="24"/>
          <w:szCs w:val="24"/>
        </w:rPr>
        <w:t>€</w:t>
      </w:r>
    </w:p>
    <w:p w:rsidR="009E37BF" w:rsidRPr="00B74926" w:rsidRDefault="009E37BF" w:rsidP="00832C60">
      <w:pPr>
        <w:tabs>
          <w:tab w:val="left" w:pos="-284"/>
          <w:tab w:val="left" w:pos="7371"/>
        </w:tabs>
        <w:jc w:val="both"/>
        <w:rPr>
          <w:rFonts w:ascii="Times New Roman" w:hAnsi="Times New Roman"/>
          <w:sz w:val="24"/>
          <w:szCs w:val="24"/>
        </w:rPr>
      </w:pPr>
    </w:p>
    <w:p w:rsidR="009E37BF" w:rsidRPr="00B74926" w:rsidRDefault="009E37BF" w:rsidP="00832C60">
      <w:pPr>
        <w:pStyle w:val="Nadpis1"/>
        <w:jc w:val="both"/>
        <w:rPr>
          <w:rFonts w:ascii="Times New Roman" w:hAnsi="Times New Roman" w:cs="Times New Roman"/>
        </w:rPr>
      </w:pPr>
      <w:bookmarkStart w:id="4" w:name="_Toc416423278"/>
      <w:r>
        <w:rPr>
          <w:rFonts w:ascii="Times New Roman" w:hAnsi="Times New Roman" w:cs="Times New Roman"/>
        </w:rPr>
        <w:t xml:space="preserve">5. </w:t>
      </w:r>
      <w:r w:rsidRPr="00B74926">
        <w:rPr>
          <w:rFonts w:ascii="Times New Roman" w:hAnsi="Times New Roman" w:cs="Times New Roman"/>
        </w:rPr>
        <w:t>ZMENY A NOVÉ ZLOŽENIE ORGANIZÁCIE</w:t>
      </w:r>
      <w:bookmarkEnd w:id="4"/>
    </w:p>
    <w:p w:rsidR="009E37BF" w:rsidRPr="00B74926" w:rsidRDefault="009E37BF" w:rsidP="00832C60">
      <w:pPr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</w:p>
    <w:p w:rsidR="009E37BF" w:rsidRPr="00B74926" w:rsidRDefault="00410C65" w:rsidP="00832C60">
      <w:pPr>
        <w:tabs>
          <w:tab w:val="left" w:pos="-284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Správna rada DSS a zariadenia pre seniorov</w:t>
      </w:r>
      <w:r w:rsidR="009E37BF" w:rsidRPr="00B7492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E37BF" w:rsidRPr="00B74926">
        <w:rPr>
          <w:rFonts w:ascii="Times New Roman" w:hAnsi="Times New Roman"/>
          <w:sz w:val="24"/>
          <w:szCs w:val="24"/>
        </w:rPr>
        <w:t>Auxilium</w:t>
      </w:r>
      <w:proofErr w:type="spellEnd"/>
      <w:r w:rsidR="009E37BF" w:rsidRPr="00B74926">
        <w:rPr>
          <w:rFonts w:ascii="Times New Roman" w:hAnsi="Times New Roman"/>
          <w:sz w:val="24"/>
          <w:szCs w:val="24"/>
        </w:rPr>
        <w:t>, n.</w:t>
      </w:r>
      <w:r w:rsidR="003A5828">
        <w:rPr>
          <w:rFonts w:ascii="Times New Roman" w:hAnsi="Times New Roman"/>
          <w:sz w:val="24"/>
          <w:szCs w:val="24"/>
        </w:rPr>
        <w:t xml:space="preserve"> </w:t>
      </w:r>
      <w:r w:rsidR="009E37BF" w:rsidRPr="00B74926">
        <w:rPr>
          <w:rFonts w:ascii="Times New Roman" w:hAnsi="Times New Roman"/>
          <w:sz w:val="24"/>
          <w:szCs w:val="24"/>
        </w:rPr>
        <w:t xml:space="preserve">o. sa neuzniesla na žiadnych zmenách v štatúte ani zložení orgánov neziskovej organizácie. </w:t>
      </w:r>
    </w:p>
    <w:p w:rsidR="009E37BF" w:rsidRPr="00B74926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sz w:val="24"/>
          <w:szCs w:val="24"/>
        </w:rPr>
      </w:pPr>
    </w:p>
    <w:p w:rsidR="009E37BF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sz w:val="24"/>
          <w:szCs w:val="24"/>
        </w:rPr>
      </w:pP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  <w:t>.................................</w:t>
      </w:r>
    </w:p>
    <w:p w:rsidR="002E6FF8" w:rsidRPr="00B74926" w:rsidRDefault="002E6FF8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pečiatka a podpis</w:t>
      </w:r>
      <w:r>
        <w:rPr>
          <w:rFonts w:ascii="Times New Roman" w:hAnsi="Times New Roman"/>
          <w:sz w:val="24"/>
          <w:szCs w:val="24"/>
        </w:rPr>
        <w:tab/>
      </w:r>
    </w:p>
    <w:p w:rsidR="009E37BF" w:rsidRPr="00B74926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sz w:val="24"/>
          <w:szCs w:val="24"/>
        </w:rPr>
      </w:pP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="0032715B">
        <w:rPr>
          <w:rFonts w:ascii="Times New Roman" w:hAnsi="Times New Roman"/>
          <w:sz w:val="24"/>
          <w:szCs w:val="24"/>
        </w:rPr>
        <w:t xml:space="preserve">   </w:t>
      </w:r>
      <w:r w:rsidRPr="00B74926">
        <w:rPr>
          <w:rFonts w:ascii="Times New Roman" w:hAnsi="Times New Roman"/>
          <w:sz w:val="24"/>
          <w:szCs w:val="24"/>
        </w:rPr>
        <w:t xml:space="preserve">Ladislav </w:t>
      </w:r>
      <w:proofErr w:type="spellStart"/>
      <w:r w:rsidRPr="00B74926">
        <w:rPr>
          <w:rFonts w:ascii="Times New Roman" w:hAnsi="Times New Roman"/>
          <w:sz w:val="24"/>
          <w:szCs w:val="24"/>
        </w:rPr>
        <w:t>Půček</w:t>
      </w:r>
      <w:proofErr w:type="spellEnd"/>
    </w:p>
    <w:p w:rsidR="009E37BF" w:rsidRPr="00B74926" w:rsidRDefault="009E37BF" w:rsidP="00832C60">
      <w:pPr>
        <w:pStyle w:val="Odstavecseseznamem"/>
        <w:tabs>
          <w:tab w:val="left" w:pos="-284"/>
        </w:tabs>
        <w:ind w:left="0"/>
        <w:jc w:val="both"/>
        <w:rPr>
          <w:rFonts w:ascii="Times New Roman" w:hAnsi="Times New Roman"/>
          <w:sz w:val="24"/>
          <w:szCs w:val="24"/>
        </w:rPr>
      </w:pP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Pr="00B74926">
        <w:rPr>
          <w:rFonts w:ascii="Times New Roman" w:hAnsi="Times New Roman"/>
          <w:sz w:val="24"/>
          <w:szCs w:val="24"/>
        </w:rPr>
        <w:tab/>
      </w:r>
      <w:r w:rsidR="002E6FF8">
        <w:rPr>
          <w:rFonts w:ascii="Times New Roman" w:hAnsi="Times New Roman"/>
          <w:sz w:val="24"/>
          <w:szCs w:val="24"/>
        </w:rPr>
        <w:t xml:space="preserve"> </w:t>
      </w:r>
      <w:r w:rsidRPr="00B74926">
        <w:rPr>
          <w:rFonts w:ascii="Times New Roman" w:hAnsi="Times New Roman"/>
          <w:sz w:val="24"/>
          <w:szCs w:val="24"/>
        </w:rPr>
        <w:t>štatutárny zástupca</w:t>
      </w:r>
    </w:p>
    <w:p w:rsidR="002E6FF8" w:rsidRDefault="002E6FF8" w:rsidP="002E6FF8">
      <w:pPr>
        <w:spacing w:line="360" w:lineRule="auto"/>
        <w:jc w:val="center"/>
      </w:pPr>
      <w:r>
        <w:t>5</w:t>
      </w:r>
    </w:p>
    <w:sectPr w:rsidR="002E6FF8" w:rsidSect="00643C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71C25"/>
    <w:multiLevelType w:val="multilevel"/>
    <w:tmpl w:val="EC46DB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2C954F7"/>
    <w:multiLevelType w:val="hybridMultilevel"/>
    <w:tmpl w:val="D15A120E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523F1F"/>
    <w:multiLevelType w:val="hybridMultilevel"/>
    <w:tmpl w:val="B7BC31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414E6C"/>
    <w:multiLevelType w:val="hybridMultilevel"/>
    <w:tmpl w:val="804A3E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E0941A7"/>
    <w:multiLevelType w:val="hybridMultilevel"/>
    <w:tmpl w:val="8D0C8150"/>
    <w:lvl w:ilvl="0" w:tplc="041B000F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4547"/>
    <w:rsid w:val="00116888"/>
    <w:rsid w:val="00224547"/>
    <w:rsid w:val="0023780E"/>
    <w:rsid w:val="00255109"/>
    <w:rsid w:val="002E6FF8"/>
    <w:rsid w:val="0032715B"/>
    <w:rsid w:val="003A1A5D"/>
    <w:rsid w:val="003A5828"/>
    <w:rsid w:val="00410C65"/>
    <w:rsid w:val="00533148"/>
    <w:rsid w:val="005C7A14"/>
    <w:rsid w:val="00643C2A"/>
    <w:rsid w:val="00655465"/>
    <w:rsid w:val="006E3CF1"/>
    <w:rsid w:val="00722301"/>
    <w:rsid w:val="00813CCA"/>
    <w:rsid w:val="00832C60"/>
    <w:rsid w:val="00915AE4"/>
    <w:rsid w:val="009B3D49"/>
    <w:rsid w:val="009E37BF"/>
    <w:rsid w:val="00A87EC1"/>
    <w:rsid w:val="00DB0211"/>
    <w:rsid w:val="00DD750A"/>
    <w:rsid w:val="00EB591F"/>
    <w:rsid w:val="00EB6908"/>
    <w:rsid w:val="00F25855"/>
    <w:rsid w:val="00F8440F"/>
    <w:rsid w:val="00FA70C9"/>
    <w:rsid w:val="00FF2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4547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22454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245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4547"/>
    <w:rPr>
      <w:rFonts w:ascii="Tahoma" w:eastAsia="Calibri" w:hAnsi="Tahoma" w:cs="Tahoma"/>
      <w:sz w:val="16"/>
      <w:szCs w:val="16"/>
    </w:rPr>
  </w:style>
  <w:style w:type="paragraph" w:styleId="Obsah1">
    <w:name w:val="toc 1"/>
    <w:basedOn w:val="Normlny"/>
    <w:next w:val="Normlny"/>
    <w:autoRedefine/>
    <w:uiPriority w:val="39"/>
    <w:rsid w:val="00224547"/>
  </w:style>
  <w:style w:type="character" w:styleId="Hypertextovprepojenie">
    <w:name w:val="Hyperlink"/>
    <w:uiPriority w:val="99"/>
    <w:rsid w:val="00224547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rsid w:val="00224547"/>
    <w:rPr>
      <w:rFonts w:ascii="Arial" w:eastAsia="Calibri" w:hAnsi="Arial" w:cs="Arial"/>
      <w:b/>
      <w:bCs/>
      <w:kern w:val="32"/>
      <w:sz w:val="32"/>
      <w:szCs w:val="32"/>
    </w:rPr>
  </w:style>
  <w:style w:type="paragraph" w:customStyle="1" w:styleId="Odstavecseseznamem">
    <w:name w:val="Odstavec se seznamem"/>
    <w:basedOn w:val="Normlny"/>
    <w:uiPriority w:val="34"/>
    <w:qFormat/>
    <w:rsid w:val="00224547"/>
    <w:pPr>
      <w:ind w:left="720"/>
      <w:contextualSpacing/>
    </w:pPr>
  </w:style>
  <w:style w:type="paragraph" w:customStyle="1" w:styleId="Default">
    <w:name w:val="Default"/>
    <w:rsid w:val="0065546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331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5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E96ABA-DCA1-48DE-A848-6E6F3E4AB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1</Pages>
  <Words>1299</Words>
  <Characters>7405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PENZION-V</dc:creator>
  <cp:lastModifiedBy>PENZION-V</cp:lastModifiedBy>
  <cp:revision>8</cp:revision>
  <dcterms:created xsi:type="dcterms:W3CDTF">2016-01-28T10:55:00Z</dcterms:created>
  <dcterms:modified xsi:type="dcterms:W3CDTF">2016-04-11T13:20:00Z</dcterms:modified>
</cp:coreProperties>
</file>