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066B57" w:rsidRDefault="00066B57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MITAX Consulting,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66B57" w:rsidRDefault="00066B57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43 993 435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066B57" w:rsidRDefault="00066B57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Údernícka 11, 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C3C" w:rsidRDefault="003A5C3C">
      <w:r>
        <w:separator/>
      </w:r>
    </w:p>
  </w:endnote>
  <w:endnote w:type="continuationSeparator" w:id="1">
    <w:p w:rsidR="003A5C3C" w:rsidRDefault="003A5C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1F1E">
    <w:pPr>
      <w:spacing w:line="200" w:lineRule="exact"/>
      <w:rPr>
        <w:sz w:val="20"/>
        <w:szCs w:val="20"/>
      </w:rPr>
    </w:pPr>
    <w:r w:rsidRPr="00171F1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71F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1F1E">
                  <w:fldChar w:fldCharType="separate"/>
                </w:r>
                <w:r w:rsidR="00077D3A">
                  <w:rPr>
                    <w:rFonts w:cs="Times New Roman"/>
                    <w:noProof/>
                  </w:rPr>
                  <w:t>1</w:t>
                </w:r>
                <w:r w:rsidR="00171F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C3C" w:rsidRDefault="003A5C3C">
      <w:r>
        <w:separator/>
      </w:r>
    </w:p>
  </w:footnote>
  <w:footnote w:type="continuationSeparator" w:id="1">
    <w:p w:rsidR="003A5C3C" w:rsidRDefault="003A5C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066B57" w:rsidRDefault="00066B57" w:rsidP="00066B57">
    <w:pPr>
      <w:pStyle w:val="Hlavika"/>
      <w:jc w:val="center"/>
      <w:rPr>
        <w:rFonts w:ascii="Times New Roman" w:hAnsi="Times New Roman" w:cs="Times New Roman"/>
        <w:b/>
        <w:sz w:val="24"/>
        <w:szCs w:val="24"/>
      </w:rPr>
    </w:pPr>
    <w:r w:rsidRPr="00066B57">
      <w:rPr>
        <w:b/>
      </w:rPr>
      <w:t xml:space="preserve">Poznámky MITAX Consulting, s.r.o.                                         IČO: </w:t>
    </w:r>
    <w:r w:rsidRPr="00066B57">
      <w:rPr>
        <w:rStyle w:val="ra"/>
        <w:b/>
      </w:rPr>
      <w:t xml:space="preserve">43 993 435          DIČ: </w:t>
    </w:r>
    <w:r w:rsidRPr="00066B57">
      <w:rPr>
        <w:b/>
      </w:rPr>
      <w:t>2022558285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5D76"/>
    <w:rsid w:val="00DB263F"/>
    <w:rsid w:val="00DD168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Milanko</cp:lastModifiedBy>
  <cp:revision>3</cp:revision>
  <dcterms:created xsi:type="dcterms:W3CDTF">2016-04-23T10:27:00Z</dcterms:created>
  <dcterms:modified xsi:type="dcterms:W3CDTF">2016-04-24T04:45:00Z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