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3D714C" w:rsidRPr="00A6137D" w:rsidRDefault="003D714C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Dr. Štefana </w:t>
            </w:r>
            <w:proofErr w:type="spellStart"/>
            <w:r>
              <w:rPr>
                <w:sz w:val="24"/>
                <w:szCs w:val="24"/>
              </w:rPr>
              <w:t>Heska</w:t>
            </w:r>
            <w:proofErr w:type="spellEnd"/>
            <w:r>
              <w:rPr>
                <w:sz w:val="24"/>
                <w:szCs w:val="24"/>
              </w:rPr>
              <w:t xml:space="preserve"> 921, 908 01 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Rozhodnutie zriaďovateľa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74D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Radlinského 981,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74D6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74D6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74D6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D55">
              <w:rPr>
                <w:rFonts w:cs="Tahoma"/>
                <w:b/>
                <w:bCs/>
                <w:sz w:val="24"/>
                <w:szCs w:val="24"/>
              </w:rPr>
            </w:r>
            <w:r w:rsidR="006E6D5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D2A4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Vzdelávacia činnosť v 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D2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Anna </w:t>
            </w:r>
            <w:proofErr w:type="spellStart"/>
            <w:r>
              <w:rPr>
                <w:sz w:val="24"/>
                <w:szCs w:val="24"/>
              </w:rPr>
              <w:t>Knapová</w:t>
            </w:r>
            <w:proofErr w:type="spellEnd"/>
          </w:p>
          <w:p w:rsidR="007D2A4E" w:rsidRPr="00B452D4" w:rsidRDefault="007D2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7D2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Ivánková</w:t>
            </w:r>
            <w:proofErr w:type="spellEnd"/>
          </w:p>
          <w:p w:rsidR="007D2A4E" w:rsidRPr="00B452D4" w:rsidRDefault="007D2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2250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2250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F80A5C" w:rsidRDefault="00F80A5C" w:rsidP="0061750D">
            <w:pPr>
              <w:rPr>
                <w:sz w:val="24"/>
                <w:szCs w:val="24"/>
              </w:rPr>
            </w:pPr>
          </w:p>
          <w:p w:rsidR="00F80A5C" w:rsidRDefault="00F80A5C" w:rsidP="0061750D">
            <w:pPr>
              <w:rPr>
                <w:sz w:val="24"/>
                <w:szCs w:val="24"/>
              </w:rPr>
            </w:pPr>
          </w:p>
          <w:p w:rsidR="00F80A5C" w:rsidRPr="00B452D4" w:rsidRDefault="00F80A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7D2A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D2A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2A4E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7D2A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D2A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2A4E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7D2A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7D2A4E">
        <w:rPr>
          <w:sz w:val="24"/>
        </w:rPr>
        <w:t>33,22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D2A4E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D2A4E">
        <w:rPr>
          <w:sz w:val="24"/>
        </w:rPr>
        <w:t>33,22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7D2A4E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063B90" w:rsidRDefault="00063B90" w:rsidP="00816145">
      <w:pPr>
        <w:jc w:val="both"/>
        <w:rPr>
          <w:sz w:val="24"/>
        </w:rPr>
      </w:pPr>
    </w:p>
    <w:p w:rsidR="00063B90" w:rsidRDefault="00063B90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 w:rsidR="00491F88"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</w:t>
      </w:r>
      <w:r w:rsidR="00491F88"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80A5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0A5C">
        <w:rPr>
          <w:rFonts w:cs="Tahoma"/>
          <w:b/>
          <w:bCs/>
          <w:sz w:val="22"/>
          <w:szCs w:val="22"/>
        </w:rPr>
        <w:instrText xml:space="preserve"> FORMCHECKBOX </w:instrText>
      </w:r>
      <w:r w:rsidR="006E6D55">
        <w:rPr>
          <w:rFonts w:cs="Tahoma"/>
          <w:b/>
          <w:bCs/>
          <w:sz w:val="22"/>
          <w:szCs w:val="22"/>
        </w:rPr>
      </w:r>
      <w:r w:rsidR="006E6D55">
        <w:rPr>
          <w:rFonts w:cs="Tahoma"/>
          <w:b/>
          <w:bCs/>
          <w:sz w:val="22"/>
          <w:szCs w:val="22"/>
        </w:rPr>
        <w:fldChar w:fldCharType="separate"/>
      </w:r>
      <w:r w:rsidR="00F80A5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063B90" w:rsidRDefault="00063B90" w:rsidP="00816145">
      <w:pPr>
        <w:jc w:val="both"/>
        <w:rPr>
          <w:b/>
          <w:sz w:val="24"/>
          <w:szCs w:val="24"/>
        </w:rPr>
      </w:pPr>
    </w:p>
    <w:p w:rsidR="00063B90" w:rsidRDefault="00063B90" w:rsidP="00816145">
      <w:pPr>
        <w:jc w:val="both"/>
        <w:rPr>
          <w:b/>
          <w:sz w:val="24"/>
          <w:szCs w:val="24"/>
        </w:rPr>
      </w:pPr>
    </w:p>
    <w:p w:rsidR="00063B90" w:rsidRDefault="00063B90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491F88" w:rsidRDefault="00491F88" w:rsidP="00816145">
      <w:pPr>
        <w:jc w:val="both"/>
        <w:rPr>
          <w:b/>
          <w:sz w:val="24"/>
          <w:szCs w:val="24"/>
        </w:rPr>
      </w:pPr>
    </w:p>
    <w:p w:rsidR="003F7573" w:rsidRDefault="003F7573" w:rsidP="00816145">
      <w:pPr>
        <w:jc w:val="both"/>
        <w:rPr>
          <w:b/>
          <w:sz w:val="24"/>
          <w:szCs w:val="24"/>
        </w:rPr>
      </w:pPr>
    </w:p>
    <w:p w:rsidR="003F7573" w:rsidRDefault="003F7573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71585D" w:rsidRPr="00063B90" w:rsidRDefault="004A7847" w:rsidP="00063B9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150A2" w:rsidP="003C2105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F150A2" w:rsidP="003C2105">
            <w:r>
              <w:t xml:space="preserve">          065</w:t>
            </w:r>
          </w:p>
        </w:tc>
        <w:tc>
          <w:tcPr>
            <w:tcW w:w="2268" w:type="dxa"/>
          </w:tcPr>
          <w:p w:rsidR="008666D1" w:rsidRPr="003C2105" w:rsidRDefault="00F150A2" w:rsidP="003C2105">
            <w:r>
              <w:t xml:space="preserve">          368,48</w:t>
            </w:r>
          </w:p>
        </w:tc>
        <w:tc>
          <w:tcPr>
            <w:tcW w:w="3739" w:type="dxa"/>
          </w:tcPr>
          <w:p w:rsidR="008666D1" w:rsidRPr="003C2105" w:rsidRDefault="00F150A2" w:rsidP="003C2105">
            <w:r>
              <w:t>Pohľadávka voči SPP-dobropis/vyúčtov</w:t>
            </w:r>
            <w:r w:rsidR="003F7573">
              <w:t xml:space="preserve">acia </w:t>
            </w:r>
            <w:r>
              <w:t>.fa za spotrebu plynu v r. 2015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F150A2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90D55" w:rsidRPr="00CC4187" w:rsidRDefault="00F150A2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Pohľadávky na riadku  060 Súvahy sú v lehote splatnosti. 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A2A35" w:rsidRDefault="0051580A" w:rsidP="00F15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F150A2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na riadku 060 Súvahy sú so zostatkovou dobou splatnosti do 1 roka.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30D4C" w:rsidP="00130D4C">
            <w:r>
              <w:t>Bankové účty-účet ŠJ, sociálny fond, účet cudzích prostriedkov (depozit)</w:t>
            </w:r>
          </w:p>
        </w:tc>
        <w:tc>
          <w:tcPr>
            <w:tcW w:w="5244" w:type="dxa"/>
          </w:tcPr>
          <w:p w:rsidR="007602FE" w:rsidRPr="00254788" w:rsidRDefault="00130D4C" w:rsidP="00254788">
            <w:r>
              <w:t xml:space="preserve">                                           22 106,83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AB3922" w:rsidRDefault="00AB3922" w:rsidP="00D54E80">
      <w:pPr>
        <w:rPr>
          <w:b/>
          <w:sz w:val="24"/>
          <w:szCs w:val="24"/>
        </w:rPr>
      </w:pPr>
    </w:p>
    <w:p w:rsidR="00AB3922" w:rsidRDefault="00AB3922" w:rsidP="00D54E80">
      <w:pPr>
        <w:rPr>
          <w:b/>
          <w:sz w:val="24"/>
          <w:szCs w:val="24"/>
        </w:rPr>
      </w:pPr>
    </w:p>
    <w:p w:rsidR="00AB3922" w:rsidRDefault="00AB392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954C30" w:rsidRPr="00111B4C" w:rsidRDefault="00954C30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8540D8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uvedené v tejto tabuľke sú záväzky v lehote splatnosti , so zostatkovou dobou</w:t>
      </w:r>
    </w:p>
    <w:p w:rsidR="0083287E" w:rsidRDefault="008540D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splatnosti do 1 roka – dodávatelia, zamestnanci, daň, orgány zdravotného a sociálneho poistenia-</w:t>
      </w:r>
    </w:p>
    <w:p w:rsidR="008540D8" w:rsidRPr="00111B4C" w:rsidRDefault="008540D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-december 2015</w:t>
      </w:r>
    </w:p>
    <w:p w:rsidR="0083287E" w:rsidRDefault="0083287E" w:rsidP="00063B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540D8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8540D8" w:rsidP="00D853F9">
            <w:r>
              <w:t xml:space="preserve">             1 149,34</w:t>
            </w:r>
          </w:p>
        </w:tc>
        <w:tc>
          <w:tcPr>
            <w:tcW w:w="4819" w:type="dxa"/>
          </w:tcPr>
          <w:p w:rsidR="007B3055" w:rsidRPr="003C2105" w:rsidRDefault="008540D8" w:rsidP="00D853F9">
            <w:r>
              <w:t>Neuhradené fa 12/2015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540D8" w:rsidP="00D853F9">
            <w:r>
              <w:t>Prijaté preddavky</w:t>
            </w:r>
          </w:p>
        </w:tc>
        <w:tc>
          <w:tcPr>
            <w:tcW w:w="2268" w:type="dxa"/>
          </w:tcPr>
          <w:p w:rsidR="007B3055" w:rsidRPr="003C2105" w:rsidRDefault="008540D8" w:rsidP="00D853F9">
            <w:r>
              <w:t xml:space="preserve">             2 302,72</w:t>
            </w:r>
          </w:p>
        </w:tc>
        <w:tc>
          <w:tcPr>
            <w:tcW w:w="4819" w:type="dxa"/>
          </w:tcPr>
          <w:p w:rsidR="007B3055" w:rsidRPr="003C2105" w:rsidRDefault="008540D8" w:rsidP="00D853F9">
            <w:r>
              <w:t>Stravné 1/2015</w:t>
            </w:r>
          </w:p>
        </w:tc>
      </w:tr>
      <w:tr w:rsidR="00D90418" w:rsidRPr="00A6137D" w:rsidTr="007B3055">
        <w:tc>
          <w:tcPr>
            <w:tcW w:w="3119" w:type="dxa"/>
          </w:tcPr>
          <w:p w:rsidR="00D90418" w:rsidRDefault="00D90418" w:rsidP="00D853F9">
            <w:r>
              <w:t>Ostatné záväzky</w:t>
            </w:r>
          </w:p>
        </w:tc>
        <w:tc>
          <w:tcPr>
            <w:tcW w:w="2268" w:type="dxa"/>
          </w:tcPr>
          <w:p w:rsidR="00D90418" w:rsidRDefault="00D90418" w:rsidP="00D853F9">
            <w:r>
              <w:t xml:space="preserve">             1 711,62</w:t>
            </w:r>
          </w:p>
        </w:tc>
        <w:tc>
          <w:tcPr>
            <w:tcW w:w="4819" w:type="dxa"/>
          </w:tcPr>
          <w:p w:rsidR="00D90418" w:rsidRDefault="00D90418" w:rsidP="00D853F9">
            <w:r>
              <w:t>Dobropis DSS Nezábudka-</w:t>
            </w:r>
            <w:proofErr w:type="spellStart"/>
            <w:r>
              <w:t>prepl.el.ener</w:t>
            </w:r>
            <w:proofErr w:type="spellEnd"/>
            <w:r>
              <w:t>.,</w:t>
            </w:r>
            <w:r w:rsidR="003D714C">
              <w:t xml:space="preserve"> </w:t>
            </w:r>
            <w:r>
              <w:t>plynu</w:t>
            </w:r>
          </w:p>
        </w:tc>
      </w:tr>
      <w:tr w:rsidR="00D90418" w:rsidRPr="00A6137D" w:rsidTr="007B3055">
        <w:tc>
          <w:tcPr>
            <w:tcW w:w="3119" w:type="dxa"/>
          </w:tcPr>
          <w:p w:rsidR="00D90418" w:rsidRDefault="00D90418" w:rsidP="00D853F9">
            <w:r>
              <w:t>Iné záväzky</w:t>
            </w:r>
          </w:p>
        </w:tc>
        <w:tc>
          <w:tcPr>
            <w:tcW w:w="2268" w:type="dxa"/>
          </w:tcPr>
          <w:p w:rsidR="00D90418" w:rsidRDefault="00D90418" w:rsidP="00D853F9">
            <w:r>
              <w:t xml:space="preserve">                482,33</w:t>
            </w:r>
          </w:p>
        </w:tc>
        <w:tc>
          <w:tcPr>
            <w:tcW w:w="4819" w:type="dxa"/>
          </w:tcPr>
          <w:p w:rsidR="00D90418" w:rsidRDefault="00D90418" w:rsidP="00D853F9">
            <w:r>
              <w:t xml:space="preserve">Mzdy za 12/2015-zrážky 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90418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D90418" w:rsidP="00D853F9">
            <w:r>
              <w:t xml:space="preserve">           10 393,59</w:t>
            </w:r>
          </w:p>
        </w:tc>
        <w:tc>
          <w:tcPr>
            <w:tcW w:w="4819" w:type="dxa"/>
          </w:tcPr>
          <w:p w:rsidR="007B3055" w:rsidRPr="003C2105" w:rsidRDefault="00D90418" w:rsidP="00D853F9">
            <w:r>
              <w:t>Mzdy za 12/2015, vyplatené v 1/2016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90418" w:rsidP="00D853F9">
            <w:r>
              <w:t>Odvody do ZP a SP</w:t>
            </w:r>
          </w:p>
        </w:tc>
        <w:tc>
          <w:tcPr>
            <w:tcW w:w="2268" w:type="dxa"/>
          </w:tcPr>
          <w:p w:rsidR="007B3055" w:rsidRPr="003C2105" w:rsidRDefault="00D90418" w:rsidP="00D853F9">
            <w:r>
              <w:t xml:space="preserve">             6 505,60</w:t>
            </w:r>
          </w:p>
        </w:tc>
        <w:tc>
          <w:tcPr>
            <w:tcW w:w="4819" w:type="dxa"/>
          </w:tcPr>
          <w:p w:rsidR="007B3055" w:rsidRPr="003C2105" w:rsidRDefault="00D90418" w:rsidP="00D853F9">
            <w:r>
              <w:t>Odvody za 12/2015 odvedené v 1/2016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90418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D90418" w:rsidRDefault="00D90418" w:rsidP="00D853F9">
            <w:r w:rsidRPr="00D90418">
              <w:t xml:space="preserve">             1 096,71</w:t>
            </w:r>
          </w:p>
        </w:tc>
        <w:tc>
          <w:tcPr>
            <w:tcW w:w="4819" w:type="dxa"/>
          </w:tcPr>
          <w:p w:rsidR="007B3055" w:rsidRPr="00D90418" w:rsidRDefault="00D90418" w:rsidP="00D853F9">
            <w:r w:rsidRPr="00D90418">
              <w:t>Daň za 12/2015 odvedená v 1/2016</w:t>
            </w:r>
          </w:p>
        </w:tc>
      </w:tr>
    </w:tbl>
    <w:p w:rsidR="00E27A4D" w:rsidRDefault="00E27A4D" w:rsidP="00063B9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7A4D" w:rsidRDefault="00E27A4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Pr="00074670" w:rsidRDefault="00DC6FCE" w:rsidP="007536D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4110" w:type="dxa"/>
          </w:tcPr>
          <w:p w:rsidR="00DC6FCE" w:rsidRDefault="007536D0" w:rsidP="00721476">
            <w:pPr>
              <w:jc w:val="right"/>
            </w:pPr>
            <w:r>
              <w:t>32 407,43</w:t>
            </w:r>
          </w:p>
          <w:p w:rsidR="00D57DA8" w:rsidRDefault="007536D0" w:rsidP="007536D0">
            <w:pPr>
              <w:jc w:val="center"/>
            </w:pPr>
            <w:r>
              <w:t xml:space="preserve">                                                              </w:t>
            </w:r>
            <w:r w:rsidR="00D57DA8">
              <w:t>10</w:t>
            </w:r>
            <w:r>
              <w:t> </w:t>
            </w:r>
            <w:r w:rsidR="00D57DA8">
              <w:t>002</w:t>
            </w:r>
            <w:r>
              <w:t>,--</w:t>
            </w:r>
          </w:p>
          <w:p w:rsidR="007536D0" w:rsidRPr="00C958C7" w:rsidRDefault="007536D0" w:rsidP="00721476">
            <w:pPr>
              <w:jc w:val="right"/>
            </w:pPr>
            <w:r>
              <w:t>22 405,43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7536D0">
              <w:t xml:space="preserve">MŠ a </w:t>
            </w:r>
            <w:r>
              <w:t xml:space="preserve">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536D0" w:rsidP="00721476">
            <w:pPr>
              <w:jc w:val="right"/>
            </w:pPr>
            <w:r>
              <w:t>315 041,31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63B9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4351F" w:rsidP="00721476">
            <w:pPr>
              <w:jc w:val="right"/>
            </w:pPr>
            <w:r>
              <w:t>53 648,68</w:t>
            </w:r>
          </w:p>
        </w:tc>
      </w:tr>
      <w:tr w:rsidR="0094351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94351F" w:rsidRPr="0094351F" w:rsidRDefault="0094351F" w:rsidP="0094351F">
            <w:pPr>
              <w:rPr>
                <w:b/>
              </w:rPr>
            </w:pPr>
            <w:r w:rsidRPr="0094351F">
              <w:rPr>
                <w:b/>
              </w:rPr>
              <w:t xml:space="preserve">c) </w:t>
            </w:r>
            <w:r>
              <w:rPr>
                <w:b/>
              </w:rPr>
              <w:t>o</w:t>
            </w:r>
            <w:r w:rsidRPr="0094351F">
              <w:rPr>
                <w:b/>
              </w:rPr>
              <w:t>statné výnosy</w:t>
            </w:r>
          </w:p>
        </w:tc>
        <w:tc>
          <w:tcPr>
            <w:tcW w:w="4110" w:type="dxa"/>
          </w:tcPr>
          <w:p w:rsidR="0094351F" w:rsidRPr="00074670" w:rsidRDefault="0094351F" w:rsidP="00721476">
            <w:pPr>
              <w:jc w:val="right"/>
            </w:pPr>
            <w:r>
              <w:t>565,12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4351F" w:rsidP="00721476">
            <w:pPr>
              <w:jc w:val="right"/>
            </w:pPr>
            <w:r>
              <w:t>565,12</w:t>
            </w:r>
          </w:p>
        </w:tc>
      </w:tr>
    </w:tbl>
    <w:p w:rsidR="0094351F" w:rsidRDefault="0094351F" w:rsidP="001E75CD">
      <w:pPr>
        <w:ind w:left="284"/>
        <w:rPr>
          <w:b/>
          <w:sz w:val="24"/>
          <w:szCs w:val="24"/>
        </w:rPr>
      </w:pPr>
    </w:p>
    <w:p w:rsidR="00063B90" w:rsidRDefault="00063B90" w:rsidP="00E27A4D">
      <w:pPr>
        <w:rPr>
          <w:b/>
          <w:sz w:val="24"/>
          <w:szCs w:val="24"/>
        </w:rPr>
      </w:pPr>
    </w:p>
    <w:p w:rsidR="001D6166" w:rsidRDefault="001D6166" w:rsidP="00E27A4D">
      <w:pPr>
        <w:rPr>
          <w:b/>
          <w:sz w:val="24"/>
          <w:szCs w:val="24"/>
        </w:rPr>
      </w:pPr>
    </w:p>
    <w:p w:rsidR="001D6166" w:rsidRDefault="001D6166" w:rsidP="00E27A4D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32A9">
        <w:trPr>
          <w:trHeight w:val="29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4351F" w:rsidP="00721476">
            <w:pPr>
              <w:jc w:val="right"/>
            </w:pPr>
            <w:r>
              <w:t>36 134,41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32A9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94351F" w:rsidP="00721476">
            <w:pPr>
              <w:jc w:val="right"/>
            </w:pPr>
            <w:r>
              <w:t>11 380,27</w:t>
            </w:r>
          </w:p>
          <w:p w:rsidR="00D632A9" w:rsidRDefault="00D632A9" w:rsidP="00721476">
            <w:pPr>
              <w:jc w:val="right"/>
            </w:pPr>
            <w:r>
              <w:t>4 173,30</w:t>
            </w:r>
          </w:p>
          <w:p w:rsidR="00D632A9" w:rsidRDefault="00D632A9" w:rsidP="00721476">
            <w:pPr>
              <w:jc w:val="right"/>
            </w:pPr>
            <w:r>
              <w:t>400,12</w:t>
            </w:r>
          </w:p>
          <w:p w:rsidR="00D632A9" w:rsidRDefault="00D632A9" w:rsidP="00721476">
            <w:pPr>
              <w:jc w:val="right"/>
            </w:pPr>
            <w:r>
              <w:t>6 395,38</w:t>
            </w:r>
          </w:p>
          <w:p w:rsidR="00D632A9" w:rsidRPr="008A784C" w:rsidRDefault="00D632A9" w:rsidP="00721476">
            <w:pPr>
              <w:jc w:val="right"/>
            </w:pPr>
            <w:r>
              <w:t>411,47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32A9" w:rsidRPr="008A784C" w:rsidRDefault="00D632A9" w:rsidP="00D632A9">
            <w:pPr>
              <w:jc w:val="right"/>
            </w:pPr>
            <w:r>
              <w:t>3 755,16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32A9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32A9" w:rsidP="00D632A9">
            <w:pPr>
              <w:jc w:val="center"/>
            </w:pPr>
            <w:r>
              <w:t xml:space="preserve">                                                                   509,--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287,04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063B90">
            <w:pPr>
              <w:ind w:left="502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63B9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2 959,12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263 365,01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191 437,45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65 277,65</w:t>
            </w:r>
          </w:p>
        </w:tc>
      </w:tr>
      <w:tr w:rsidR="00D632A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32A9" w:rsidRDefault="00D632A9" w:rsidP="00F04D5A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32A9" w:rsidRDefault="00D632A9" w:rsidP="00721476">
            <w:pPr>
              <w:jc w:val="right"/>
            </w:pPr>
            <w:r>
              <w:t>1 117,65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632A9" w:rsidP="00721476">
            <w:pPr>
              <w:jc w:val="right"/>
            </w:pPr>
            <w:r>
              <w:t>5 532,26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32A9" w:rsidP="00721476">
            <w:pPr>
              <w:jc w:val="right"/>
            </w:pPr>
            <w:r>
              <w:t>1 029,08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32A9" w:rsidP="00721476">
            <w:pPr>
              <w:jc w:val="right"/>
            </w:pPr>
            <w:r>
              <w:t>1 029,08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E74A0" w:rsidP="00721476">
            <w:pPr>
              <w:jc w:val="right"/>
            </w:pPr>
            <w:r>
              <w:t>65 724,35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E74A0" w:rsidP="00721476">
            <w:pPr>
              <w:jc w:val="right"/>
            </w:pPr>
            <w:r>
              <w:t>65 355,87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E74A0" w:rsidP="00721476">
            <w:pPr>
              <w:jc w:val="right"/>
            </w:pPr>
            <w:r>
              <w:t>368,48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</w:tbl>
    <w:p w:rsidR="001403A1" w:rsidRDefault="001403A1" w:rsidP="00063B90">
      <w:pPr>
        <w:rPr>
          <w:b/>
          <w:sz w:val="24"/>
          <w:szCs w:val="24"/>
        </w:rPr>
      </w:pPr>
    </w:p>
    <w:p w:rsidR="003F7573" w:rsidRDefault="003F7573" w:rsidP="00A53990">
      <w:pPr>
        <w:jc w:val="center"/>
        <w:rPr>
          <w:b/>
          <w:sz w:val="24"/>
          <w:szCs w:val="24"/>
        </w:rPr>
      </w:pPr>
    </w:p>
    <w:p w:rsidR="003F7573" w:rsidRDefault="003F7573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1D616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hmotný majetok</w:t>
            </w:r>
          </w:p>
        </w:tc>
        <w:tc>
          <w:tcPr>
            <w:tcW w:w="3119" w:type="dxa"/>
          </w:tcPr>
          <w:p w:rsidR="00F973D6" w:rsidRPr="00170EDE" w:rsidRDefault="001D616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50 871,50</w:t>
            </w:r>
          </w:p>
        </w:tc>
        <w:tc>
          <w:tcPr>
            <w:tcW w:w="2835" w:type="dxa"/>
          </w:tcPr>
          <w:p w:rsidR="00F973D6" w:rsidRPr="00170EDE" w:rsidRDefault="001D616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643ADF" w:rsidRPr="000C6B6E" w:rsidRDefault="00643ADF" w:rsidP="001D6166">
      <w:pPr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1D6166" w:rsidRDefault="001D6166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3F7573" w:rsidRDefault="00AF1F9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3F7573">
        <w:rPr>
          <w:sz w:val="24"/>
          <w:szCs w:val="24"/>
        </w:rPr>
        <w:t xml:space="preserve">  </w:t>
      </w:r>
      <w:r w:rsidR="00CE5477">
        <w:rPr>
          <w:sz w:val="24"/>
          <w:szCs w:val="24"/>
        </w:rPr>
        <w:t>zastupiteľstvom dňa</w:t>
      </w:r>
      <w:r w:rsidR="003F7573">
        <w:rPr>
          <w:sz w:val="24"/>
          <w:szCs w:val="24"/>
        </w:rPr>
        <w:t xml:space="preserve"> 12.11.2014</w:t>
      </w:r>
      <w:r w:rsidR="00CE5477" w:rsidRPr="00CE5477">
        <w:rPr>
          <w:sz w:val="24"/>
          <w:szCs w:val="24"/>
        </w:rPr>
        <w:t xml:space="preserve"> </w:t>
      </w:r>
    </w:p>
    <w:p w:rsidR="00CE5477" w:rsidRPr="00CE5477" w:rsidRDefault="003F757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uznesením </w:t>
      </w:r>
      <w:r w:rsidR="00CE5477" w:rsidRPr="00CE5477">
        <w:rPr>
          <w:sz w:val="24"/>
          <w:szCs w:val="24"/>
        </w:rPr>
        <w:t>č.</w:t>
      </w:r>
      <w:r>
        <w:rPr>
          <w:sz w:val="24"/>
          <w:szCs w:val="24"/>
        </w:rPr>
        <w:t>8/2014-C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F1F9A">
        <w:rPr>
          <w:sz w:val="24"/>
          <w:szCs w:val="24"/>
        </w:rPr>
        <w:t xml:space="preserve">  25.02.2015     </w:t>
      </w:r>
      <w:r w:rsidRPr="00CE5477">
        <w:rPr>
          <w:sz w:val="24"/>
          <w:szCs w:val="24"/>
        </w:rPr>
        <w:t xml:space="preserve"> uznesením č. </w:t>
      </w:r>
      <w:r w:rsidR="00AF1F9A">
        <w:rPr>
          <w:sz w:val="24"/>
          <w:szCs w:val="24"/>
        </w:rPr>
        <w:t>2/2015-B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 w:rsidR="00AF1F9A">
        <w:rPr>
          <w:sz w:val="24"/>
          <w:szCs w:val="24"/>
        </w:rPr>
        <w:t xml:space="preserve">   08.04.2015     </w:t>
      </w:r>
      <w:r w:rsidRPr="00CE5477">
        <w:rPr>
          <w:sz w:val="24"/>
          <w:szCs w:val="24"/>
        </w:rPr>
        <w:t xml:space="preserve"> uznesením č. </w:t>
      </w:r>
      <w:r w:rsidR="00AF1F9A">
        <w:rPr>
          <w:sz w:val="24"/>
          <w:szCs w:val="24"/>
        </w:rPr>
        <w:t>3/2015-E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AF1F9A">
        <w:rPr>
          <w:sz w:val="24"/>
          <w:szCs w:val="24"/>
        </w:rPr>
        <w:t xml:space="preserve">  08.04.2015     </w:t>
      </w:r>
      <w:r w:rsidRPr="00CE5477">
        <w:rPr>
          <w:sz w:val="24"/>
          <w:szCs w:val="24"/>
        </w:rPr>
        <w:t xml:space="preserve"> uznesením č. </w:t>
      </w:r>
      <w:r w:rsidR="00AF1F9A">
        <w:rPr>
          <w:sz w:val="24"/>
          <w:szCs w:val="24"/>
        </w:rPr>
        <w:t>3/2015-F</w:t>
      </w:r>
    </w:p>
    <w:p w:rsidR="004B482B" w:rsidRDefault="00AF1F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 23.09.2015      uznesením č. 7/2015-B</w:t>
      </w:r>
    </w:p>
    <w:p w:rsidR="004B482B" w:rsidRDefault="00AF1F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 09.12.2015      uznesením č. 8/2015-C</w:t>
      </w:r>
    </w:p>
    <w:p w:rsidR="004B482B" w:rsidRDefault="00AF1F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 09.12.2015      uznesením č. 8/2015-D</w:t>
      </w:r>
    </w:p>
    <w:p w:rsidR="00AF1F9A" w:rsidRPr="00CE5477" w:rsidRDefault="00AF1F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09.12.2015      uznesením č. 8/2015-E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4333" w:rsidRDefault="00A34333">
      <w:r>
        <w:separator/>
      </w:r>
    </w:p>
  </w:endnote>
  <w:endnote w:type="continuationSeparator" w:id="0">
    <w:p w:rsidR="00A34333" w:rsidRDefault="00A34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418" w:rsidRDefault="00D9041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0418" w:rsidRDefault="00D9041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418" w:rsidRDefault="00D9041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6D55">
      <w:rPr>
        <w:rStyle w:val="slostrany"/>
        <w:noProof/>
      </w:rPr>
      <w:t>6</w:t>
    </w:r>
    <w:r>
      <w:rPr>
        <w:rStyle w:val="slostrany"/>
      </w:rPr>
      <w:fldChar w:fldCharType="end"/>
    </w:r>
  </w:p>
  <w:p w:rsidR="00D90418" w:rsidRDefault="00D9041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4333" w:rsidRDefault="00A34333">
      <w:r>
        <w:separator/>
      </w:r>
    </w:p>
  </w:footnote>
  <w:footnote w:type="continuationSeparator" w:id="0">
    <w:p w:rsidR="00A34333" w:rsidRDefault="00A343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418" w:rsidRPr="0065096D" w:rsidRDefault="00D9041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Kúty</w:t>
    </w:r>
  </w:p>
  <w:p w:rsidR="00D90418" w:rsidRPr="0065096D" w:rsidRDefault="00D9041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D90418" w:rsidRDefault="00D9041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91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2061"/>
        </w:tabs>
        <w:ind w:left="2061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4766" w:hanging="360"/>
      </w:pPr>
    </w:lvl>
    <w:lvl w:ilvl="2" w:tplc="041B001B" w:tentative="1">
      <w:start w:val="1"/>
      <w:numFmt w:val="lowerRoman"/>
      <w:lvlText w:val="%3."/>
      <w:lvlJc w:val="right"/>
      <w:pPr>
        <w:ind w:left="5486" w:hanging="180"/>
      </w:pPr>
    </w:lvl>
    <w:lvl w:ilvl="3" w:tplc="041B000F" w:tentative="1">
      <w:start w:val="1"/>
      <w:numFmt w:val="decimal"/>
      <w:lvlText w:val="%4."/>
      <w:lvlJc w:val="left"/>
      <w:pPr>
        <w:ind w:left="6206" w:hanging="360"/>
      </w:pPr>
    </w:lvl>
    <w:lvl w:ilvl="4" w:tplc="041B0019" w:tentative="1">
      <w:start w:val="1"/>
      <w:numFmt w:val="lowerLetter"/>
      <w:lvlText w:val="%5."/>
      <w:lvlJc w:val="left"/>
      <w:pPr>
        <w:ind w:left="6926" w:hanging="360"/>
      </w:pPr>
    </w:lvl>
    <w:lvl w:ilvl="5" w:tplc="041B001B" w:tentative="1">
      <w:start w:val="1"/>
      <w:numFmt w:val="lowerRoman"/>
      <w:lvlText w:val="%6."/>
      <w:lvlJc w:val="right"/>
      <w:pPr>
        <w:ind w:left="7646" w:hanging="180"/>
      </w:pPr>
    </w:lvl>
    <w:lvl w:ilvl="6" w:tplc="041B000F" w:tentative="1">
      <w:start w:val="1"/>
      <w:numFmt w:val="decimal"/>
      <w:lvlText w:val="%7."/>
      <w:lvlJc w:val="left"/>
      <w:pPr>
        <w:ind w:left="8366" w:hanging="360"/>
      </w:pPr>
    </w:lvl>
    <w:lvl w:ilvl="7" w:tplc="041B0019" w:tentative="1">
      <w:start w:val="1"/>
      <w:numFmt w:val="lowerLetter"/>
      <w:lvlText w:val="%8."/>
      <w:lvlJc w:val="left"/>
      <w:pPr>
        <w:ind w:left="9086" w:hanging="360"/>
      </w:pPr>
    </w:lvl>
    <w:lvl w:ilvl="8" w:tplc="041B001B" w:tentative="1">
      <w:start w:val="1"/>
      <w:numFmt w:val="lowerRoman"/>
      <w:lvlText w:val="%9."/>
      <w:lvlJc w:val="right"/>
      <w:pPr>
        <w:ind w:left="9806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B90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0D4C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166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500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717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14C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573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F8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886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0C6"/>
    <w:rsid w:val="00574CF0"/>
    <w:rsid w:val="00574D61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D55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50B"/>
    <w:rsid w:val="00741D26"/>
    <w:rsid w:val="007437F7"/>
    <w:rsid w:val="007470AA"/>
    <w:rsid w:val="00751596"/>
    <w:rsid w:val="007536D0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A4E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7C8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7E6"/>
    <w:rsid w:val="00851842"/>
    <w:rsid w:val="00852FE5"/>
    <w:rsid w:val="008540D8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4A0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51F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4C30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333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F05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922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1F9A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074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3CA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DA8"/>
    <w:rsid w:val="00D57F88"/>
    <w:rsid w:val="00D60465"/>
    <w:rsid w:val="00D6313A"/>
    <w:rsid w:val="00D632A9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418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A4D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50A2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677A4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A5C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B62811-61C4-4264-A375-AF03E8CA1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Zvraznenie">
    <w:name w:val="Emphasis"/>
    <w:qFormat/>
    <w:rsid w:val="00574D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6AC32-5C7D-48A6-ABD6-1B18D0025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1370</Words>
  <Characters>9267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 Kuty ekonom</cp:lastModifiedBy>
  <cp:revision>2</cp:revision>
  <cp:lastPrinted>2016-04-24T15:11:00Z</cp:lastPrinted>
  <dcterms:created xsi:type="dcterms:W3CDTF">2016-04-24T16:56:00Z</dcterms:created>
  <dcterms:modified xsi:type="dcterms:W3CDTF">2016-04-24T16:56:00Z</dcterms:modified>
</cp:coreProperties>
</file>