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B60CD">
        <w:rPr>
          <w:rFonts w:ascii="Arial Narrow" w:hAnsi="Arial Narrow"/>
          <w:b/>
        </w:rPr>
        <w:t>5,2016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B60C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APT-SK,spol.sro v likvid.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B60C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35748290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B60C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70,Bratislava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5B60CD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="005B60CD">
        <w:rPr>
          <w:rFonts w:ascii="Arial" w:hAnsi="Arial" w:cs="Arial"/>
          <w:sz w:val="22"/>
          <w:szCs w:val="22"/>
        </w:rPr>
        <w:t xml:space="preserve"> ne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 </w:t>
      </w:r>
      <w:r w:rsidR="005B60CD">
        <w:rPr>
          <w:rFonts w:ascii="Arial" w:hAnsi="Arial" w:cs="Arial"/>
          <w:sz w:val="22"/>
          <w:szCs w:val="22"/>
        </w:rPr>
        <w:t>pretože</w:t>
      </w:r>
      <w:r w:rsidR="0095045B">
        <w:rPr>
          <w:rFonts w:ascii="Arial" w:hAnsi="Arial" w:cs="Arial"/>
          <w:sz w:val="22"/>
          <w:szCs w:val="22"/>
        </w:rPr>
        <w:t xml:space="preserve">  účtovná jednotka </w:t>
      </w:r>
      <w:r w:rsidR="005B60CD">
        <w:rPr>
          <w:rFonts w:ascii="Arial" w:hAnsi="Arial" w:cs="Arial"/>
          <w:sz w:val="22"/>
          <w:szCs w:val="22"/>
        </w:rPr>
        <w:t>končí</w:t>
      </w:r>
      <w:r w:rsidR="0095045B">
        <w:rPr>
          <w:rFonts w:ascii="Arial" w:hAnsi="Arial" w:cs="Arial"/>
          <w:sz w:val="22"/>
          <w:szCs w:val="22"/>
        </w:rPr>
        <w:t xml:space="preserve">  činnos</w:t>
      </w:r>
      <w:r w:rsidR="005B60CD">
        <w:rPr>
          <w:rFonts w:ascii="Arial" w:hAnsi="Arial" w:cs="Arial"/>
          <w:sz w:val="22"/>
          <w:szCs w:val="22"/>
        </w:rPr>
        <w:t>ť likvidáciou</w:t>
      </w:r>
    </w:p>
    <w:p w:rsidR="005B60CD" w:rsidRPr="00A55E63" w:rsidRDefault="005B60CD" w:rsidP="005B60CD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1AA0" w:rsidRDefault="008B1AA0">
      <w:r>
        <w:separator/>
      </w:r>
    </w:p>
  </w:endnote>
  <w:endnote w:type="continuationSeparator" w:id="0">
    <w:p w:rsidR="008B1AA0" w:rsidRDefault="008B1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B60C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5B60CD">
                            <w:rPr>
                              <w:noProof/>
                            </w:rPr>
                            <w:t>1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5B60CD">
                      <w:rPr>
                        <w:noProof/>
                      </w:rPr>
                      <w:t>1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1AA0" w:rsidRDefault="008B1AA0">
      <w:r>
        <w:separator/>
      </w:r>
    </w:p>
  </w:footnote>
  <w:footnote w:type="continuationSeparator" w:id="0">
    <w:p w:rsidR="008B1AA0" w:rsidRDefault="008B1A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B60CD">
      <w:rPr>
        <w:rFonts w:ascii="Arial" w:hAnsi="Arial" w:cs="Arial"/>
        <w:sz w:val="22"/>
        <w:szCs w:val="22"/>
        <w:bdr w:val="single" w:sz="4" w:space="0" w:color="auto"/>
      </w:rPr>
      <w:t>35748290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B60CD">
      <w:rPr>
        <w:rFonts w:ascii="Arial" w:hAnsi="Arial" w:cs="Arial"/>
        <w:sz w:val="22"/>
        <w:szCs w:val="22"/>
        <w:bdr w:val="single" w:sz="4" w:space="0" w:color="auto"/>
      </w:rPr>
      <w:t>2020252960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77A532F"/>
    <w:multiLevelType w:val="hybridMultilevel"/>
    <w:tmpl w:val="20A835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5B60CD"/>
    <w:rsid w:val="00623868"/>
    <w:rsid w:val="00637F73"/>
    <w:rsid w:val="00676DB4"/>
    <w:rsid w:val="00685972"/>
    <w:rsid w:val="008771A6"/>
    <w:rsid w:val="008B1AA0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B60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60CD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B60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60C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2016-04-25T10:12:00Z</cp:lastPrinted>
  <dcterms:created xsi:type="dcterms:W3CDTF">2016-04-25T10:12:00Z</dcterms:created>
  <dcterms:modified xsi:type="dcterms:W3CDTF">2016-04-25T10:12:00Z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