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</w:t>
      </w:r>
      <w:r w:rsidRPr="001B15EF">
        <w:rPr>
          <w:rFonts w:ascii="Times New Roman" w:hAnsi="Times New Roman" w:cs="Times New Roman"/>
          <w:b/>
          <w:sz w:val="36"/>
          <w:szCs w:val="36"/>
        </w:rPr>
        <w:t>Poznámky k 31.12.201</w:t>
      </w:r>
      <w:r w:rsidR="00EE2386">
        <w:rPr>
          <w:rFonts w:ascii="Times New Roman" w:hAnsi="Times New Roman" w:cs="Times New Roman"/>
          <w:b/>
          <w:sz w:val="36"/>
          <w:szCs w:val="36"/>
        </w:rPr>
        <w:t>5</w:t>
      </w:r>
      <w:r w:rsidRPr="001B15EF">
        <w:rPr>
          <w:rFonts w:ascii="Times New Roman" w:hAnsi="Times New Roman" w:cs="Times New Roman"/>
          <w:b/>
          <w:sz w:val="36"/>
          <w:szCs w:val="36"/>
        </w:rPr>
        <w:t xml:space="preserve"> – textová čas</w:t>
      </w:r>
      <w:r>
        <w:rPr>
          <w:rFonts w:ascii="Times New Roman" w:hAnsi="Times New Roman" w:cs="Times New Roman"/>
          <w:b/>
          <w:sz w:val="36"/>
          <w:szCs w:val="36"/>
        </w:rPr>
        <w:t>ť</w:t>
      </w:r>
    </w:p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                                </w:t>
      </w:r>
      <w:proofErr w:type="spellStart"/>
      <w:r w:rsidRPr="001B15EF">
        <w:rPr>
          <w:rFonts w:ascii="Times New Roman" w:hAnsi="Times New Roman" w:cs="Times New Roman"/>
          <w:b/>
          <w:sz w:val="28"/>
          <w:szCs w:val="28"/>
        </w:rPr>
        <w:t>Čl</w:t>
      </w:r>
      <w:r>
        <w:rPr>
          <w:rFonts w:ascii="Times New Roman" w:hAnsi="Times New Roman" w:cs="Times New Roman"/>
          <w:b/>
          <w:sz w:val="28"/>
          <w:szCs w:val="28"/>
        </w:rPr>
        <w:t>.I</w:t>
      </w:r>
      <w:proofErr w:type="spellEnd"/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Všeobecné údaje</w:t>
      </w:r>
    </w:p>
    <w:p w:rsidR="001B15EF" w:rsidRDefault="001B15EF">
      <w:pPr>
        <w:rPr>
          <w:rFonts w:ascii="Times New Roman" w:hAnsi="Times New Roman" w:cs="Times New Roman"/>
          <w:b/>
          <w:sz w:val="28"/>
          <w:szCs w:val="28"/>
        </w:rPr>
      </w:pPr>
    </w:p>
    <w:p w:rsidR="001B15EF" w:rsidRDefault="001B15EF" w:rsidP="001B15EF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Identifikačné údaje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1B15EF" w:rsidTr="001B15EF">
        <w:tc>
          <w:tcPr>
            <w:tcW w:w="4606" w:type="dxa"/>
          </w:tcPr>
          <w:p w:rsidR="00A265B3" w:rsidRPr="00A265B3" w:rsidRDefault="00A265B3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4606" w:type="dxa"/>
          </w:tcPr>
          <w:p w:rsidR="001B15EF" w:rsidRDefault="001B15EF">
            <w:pPr>
              <w:rPr>
                <w:rFonts w:ascii="Times New Roman" w:hAnsi="Times New Roman" w:cs="Times New Roman"/>
                <w:b/>
                <w:sz w:val="36"/>
                <w:szCs w:val="36"/>
              </w:rPr>
            </w:pP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ZŠ s MŠ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="001B15EF" w:rsidRPr="00A265B3">
              <w:rPr>
                <w:rFonts w:ascii="Times New Roman" w:hAnsi="Times New Roman" w:cs="Times New Roman"/>
                <w:sz w:val="24"/>
                <w:szCs w:val="24"/>
              </w:rPr>
              <w:t>.219, 027 21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37813137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Dátum zriadenia</w:t>
            </w:r>
          </w:p>
        </w:tc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1B15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 xml:space="preserve">zriaďovacia listina 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Obec Žaškov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č.112,027 21 Žaškov</w:t>
            </w:r>
          </w:p>
        </w:tc>
      </w:tr>
      <w:tr w:rsidR="001B15EF" w:rsidRPr="00F96519" w:rsidTr="001B15EF">
        <w:tc>
          <w:tcPr>
            <w:tcW w:w="4606" w:type="dxa"/>
          </w:tcPr>
          <w:p w:rsidR="001B15EF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riadna</w:t>
            </w:r>
          </w:p>
        </w:tc>
      </w:tr>
      <w:tr w:rsidR="001B15EF" w:rsidTr="001B15EF"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c)Účtovná jednotka je súčasťou konsolidovaného celku</w:t>
            </w:r>
          </w:p>
        </w:tc>
        <w:tc>
          <w:tcPr>
            <w:tcW w:w="4606" w:type="dxa"/>
          </w:tcPr>
          <w:p w:rsidR="001B15EF" w:rsidRPr="00A265B3" w:rsidRDefault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1B15EF" w:rsidRDefault="001B15EF">
      <w:pPr>
        <w:rPr>
          <w:rFonts w:ascii="Times New Roman" w:hAnsi="Times New Roman" w:cs="Times New Roman"/>
          <w:b/>
          <w:sz w:val="36"/>
          <w:szCs w:val="36"/>
        </w:rPr>
      </w:pPr>
    </w:p>
    <w:p w:rsidR="00A265B3" w:rsidRDefault="00A265B3" w:rsidP="00A265B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96519" w:rsidRPr="00A265B3" w:rsidRDefault="00F96519" w:rsidP="00A265B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Opis činnosti účtovnej jednotky</w:t>
      </w:r>
    </w:p>
    <w:p w:rsidR="00A265B3" w:rsidRP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58"/>
        <w:gridCol w:w="4470"/>
      </w:tblGrid>
      <w:tr w:rsidR="00F96519" w:rsidRPr="00A265B3" w:rsidTr="00F96519"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4606" w:type="dxa"/>
          </w:tcPr>
          <w:p w:rsidR="00F96519" w:rsidRPr="00A265B3" w:rsidRDefault="00F96519" w:rsidP="00F965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265B3">
              <w:rPr>
                <w:rFonts w:ascii="Times New Roman" w:hAnsi="Times New Roman" w:cs="Times New Roman"/>
                <w:sz w:val="24"/>
                <w:szCs w:val="24"/>
              </w:rPr>
              <w:t>vzdelávanie</w:t>
            </w:r>
          </w:p>
        </w:tc>
      </w:tr>
    </w:tbl>
    <w:p w:rsidR="00F96519" w:rsidRPr="00A265B3" w:rsidRDefault="00F96519" w:rsidP="00F96519">
      <w:pPr>
        <w:ind w:left="360"/>
        <w:rPr>
          <w:rFonts w:ascii="Times New Roman" w:hAnsi="Times New Roman" w:cs="Times New Roman"/>
          <w:sz w:val="28"/>
          <w:szCs w:val="28"/>
        </w:rPr>
      </w:pPr>
    </w:p>
    <w:p w:rsidR="00F96519" w:rsidRDefault="00F96519" w:rsidP="00F9651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A265B3">
        <w:rPr>
          <w:rFonts w:ascii="Times New Roman" w:hAnsi="Times New Roman" w:cs="Times New Roman"/>
          <w:b/>
          <w:sz w:val="24"/>
          <w:szCs w:val="24"/>
        </w:rPr>
        <w:t>Informácie o štatutárnych zástupcoch a organizačnej štruktúre účtovnej jednotky</w:t>
      </w:r>
    </w:p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439"/>
        <w:gridCol w:w="4489"/>
      </w:tblGrid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Mgr.Juraj</w:t>
            </w:r>
            <w:proofErr w:type="spellEnd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Jonák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riaditeľ ZŠ s MŠ 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Štatutárny zástupca</w:t>
            </w:r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Mgr. Zdenka </w:t>
            </w:r>
            <w:proofErr w:type="spellStart"/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Danihelová</w:t>
            </w:r>
            <w:proofErr w:type="spellEnd"/>
          </w:p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zástupca riaditeľa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zamestnancov k 31.12.201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489" w:type="dxa"/>
          </w:tcPr>
          <w:p w:rsidR="00A265B3" w:rsidRPr="00B870F3" w:rsidRDefault="00A265B3" w:rsidP="003B49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B493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</w:p>
        </w:tc>
      </w:tr>
      <w:tr w:rsidR="00A265B3" w:rsidTr="00046F6D">
        <w:tc>
          <w:tcPr>
            <w:tcW w:w="443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 xml:space="preserve">Organizačná štruktúra </w:t>
            </w:r>
          </w:p>
        </w:tc>
        <w:tc>
          <w:tcPr>
            <w:tcW w:w="4489" w:type="dxa"/>
          </w:tcPr>
          <w:p w:rsidR="00A265B3" w:rsidRPr="00B870F3" w:rsidRDefault="00A265B3" w:rsidP="00A2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870F3">
              <w:rPr>
                <w:rFonts w:ascii="Times New Roman" w:hAnsi="Times New Roman" w:cs="Times New Roman"/>
                <w:sz w:val="24"/>
                <w:szCs w:val="24"/>
              </w:rPr>
              <w:t>ZŠ,MŠ,ZŠS,ŠKD,CVČ</w:t>
            </w:r>
          </w:p>
        </w:tc>
      </w:tr>
    </w:tbl>
    <w:p w:rsidR="00A265B3" w:rsidRDefault="00A265B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ČL.II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Informácia o účtovných zásadách a účtovných metódach</w:t>
      </w:r>
    </w:p>
    <w:p w:rsidR="00B870F3" w:rsidRDefault="00B870F3" w:rsidP="00A265B3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870F3">
        <w:rPr>
          <w:rFonts w:ascii="Times New Roman" w:hAnsi="Times New Roman" w:cs="Times New Roman"/>
          <w:sz w:val="24"/>
          <w:szCs w:val="24"/>
        </w:rPr>
        <w:t xml:space="preserve">Účtovná závierka je zostavená za splnenia predpokladu nepretržitého pokračovania účtovnej jednotky vo svojej činnosti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870F3">
        <w:rPr>
          <w:rFonts w:ascii="Times New Roman" w:hAnsi="Times New Roman" w:cs="Times New Roman"/>
          <w:b/>
          <w:sz w:val="24"/>
          <w:szCs w:val="24"/>
        </w:rPr>
        <w:t>áno</w:t>
      </w:r>
    </w:p>
    <w:p w:rsidR="00B870F3" w:rsidRDefault="00B870F3" w:rsidP="00B870F3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      </w:t>
      </w:r>
      <w:r w:rsidRPr="00B870F3">
        <w:rPr>
          <w:rFonts w:ascii="Times New Roman" w:hAnsi="Times New Roman" w:cs="Times New Roman"/>
          <w:sz w:val="24"/>
          <w:szCs w:val="24"/>
        </w:rPr>
        <w:t>Zmeny účtovných metód a účtovných zásad</w:t>
      </w:r>
      <w:r w:rsidRPr="00B870F3">
        <w:rPr>
          <w:rFonts w:ascii="Times New Roman" w:hAnsi="Times New Roman" w:cs="Times New Roman"/>
          <w:b/>
          <w:sz w:val="24"/>
          <w:szCs w:val="24"/>
        </w:rPr>
        <w:t xml:space="preserve">       nie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3.     Spôsob ocenenia jednotlivých položiek</w:t>
      </w:r>
    </w:p>
    <w:p w:rsidR="00B870F3" w:rsidRDefault="00B870F3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a)     Dlhodobý nehmotný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a hmotný </w:t>
      </w:r>
      <w:r>
        <w:rPr>
          <w:rFonts w:ascii="Times New Roman" w:hAnsi="Times New Roman" w:cs="Times New Roman"/>
          <w:b/>
          <w:sz w:val="24"/>
          <w:szCs w:val="24"/>
        </w:rPr>
        <w:t xml:space="preserve">majetok nakupovaný </w:t>
      </w:r>
      <w:r w:rsidRPr="00B870F3">
        <w:rPr>
          <w:rFonts w:ascii="Times New Roman" w:hAnsi="Times New Roman" w:cs="Times New Roman"/>
          <w:sz w:val="24"/>
          <w:szCs w:val="24"/>
        </w:rPr>
        <w:t>sa oceňuje</w:t>
      </w:r>
      <w:r>
        <w:rPr>
          <w:rFonts w:ascii="Times New Roman" w:hAnsi="Times New Roman" w:cs="Times New Roman"/>
          <w:b/>
          <w:sz w:val="24"/>
          <w:szCs w:val="24"/>
        </w:rPr>
        <w:t xml:space="preserve"> obstarávacou </w:t>
      </w:r>
      <w:r w:rsidR="00B520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520DA" w:rsidRDefault="00B520DA" w:rsidP="00B870F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cenou.</w:t>
      </w:r>
    </w:p>
    <w:p w:rsidR="00B520DA" w:rsidRDefault="00B870F3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cenu,za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ktorú sa majetok obstaral a náklady súvisiace s</w:t>
      </w:r>
      <w:r w:rsidR="00B520D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jeho  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obstaraním/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dopravné,montáž,poistné,provízia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r w:rsidR="00B870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.Súčasťou obstarávacej ceny nie  sú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/</w:t>
      </w:r>
      <w:proofErr w:type="spellStart"/>
      <w:r>
        <w:rPr>
          <w:rFonts w:ascii="Times New Roman" w:hAnsi="Times New Roman" w:cs="Times New Roman"/>
          <w:sz w:val="24"/>
          <w:szCs w:val="24"/>
        </w:rPr>
        <w:t>úroky,kurzové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rozdiely</w:t>
      </w:r>
      <w:r w:rsidR="00B870F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/.</w:t>
      </w:r>
    </w:p>
    <w:p w:rsidR="00B520DA" w:rsidRDefault="00B520DA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)    </w:t>
      </w:r>
      <w:proofErr w:type="spellStart"/>
      <w:r w:rsidRPr="00B520DA">
        <w:rPr>
          <w:rFonts w:ascii="Times New Roman" w:hAnsi="Times New Roman" w:cs="Times New Roman"/>
          <w:b/>
          <w:sz w:val="24"/>
          <w:szCs w:val="24"/>
        </w:rPr>
        <w:t>Dlhodbý</w:t>
      </w:r>
      <w:proofErr w:type="spellEnd"/>
      <w:r w:rsidRPr="00B520DA">
        <w:rPr>
          <w:rFonts w:ascii="Times New Roman" w:hAnsi="Times New Roman" w:cs="Times New Roman"/>
          <w:b/>
          <w:sz w:val="24"/>
          <w:szCs w:val="24"/>
        </w:rPr>
        <w:t xml:space="preserve"> nehmotný a hmotný majetok získaný bezodplatne</w:t>
      </w:r>
      <w:r>
        <w:rPr>
          <w:rFonts w:ascii="Times New Roman" w:hAnsi="Times New Roman" w:cs="Times New Roman"/>
          <w:sz w:val="24"/>
          <w:szCs w:val="24"/>
        </w:rPr>
        <w:t xml:space="preserve"> sa oceňuje    </w:t>
      </w:r>
    </w:p>
    <w:p w:rsidR="00F45471" w:rsidRDefault="00B520DA" w:rsidP="00B870F3">
      <w:pPr>
        <w:rPr>
          <w:rFonts w:ascii="Times New Roman" w:hAnsi="Times New Roman" w:cs="Times New Roman"/>
          <w:sz w:val="24"/>
          <w:szCs w:val="24"/>
        </w:rPr>
      </w:pPr>
      <w:r w:rsidRPr="00B520DA">
        <w:rPr>
          <w:rFonts w:ascii="Times New Roman" w:hAnsi="Times New Roman" w:cs="Times New Roman"/>
          <w:b/>
          <w:sz w:val="24"/>
          <w:szCs w:val="24"/>
        </w:rPr>
        <w:t xml:space="preserve">          reprodukčnou obstarávacou cenou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B520DA">
        <w:rPr>
          <w:rFonts w:ascii="Times New Roman" w:hAnsi="Times New Roman" w:cs="Times New Roman"/>
          <w:sz w:val="24"/>
          <w:szCs w:val="24"/>
        </w:rPr>
        <w:t xml:space="preserve">Majetok nadobudnutý bezodplatným prevodom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520DA">
        <w:rPr>
          <w:rFonts w:ascii="Times New Roman" w:hAnsi="Times New Roman" w:cs="Times New Roman"/>
          <w:sz w:val="24"/>
          <w:szCs w:val="24"/>
        </w:rPr>
        <w:t xml:space="preserve">pri </w:t>
      </w:r>
      <w:proofErr w:type="spellStart"/>
      <w:r w:rsidRPr="00B520DA">
        <w:rPr>
          <w:rFonts w:ascii="Times New Roman" w:hAnsi="Times New Roman" w:cs="Times New Roman"/>
          <w:sz w:val="24"/>
          <w:szCs w:val="24"/>
        </w:rPr>
        <w:t>splynutí,zlúčení,rozdelení</w:t>
      </w:r>
      <w:proofErr w:type="spellEnd"/>
      <w:r w:rsidRPr="00B520DA">
        <w:rPr>
          <w:rFonts w:ascii="Times New Roman" w:hAnsi="Times New Roman" w:cs="Times New Roman"/>
          <w:sz w:val="24"/>
          <w:szCs w:val="24"/>
        </w:rPr>
        <w:t xml:space="preserve"> alebo pri prevode správy sa oceňuje </w:t>
      </w:r>
      <w:proofErr w:type="spellStart"/>
      <w:r w:rsidRPr="00B520DA">
        <w:rPr>
          <w:rFonts w:ascii="Times New Roman" w:hAnsi="Times New Roman" w:cs="Times New Roman"/>
          <w:sz w:val="24"/>
          <w:szCs w:val="24"/>
        </w:rPr>
        <w:t>cenou,v</w:t>
      </w:r>
      <w:proofErr w:type="spellEnd"/>
      <w:r w:rsidRPr="00B520DA">
        <w:rPr>
          <w:rFonts w:ascii="Times New Roman" w:hAnsi="Times New Roman" w:cs="Times New Roman"/>
          <w:sz w:val="24"/>
          <w:szCs w:val="24"/>
        </w:rPr>
        <w:t xml:space="preserve"> ktorej sa doteraz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520DA">
        <w:rPr>
          <w:rFonts w:ascii="Times New Roman" w:hAnsi="Times New Roman" w:cs="Times New Roman"/>
          <w:sz w:val="24"/>
          <w:szCs w:val="24"/>
        </w:rPr>
        <w:t xml:space="preserve">viedol v účtovníctve.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F07E0">
        <w:rPr>
          <w:rFonts w:ascii="Times New Roman" w:hAnsi="Times New Roman" w:cs="Times New Roman"/>
          <w:b/>
          <w:sz w:val="24"/>
          <w:szCs w:val="24"/>
        </w:rPr>
        <w:t>c)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   Zásoby nakupované</w:t>
      </w:r>
      <w:r>
        <w:rPr>
          <w:rFonts w:ascii="Times New Roman" w:hAnsi="Times New Roman" w:cs="Times New Roman"/>
          <w:sz w:val="24"/>
          <w:szCs w:val="24"/>
        </w:rPr>
        <w:t xml:space="preserve">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cenu,za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ktorú sa zásoby obstarali a náklady súvisiace s ich obstaraním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dopravné,provízia,poistné,clo</w:t>
      </w:r>
      <w:proofErr w:type="spellEnd"/>
      <w:r>
        <w:rPr>
          <w:rFonts w:ascii="Times New Roman" w:hAnsi="Times New Roman" w:cs="Times New Roman"/>
          <w:sz w:val="24"/>
          <w:szCs w:val="24"/>
        </w:rPr>
        <w:t>/.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d)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  <w:r>
        <w:rPr>
          <w:rFonts w:ascii="Times New Roman" w:hAnsi="Times New Roman" w:cs="Times New Roman"/>
          <w:sz w:val="24"/>
          <w:szCs w:val="24"/>
        </w:rPr>
        <w:t xml:space="preserve">pri ich vzniku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520DA" w:rsidRPr="00B520DA">
        <w:rPr>
          <w:rFonts w:ascii="Times New Roman" w:hAnsi="Times New Roman" w:cs="Times New Roman"/>
          <w:sz w:val="24"/>
          <w:szCs w:val="24"/>
        </w:rPr>
        <w:t xml:space="preserve">    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e)</w:t>
      </w:r>
      <w:r w:rsidRPr="00F45471">
        <w:rPr>
          <w:rFonts w:ascii="Times New Roman" w:hAnsi="Times New Roman" w:cs="Times New Roman"/>
          <w:b/>
          <w:sz w:val="24"/>
          <w:szCs w:val="24"/>
        </w:rPr>
        <w:t xml:space="preserve">  Peňažné prostriedky</w:t>
      </w:r>
      <w:r>
        <w:rPr>
          <w:rFonts w:ascii="Times New Roman" w:hAnsi="Times New Roman" w:cs="Times New Roman"/>
          <w:sz w:val="24"/>
          <w:szCs w:val="24"/>
        </w:rPr>
        <w:t xml:space="preserve"> a ceniny sa oceňujú </w:t>
      </w:r>
      <w:r w:rsidRPr="00F45471">
        <w:rPr>
          <w:rFonts w:ascii="Times New Roman" w:hAnsi="Times New Roman" w:cs="Times New Roman"/>
          <w:b/>
          <w:sz w:val="24"/>
          <w:szCs w:val="24"/>
        </w:rPr>
        <w:t>menovitou hodnotou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70F3" w:rsidRPr="00B520D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70F3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f)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45471">
        <w:rPr>
          <w:rFonts w:ascii="Times New Roman" w:hAnsi="Times New Roman" w:cs="Times New Roman"/>
          <w:b/>
          <w:sz w:val="24"/>
          <w:szCs w:val="24"/>
        </w:rPr>
        <w:t>Časové rozlíšenie na strane aktív</w:t>
      </w:r>
      <w:r>
        <w:rPr>
          <w:rFonts w:ascii="Times New Roman" w:hAnsi="Times New Roman" w:cs="Times New Roman"/>
          <w:sz w:val="24"/>
          <w:szCs w:val="24"/>
        </w:rPr>
        <w:t xml:space="preserve"> .Náklady a príjmy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F45471" w:rsidRDefault="00F4547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g)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  Záväzky</w:t>
      </w:r>
      <w:r>
        <w:rPr>
          <w:rFonts w:ascii="Times New Roman" w:hAnsi="Times New Roman" w:cs="Times New Roman"/>
          <w:sz w:val="24"/>
          <w:szCs w:val="24"/>
        </w:rPr>
        <w:t xml:space="preserve"> pri ich vzniku sa oceňujú </w:t>
      </w:r>
      <w:r w:rsidRPr="005B5081">
        <w:rPr>
          <w:rFonts w:ascii="Times New Roman" w:hAnsi="Times New Roman" w:cs="Times New Roman"/>
          <w:b/>
          <w:sz w:val="24"/>
          <w:szCs w:val="24"/>
        </w:rPr>
        <w:t xml:space="preserve">menovitou </w:t>
      </w:r>
      <w:proofErr w:type="spellStart"/>
      <w:r w:rsidRPr="005B5081">
        <w:rPr>
          <w:rFonts w:ascii="Times New Roman" w:hAnsi="Times New Roman" w:cs="Times New Roman"/>
          <w:b/>
          <w:sz w:val="24"/>
          <w:szCs w:val="24"/>
        </w:rPr>
        <w:t>hodnotou</w:t>
      </w:r>
      <w:r>
        <w:rPr>
          <w:rFonts w:ascii="Times New Roman" w:hAnsi="Times New Roman" w:cs="Times New Roman"/>
          <w:sz w:val="24"/>
          <w:szCs w:val="24"/>
        </w:rPr>
        <w:t>.Ak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pri inventarizácii </w:t>
      </w:r>
      <w:proofErr w:type="spellStart"/>
      <w:r>
        <w:rPr>
          <w:rFonts w:ascii="Times New Roman" w:hAnsi="Times New Roman" w:cs="Times New Roman"/>
          <w:sz w:val="24"/>
          <w:szCs w:val="24"/>
        </w:rPr>
        <w:t>zistí,že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suma záväzkov je in</w:t>
      </w:r>
      <w:r w:rsidR="005B5081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ako ich výška 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účtovníctve,uvedú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</w:t>
      </w:r>
      <w:r w:rsidR="005B5081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záväzky </w:t>
      </w:r>
      <w:r w:rsidR="005B5081">
        <w:rPr>
          <w:rFonts w:ascii="Times New Roman" w:hAnsi="Times New Roman" w:cs="Times New Roman"/>
          <w:sz w:val="24"/>
          <w:szCs w:val="24"/>
        </w:rPr>
        <w:t>v účtovníctve a v účtovnej závierke v tomto zistenom ocenení.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sú záväzky s neurčitým časovým vymedzením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výškou,tvoria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na krytie známych rizík alebo </w:t>
      </w:r>
      <w:proofErr w:type="spellStart"/>
      <w:r>
        <w:rPr>
          <w:rFonts w:ascii="Times New Roman" w:hAnsi="Times New Roman" w:cs="Times New Roman"/>
          <w:sz w:val="24"/>
          <w:szCs w:val="24"/>
        </w:rPr>
        <w:t>strát.Oceňujú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v očakávanej výške záväzku.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7E0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Časové rozlíšenie na strane pasív</w:t>
      </w:r>
      <w:r>
        <w:rPr>
          <w:rFonts w:ascii="Times New Roman" w:hAnsi="Times New Roman" w:cs="Times New Roman"/>
          <w:sz w:val="24"/>
          <w:szCs w:val="24"/>
        </w:rPr>
        <w:t xml:space="preserve">. Výdavky a výnosy budúcich období sa vykazujú vo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výške,ktorá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potrebná na dodržanie zásady vecnej a časovej súvislosti.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  <w:r w:rsidRPr="00DF07E0">
        <w:rPr>
          <w:rFonts w:ascii="Times New Roman" w:hAnsi="Times New Roman" w:cs="Times New Roman"/>
          <w:b/>
          <w:sz w:val="24"/>
          <w:szCs w:val="24"/>
        </w:rPr>
        <w:lastRenderedPageBreak/>
        <w:t>j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Pr="005B5081">
        <w:rPr>
          <w:rFonts w:ascii="Times New Roman" w:hAnsi="Times New Roman" w:cs="Times New Roman"/>
          <w:b/>
          <w:sz w:val="24"/>
          <w:szCs w:val="24"/>
        </w:rPr>
        <w:t>Majetok obstaraný z transferov</w:t>
      </w:r>
      <w:r>
        <w:rPr>
          <w:rFonts w:ascii="Times New Roman" w:hAnsi="Times New Roman" w:cs="Times New Roman"/>
          <w:sz w:val="24"/>
          <w:szCs w:val="24"/>
        </w:rPr>
        <w:t xml:space="preserve"> sa oceňuje obstarávacou cenou.</w:t>
      </w:r>
    </w:p>
    <w:p w:rsidR="005B5081" w:rsidRDefault="005B5081" w:rsidP="00B870F3">
      <w:pPr>
        <w:rPr>
          <w:rFonts w:ascii="Times New Roman" w:hAnsi="Times New Roman" w:cs="Times New Roman"/>
          <w:sz w:val="24"/>
          <w:szCs w:val="24"/>
        </w:rPr>
      </w:pPr>
    </w:p>
    <w:p w:rsidR="00DF07E0" w:rsidRDefault="00DF07E0" w:rsidP="00B870F3">
      <w:pPr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t xml:space="preserve">Spôsob zostavenia odpisového plánu ,doba </w:t>
      </w:r>
      <w:proofErr w:type="spellStart"/>
      <w:r w:rsidRPr="005B5081">
        <w:rPr>
          <w:rFonts w:ascii="Times New Roman" w:hAnsi="Times New Roman" w:cs="Times New Roman"/>
          <w:b/>
          <w:sz w:val="24"/>
          <w:szCs w:val="24"/>
        </w:rPr>
        <w:t>odpisovania,sadzby</w:t>
      </w:r>
      <w:proofErr w:type="spellEnd"/>
      <w:r w:rsidRPr="005B5081">
        <w:rPr>
          <w:rFonts w:ascii="Times New Roman" w:hAnsi="Times New Roman" w:cs="Times New Roman"/>
          <w:b/>
          <w:sz w:val="24"/>
          <w:szCs w:val="24"/>
        </w:rPr>
        <w:t xml:space="preserve"> odpisov a odpisové metódy pri stanovení účtovných odpisov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443692">
        <w:rPr>
          <w:rFonts w:ascii="Times New Roman" w:hAnsi="Times New Roman" w:cs="Times New Roman"/>
          <w:sz w:val="24"/>
          <w:szCs w:val="24"/>
        </w:rPr>
        <w:t xml:space="preserve">Odpisy dlhodobého hmotného a nehmotného majetku sú stanovené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tak,že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 vychádza z predpokladanej doby jeho užívania a pr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443692">
        <w:rPr>
          <w:rFonts w:ascii="Times New Roman" w:hAnsi="Times New Roman" w:cs="Times New Roman"/>
          <w:sz w:val="24"/>
          <w:szCs w:val="24"/>
        </w:rPr>
        <w:t xml:space="preserve">dpokladaného priebehu jeho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opotrebenia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443692">
        <w:rPr>
          <w:rFonts w:ascii="Times New Roman" w:hAnsi="Times New Roman" w:cs="Times New Roman"/>
          <w:sz w:val="24"/>
          <w:szCs w:val="24"/>
        </w:rPr>
        <w:t>Odpisovať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 začína odo dňa jeho zaradenia do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používania.Odpisy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sa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43692">
        <w:rPr>
          <w:rFonts w:ascii="Times New Roman" w:hAnsi="Times New Roman" w:cs="Times New Roman"/>
          <w:sz w:val="24"/>
          <w:szCs w:val="24"/>
        </w:rPr>
        <w:t>zaokrúhľujú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443692">
        <w:rPr>
          <w:rFonts w:ascii="Times New Roman" w:hAnsi="Times New Roman" w:cs="Times New Roman"/>
          <w:sz w:val="24"/>
          <w:szCs w:val="24"/>
        </w:rPr>
        <w:t xml:space="preserve">na celé eurá smerom </w:t>
      </w:r>
      <w:proofErr w:type="spellStart"/>
      <w:r w:rsidRPr="00443692">
        <w:rPr>
          <w:rFonts w:ascii="Times New Roman" w:hAnsi="Times New Roman" w:cs="Times New Roman"/>
          <w:sz w:val="24"/>
          <w:szCs w:val="24"/>
        </w:rPr>
        <w:t>nahor.Metóda</w:t>
      </w:r>
      <w:proofErr w:type="spellEnd"/>
      <w:r w:rsidRPr="00443692">
        <w:rPr>
          <w:rFonts w:ascii="Times New Roman" w:hAnsi="Times New Roman" w:cs="Times New Roman"/>
          <w:sz w:val="24"/>
          <w:szCs w:val="24"/>
        </w:rPr>
        <w:t xml:space="preserve"> odpisovania sa používa lineárna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4091C" w:rsidRDefault="0064091C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443692" w:rsidRP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Predpokladaná doba užívania a sadzby sú stanovené takto: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75"/>
        <w:gridCol w:w="2903"/>
        <w:gridCol w:w="2943"/>
      </w:tblGrid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Ročná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odpisovásadzba</w:t>
            </w:r>
            <w:proofErr w:type="spellEnd"/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1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8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1/8</w:t>
            </w:r>
          </w:p>
        </w:tc>
      </w:tr>
      <w:tr w:rsidR="00443692" w:rsidTr="00443692">
        <w:tc>
          <w:tcPr>
            <w:tcW w:w="3070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2   </w:t>
            </w:r>
          </w:p>
        </w:tc>
        <w:tc>
          <w:tcPr>
            <w:tcW w:w="3071" w:type="dxa"/>
          </w:tcPr>
          <w:p w:rsidR="00443692" w:rsidRDefault="00443692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12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</w:t>
            </w:r>
            <w:r w:rsidR="00443692">
              <w:rPr>
                <w:rFonts w:ascii="Times New Roman" w:hAnsi="Times New Roman" w:cs="Times New Roman"/>
                <w:b/>
                <w:sz w:val="24"/>
                <w:szCs w:val="24"/>
              </w:rPr>
              <w:t>1/12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3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20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1/20</w:t>
            </w:r>
          </w:p>
        </w:tc>
      </w:tr>
      <w:tr w:rsidR="00443692" w:rsidTr="00443692">
        <w:tc>
          <w:tcPr>
            <w:tcW w:w="3070" w:type="dxa"/>
          </w:tcPr>
          <w:p w:rsidR="00443692" w:rsidRDefault="00046F6D" w:rsidP="00046F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4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60</w:t>
            </w:r>
          </w:p>
        </w:tc>
        <w:tc>
          <w:tcPr>
            <w:tcW w:w="3071" w:type="dxa"/>
          </w:tcPr>
          <w:p w:rsidR="00443692" w:rsidRDefault="00046F6D" w:rsidP="0044369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1/60</w:t>
            </w:r>
          </w:p>
        </w:tc>
      </w:tr>
    </w:tbl>
    <w:p w:rsidR="00443692" w:rsidRDefault="00443692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443692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046F6D" w:rsidRPr="00046F6D" w:rsidRDefault="00046F6D" w:rsidP="00443692">
      <w:pPr>
        <w:ind w:left="567"/>
        <w:rPr>
          <w:rFonts w:ascii="Times New Roman" w:hAnsi="Times New Roman" w:cs="Times New Roman"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nehmotný majetok od 35 € do 650 € sa účtuje pri obstaraní do nákladov na účet 518 – Ostatné služby.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46F6D">
        <w:rPr>
          <w:rFonts w:ascii="Times New Roman" w:hAnsi="Times New Roman" w:cs="Times New Roman"/>
          <w:sz w:val="24"/>
          <w:szCs w:val="24"/>
        </w:rPr>
        <w:t>Drobný hmotný majetok od 35 € do 500 € sa účtuje ako zásoby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46F6D" w:rsidRDefault="00046F6D" w:rsidP="00443692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046F6D" w:rsidRDefault="00046F6D" w:rsidP="00046F6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Zásady pre vykazovanie transferov.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0F71C1">
        <w:rPr>
          <w:rFonts w:ascii="Times New Roman" w:hAnsi="Times New Roman" w:cs="Times New Roman"/>
          <w:sz w:val="24"/>
          <w:szCs w:val="24"/>
        </w:rPr>
        <w:t xml:space="preserve">O nároku na dotácie zo štátneho rozpočtu sa </w:t>
      </w:r>
      <w:proofErr w:type="spellStart"/>
      <w:r w:rsidRPr="000F71C1">
        <w:rPr>
          <w:rFonts w:ascii="Times New Roman" w:hAnsi="Times New Roman" w:cs="Times New Roman"/>
          <w:sz w:val="24"/>
          <w:szCs w:val="24"/>
        </w:rPr>
        <w:t>účtuje,ak</w:t>
      </w:r>
      <w:proofErr w:type="spellEnd"/>
      <w:r w:rsidRPr="000F71C1">
        <w:rPr>
          <w:rFonts w:ascii="Times New Roman" w:hAnsi="Times New Roman" w:cs="Times New Roman"/>
          <w:sz w:val="24"/>
          <w:szCs w:val="24"/>
        </w:rPr>
        <w:t xml:space="preserve"> je takmer </w:t>
      </w:r>
      <w:proofErr w:type="spellStart"/>
      <w:r w:rsidRPr="000F71C1">
        <w:rPr>
          <w:rFonts w:ascii="Times New Roman" w:hAnsi="Times New Roman" w:cs="Times New Roman"/>
          <w:sz w:val="24"/>
          <w:szCs w:val="24"/>
        </w:rPr>
        <w:t>isté,že</w:t>
      </w:r>
      <w:proofErr w:type="spellEnd"/>
      <w:r w:rsidRPr="000F71C1">
        <w:rPr>
          <w:rFonts w:ascii="Times New Roman" w:hAnsi="Times New Roman" w:cs="Times New Roman"/>
          <w:sz w:val="24"/>
          <w:szCs w:val="24"/>
        </w:rPr>
        <w:t xml:space="preserve"> sa splnia všetky podmienky súvisiace s dotáciou a súčasne ,že sa dotácia poskytne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0F71C1" w:rsidRDefault="000F71C1" w:rsidP="000F71C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cudzích subjektov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nákladmi.</w:t>
      </w:r>
    </w:p>
    <w:p w:rsidR="000F71C1" w:rsidRP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Bežný transfer od zriaďovateľa </w:t>
      </w:r>
      <w:r w:rsidRPr="000F71C1">
        <w:rPr>
          <w:rFonts w:ascii="Times New Roman" w:hAnsi="Times New Roman" w:cs="Times New Roman"/>
          <w:sz w:val="24"/>
          <w:szCs w:val="24"/>
        </w:rPr>
        <w:t>sa zúčtuje do výnosov vo vecnej a časovej súvislosti s výdavkami.</w:t>
      </w:r>
    </w:p>
    <w:p w:rsidR="000F71C1" w:rsidRDefault="000F71C1" w:rsidP="000F71C1">
      <w:pPr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  <w:r w:rsidRPr="0064091C">
        <w:rPr>
          <w:rFonts w:ascii="Times New Roman" w:hAnsi="Times New Roman" w:cs="Times New Roman"/>
          <w:sz w:val="24"/>
          <w:szCs w:val="24"/>
        </w:rPr>
        <w:t>od cudzích subjektov a od zriaďovateľa  sa zúčtuje do výnosov vo vecnej a časovej súvislosti s nákladmi/</w:t>
      </w:r>
      <w:proofErr w:type="spellStart"/>
      <w:r w:rsidRPr="0064091C">
        <w:rPr>
          <w:rFonts w:ascii="Times New Roman" w:hAnsi="Times New Roman" w:cs="Times New Roman"/>
          <w:sz w:val="24"/>
          <w:szCs w:val="24"/>
        </w:rPr>
        <w:t>odpismi,opravnou</w:t>
      </w:r>
      <w:proofErr w:type="spellEnd"/>
      <w:r w:rsidRPr="0064091C">
        <w:rPr>
          <w:rFonts w:ascii="Times New Roman" w:hAnsi="Times New Roman" w:cs="Times New Roman"/>
          <w:sz w:val="24"/>
          <w:szCs w:val="24"/>
        </w:rPr>
        <w:t xml:space="preserve"> položkou,/</w:t>
      </w:r>
    </w:p>
    <w:p w:rsidR="0064091C" w:rsidRPr="0064091C" w:rsidRDefault="0064091C" w:rsidP="000F71C1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5B5081" w:rsidRDefault="005B5081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 w:rsidRPr="005B5081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="0064091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proofErr w:type="spellStart"/>
      <w:r w:rsidR="0064091C">
        <w:rPr>
          <w:rFonts w:ascii="Times New Roman" w:hAnsi="Times New Roman" w:cs="Times New Roman"/>
          <w:b/>
          <w:sz w:val="24"/>
          <w:szCs w:val="24"/>
        </w:rPr>
        <w:t>Čl.III</w:t>
      </w:r>
      <w:proofErr w:type="spellEnd"/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Informácie o údajoch na strane aktív súvahy</w:t>
      </w: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Default="0064091C" w:rsidP="005B5081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</w:t>
      </w:r>
      <w:r w:rsidR="00D96A02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Neobežný majetok</w:t>
      </w:r>
    </w:p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I.Dlhodobý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nehmotný majetok a dlhodobý hmotný majetok</w:t>
      </w:r>
      <w:r w:rsidRPr="0064091C">
        <w:rPr>
          <w:rFonts w:ascii="Times New Roman" w:hAnsi="Times New Roman" w:cs="Times New Roman"/>
          <w:sz w:val="24"/>
          <w:szCs w:val="24"/>
        </w:rPr>
        <w:t>/v €/</w:t>
      </w:r>
      <w:r>
        <w:rPr>
          <w:rFonts w:ascii="Times New Roman" w:hAnsi="Times New Roman" w:cs="Times New Roman"/>
          <w:b/>
          <w:sz w:val="24"/>
          <w:szCs w:val="24"/>
        </w:rPr>
        <w:t>tabuľka č.1</w:t>
      </w: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64091C" w:rsidRPr="00125532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a) OBSTARÁVACIA CENA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73"/>
        <w:gridCol w:w="1686"/>
        <w:gridCol w:w="1724"/>
        <w:gridCol w:w="1769"/>
        <w:gridCol w:w="1769"/>
      </w:tblGrid>
      <w:tr w:rsidR="00125532" w:rsidRP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64091C" w:rsidRPr="00125532" w:rsidRDefault="0064091C" w:rsidP="00EE23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EE238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64091C" w:rsidRPr="00125532" w:rsidRDefault="0064091C" w:rsidP="00EE23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b/>
                <w:sz w:val="24"/>
                <w:szCs w:val="24"/>
              </w:rPr>
              <w:t>OC k 31.12.1</w:t>
            </w:r>
            <w:r w:rsidR="00EE238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Drobný DNM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018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</w:p>
        </w:tc>
        <w:tc>
          <w:tcPr>
            <w:tcW w:w="1843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6 840,66</w:t>
            </w:r>
          </w:p>
        </w:tc>
        <w:tc>
          <w:tcPr>
            <w:tcW w:w="1843" w:type="dxa"/>
          </w:tcPr>
          <w:p w:rsidR="0064091C" w:rsidRPr="00125532" w:rsidRDefault="0064091C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F0A3D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1842" w:type="dxa"/>
          </w:tcPr>
          <w:p w:rsidR="0064091C" w:rsidRPr="00125532" w:rsidRDefault="0064091C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427 023,22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427 023,22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</w:t>
            </w:r>
          </w:p>
        </w:tc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45 290,79</w:t>
            </w: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45 290,79</w:t>
            </w:r>
          </w:p>
        </w:tc>
      </w:tr>
      <w:tr w:rsidR="00125532" w:rsidTr="0064091C">
        <w:tc>
          <w:tcPr>
            <w:tcW w:w="1842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64091C" w:rsidRDefault="0064091C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64091C" w:rsidRPr="00125532" w:rsidRDefault="002F0A3D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479 154,67</w:t>
            </w:r>
          </w:p>
        </w:tc>
        <w:tc>
          <w:tcPr>
            <w:tcW w:w="1843" w:type="dxa"/>
          </w:tcPr>
          <w:p w:rsidR="0064091C" w:rsidRPr="00125532" w:rsidRDefault="002F0A3D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314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</w:tr>
    </w:tbl>
    <w:p w:rsidR="0064091C" w:rsidRDefault="0064091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b) OPRÁVKY a OPRAVNÉ POLOŽKY</w:t>
      </w:r>
    </w:p>
    <w:tbl>
      <w:tblPr>
        <w:tblStyle w:val="Mriekatabuky"/>
        <w:tblW w:w="0" w:type="auto"/>
        <w:tblInd w:w="567" w:type="dxa"/>
        <w:tblLook w:val="04A0"/>
      </w:tblPr>
      <w:tblGrid>
        <w:gridCol w:w="1057"/>
        <w:gridCol w:w="796"/>
        <w:gridCol w:w="1020"/>
        <w:gridCol w:w="1296"/>
        <w:gridCol w:w="1190"/>
        <w:gridCol w:w="1043"/>
        <w:gridCol w:w="1076"/>
        <w:gridCol w:w="1243"/>
      </w:tblGrid>
      <w:tr w:rsidR="00302B81" w:rsidTr="00302B81"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151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1151" w:type="dxa"/>
          </w:tcPr>
          <w:p w:rsidR="00302B81" w:rsidRDefault="00302B81" w:rsidP="00EE23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 k 31.12.1</w:t>
            </w:r>
            <w:r w:rsidR="00EE238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Prírastky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Úbytky</w:t>
            </w:r>
          </w:p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presuny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</w:t>
            </w:r>
          </w:p>
          <w:p w:rsidR="00302B81" w:rsidRDefault="00302B81" w:rsidP="00EE238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K31.12.1</w:t>
            </w:r>
            <w:r w:rsidR="00EE2386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 stavbám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081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151" w:type="dxa"/>
          </w:tcPr>
          <w:p w:rsidR="00302B81" w:rsidRPr="00125532" w:rsidRDefault="00302B81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632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2" w:type="dxa"/>
          </w:tcPr>
          <w:p w:rsidR="00302B81" w:rsidRPr="00125532" w:rsidRDefault="00302B81" w:rsidP="00EE23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14 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028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E238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OP k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SHV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082</w:t>
            </w: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092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151" w:type="dxa"/>
          </w:tcPr>
          <w:p w:rsidR="00302B81" w:rsidRPr="00125532" w:rsidRDefault="001A00B9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438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52" w:type="dxa"/>
          </w:tcPr>
          <w:p w:rsidR="00302B81" w:rsidRPr="00125532" w:rsidRDefault="00302B81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1 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96,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EC33D3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44 734,58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302B81" w:rsidTr="00302B81">
        <w:tc>
          <w:tcPr>
            <w:tcW w:w="1151" w:type="dxa"/>
          </w:tcPr>
          <w:p w:rsidR="00302B81" w:rsidRPr="00125532" w:rsidRDefault="004B3BD4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 k DNM</w:t>
            </w:r>
          </w:p>
        </w:tc>
        <w:tc>
          <w:tcPr>
            <w:tcW w:w="1151" w:type="dxa"/>
          </w:tcPr>
          <w:p w:rsidR="00302B81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018</w:t>
            </w:r>
          </w:p>
          <w:p w:rsidR="004B3BD4" w:rsidRPr="00125532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078</w:t>
            </w:r>
          </w:p>
        </w:tc>
        <w:tc>
          <w:tcPr>
            <w:tcW w:w="1151" w:type="dxa"/>
          </w:tcPr>
          <w:p w:rsidR="00302B81" w:rsidRPr="00125532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4B3BD4" w:rsidRDefault="004B3BD4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3BD4">
              <w:rPr>
                <w:rFonts w:ascii="Times New Roman" w:hAnsi="Times New Roman" w:cs="Times New Roman"/>
                <w:sz w:val="24"/>
                <w:szCs w:val="24"/>
              </w:rPr>
              <w:t>6840,66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2B81" w:rsidTr="00302B81"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1" w:type="dxa"/>
          </w:tcPr>
          <w:p w:rsidR="00302B81" w:rsidRPr="00125532" w:rsidRDefault="00302B81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071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52" w:type="dxa"/>
          </w:tcPr>
          <w:p w:rsidR="00302B81" w:rsidRPr="00125532" w:rsidRDefault="00302B81" w:rsidP="00EC33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5 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324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EC33D3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52" w:type="dxa"/>
          </w:tcPr>
          <w:p w:rsidR="00302B81" w:rsidRPr="004B36B2" w:rsidRDefault="004B36B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B36B2">
              <w:rPr>
                <w:rFonts w:ascii="Times New Roman" w:hAnsi="Times New Roman" w:cs="Times New Roman"/>
                <w:sz w:val="24"/>
                <w:szCs w:val="24"/>
              </w:rPr>
              <w:t>6840,66</w:t>
            </w:r>
          </w:p>
        </w:tc>
        <w:tc>
          <w:tcPr>
            <w:tcW w:w="1152" w:type="dxa"/>
          </w:tcPr>
          <w:p w:rsidR="00302B81" w:rsidRDefault="00302B81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52" w:type="dxa"/>
          </w:tcPr>
          <w:p w:rsidR="00302B81" w:rsidRPr="00125532" w:rsidRDefault="00EC33D3" w:rsidP="001A00B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204395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1A00B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02B81" w:rsidRPr="0012553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2F0A3D" w:rsidRDefault="002F0A3D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c)ZOSTATKOVÁ HODNOTA</w:t>
      </w:r>
    </w:p>
    <w:tbl>
      <w:tblPr>
        <w:tblStyle w:val="Mriekatabuky"/>
        <w:tblW w:w="0" w:type="auto"/>
        <w:tblInd w:w="567" w:type="dxa"/>
        <w:tblLook w:val="04A0"/>
      </w:tblPr>
      <w:tblGrid>
        <w:gridCol w:w="1708"/>
        <w:gridCol w:w="1755"/>
        <w:gridCol w:w="1722"/>
        <w:gridCol w:w="1768"/>
        <w:gridCol w:w="1768"/>
      </w:tblGrid>
      <w:tr w:rsidR="00125532" w:rsidTr="00302B81"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42" w:type="dxa"/>
          </w:tcPr>
          <w:p w:rsidR="00302B81" w:rsidRDefault="0012553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  <w:tc>
          <w:tcPr>
            <w:tcW w:w="1842" w:type="dxa"/>
          </w:tcPr>
          <w:p w:rsidR="00302B81" w:rsidRDefault="00125532" w:rsidP="0012553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1843" w:type="dxa"/>
          </w:tcPr>
          <w:p w:rsidR="00302B81" w:rsidRDefault="00125532" w:rsidP="00EC33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EC33D3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302B81" w:rsidRDefault="00125532" w:rsidP="00EC33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ZH k 31.12.1</w:t>
            </w:r>
            <w:r w:rsidR="00EC33D3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 DNM</w:t>
            </w:r>
          </w:p>
        </w:tc>
        <w:tc>
          <w:tcPr>
            <w:tcW w:w="1842" w:type="dxa"/>
          </w:tcPr>
          <w:p w:rsidR="00302B81" w:rsidRPr="00125532" w:rsidRDefault="00125532" w:rsidP="0012553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018-/078+091/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007</w:t>
            </w:r>
          </w:p>
        </w:tc>
        <w:tc>
          <w:tcPr>
            <w:tcW w:w="1843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6 840,66</w:t>
            </w:r>
          </w:p>
        </w:tc>
        <w:tc>
          <w:tcPr>
            <w:tcW w:w="1843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stavby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021-/081+092/</w:t>
            </w:r>
          </w:p>
          <w:p w:rsidR="00125532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015</w:t>
            </w:r>
          </w:p>
        </w:tc>
        <w:tc>
          <w:tcPr>
            <w:tcW w:w="1843" w:type="dxa"/>
          </w:tcPr>
          <w:p w:rsidR="00302B81" w:rsidRPr="00125532" w:rsidRDefault="001A00B9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390</w:t>
            </w:r>
            <w:r w:rsidR="00125532"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302B81" w:rsidRPr="00125532" w:rsidRDefault="00125532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ZH SHV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022-/082+092/</w:t>
            </w:r>
          </w:p>
        </w:tc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016</w:t>
            </w:r>
          </w:p>
        </w:tc>
        <w:tc>
          <w:tcPr>
            <w:tcW w:w="1843" w:type="dxa"/>
          </w:tcPr>
          <w:p w:rsidR="00302B81" w:rsidRPr="00125532" w:rsidRDefault="00125532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1 852,21</w:t>
            </w:r>
          </w:p>
        </w:tc>
        <w:tc>
          <w:tcPr>
            <w:tcW w:w="1843" w:type="dxa"/>
          </w:tcPr>
          <w:p w:rsidR="00302B81" w:rsidRPr="00125532" w:rsidRDefault="00125532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556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>,21</w:t>
            </w:r>
          </w:p>
        </w:tc>
      </w:tr>
      <w:tr w:rsidR="00125532" w:rsidTr="00302B81">
        <w:tc>
          <w:tcPr>
            <w:tcW w:w="1842" w:type="dxa"/>
          </w:tcPr>
          <w:p w:rsidR="00302B81" w:rsidRPr="00125532" w:rsidRDefault="00125532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2553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302B81" w:rsidRPr="00125532" w:rsidRDefault="00302B81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302B81" w:rsidRPr="00125532" w:rsidRDefault="004B3BD4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290 083,64</w:t>
            </w:r>
          </w:p>
        </w:tc>
        <w:tc>
          <w:tcPr>
            <w:tcW w:w="1843" w:type="dxa"/>
          </w:tcPr>
          <w:p w:rsidR="00302B81" w:rsidRPr="00125532" w:rsidRDefault="00CA2B0A" w:rsidP="004B3BD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918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3BD4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</w:tr>
    </w:tbl>
    <w:p w:rsidR="00302B81" w:rsidRDefault="00302B81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B.Obežný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majetok</w:t>
      </w:r>
    </w:p>
    <w:p w:rsidR="00045FBA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1.Pohľadávky</w:t>
      </w:r>
      <w:r w:rsidR="00045FBA">
        <w:rPr>
          <w:rFonts w:ascii="Times New Roman" w:hAnsi="Times New Roman" w:cs="Times New Roman"/>
          <w:b/>
          <w:sz w:val="24"/>
          <w:szCs w:val="24"/>
        </w:rPr>
        <w:t xml:space="preserve"> podľa zostatkovej doby splatnosti /tabuľka č.4/</w:t>
      </w:r>
    </w:p>
    <w:tbl>
      <w:tblPr>
        <w:tblStyle w:val="Mriekatabuky"/>
        <w:tblW w:w="0" w:type="auto"/>
        <w:tblInd w:w="567" w:type="dxa"/>
        <w:tblLook w:val="04A0"/>
      </w:tblPr>
      <w:tblGrid>
        <w:gridCol w:w="1802"/>
        <w:gridCol w:w="1783"/>
        <w:gridCol w:w="1691"/>
        <w:gridCol w:w="1753"/>
        <w:gridCol w:w="1692"/>
      </w:tblGrid>
      <w:tr w:rsidR="0088208B" w:rsidTr="00045FBA">
        <w:tc>
          <w:tcPr>
            <w:tcW w:w="1842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</w:p>
        </w:tc>
        <w:tc>
          <w:tcPr>
            <w:tcW w:w="1842" w:type="dxa"/>
          </w:tcPr>
          <w:p w:rsidR="00045FBA" w:rsidRPr="0088208B" w:rsidRDefault="00711E2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r.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48+</w:t>
            </w:r>
            <w:r w:rsidR="00045FBA"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42" w:type="dxa"/>
          </w:tcPr>
          <w:p w:rsidR="00045FBA" w:rsidRPr="0088208B" w:rsidRDefault="00045FBA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045FBA" w:rsidRPr="0088208B" w:rsidRDefault="004B36B2" w:rsidP="004B36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8208B" w:rsidRPr="0088208B">
              <w:rPr>
                <w:rFonts w:ascii="Times New Roman" w:hAnsi="Times New Roman" w:cs="Times New Roman"/>
                <w:sz w:val="24"/>
                <w:szCs w:val="24"/>
              </w:rPr>
              <w:t>1 €</w:t>
            </w:r>
          </w:p>
        </w:tc>
        <w:tc>
          <w:tcPr>
            <w:tcW w:w="1843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567" w:type="dxa"/>
        <w:tblLook w:val="04A0"/>
      </w:tblPr>
      <w:tblGrid>
        <w:gridCol w:w="2174"/>
        <w:gridCol w:w="2174"/>
        <w:gridCol w:w="2184"/>
        <w:gridCol w:w="2154"/>
        <w:gridCol w:w="35"/>
      </w:tblGrid>
      <w:tr w:rsidR="00B41155" w:rsidTr="00045FBA"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7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2184" w:type="dxa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2189" w:type="dxa"/>
            <w:gridSpan w:val="2"/>
          </w:tcPr>
          <w:p w:rsidR="00D96A02" w:rsidRDefault="00D96A02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D96A02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74" w:type="dxa"/>
          </w:tcPr>
          <w:p w:rsidR="00D96A02" w:rsidRPr="0088208B" w:rsidRDefault="00D96A02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84" w:type="dxa"/>
          </w:tcPr>
          <w:p w:rsidR="00D96A02" w:rsidRPr="0088208B" w:rsidRDefault="008B42E6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CA2B0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 8,40</w:t>
            </w:r>
          </w:p>
        </w:tc>
        <w:tc>
          <w:tcPr>
            <w:tcW w:w="2189" w:type="dxa"/>
            <w:gridSpan w:val="2"/>
          </w:tcPr>
          <w:p w:rsidR="00D96A02" w:rsidRPr="0088208B" w:rsidRDefault="00230299" w:rsidP="00DF07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Stravné lístky</w:t>
            </w:r>
          </w:p>
        </w:tc>
      </w:tr>
      <w:tr w:rsidR="00B41155" w:rsidTr="00045FBA">
        <w:tc>
          <w:tcPr>
            <w:tcW w:w="2174" w:type="dxa"/>
          </w:tcPr>
          <w:p w:rsidR="00D96A02" w:rsidRPr="0088208B" w:rsidRDefault="008B42E6" w:rsidP="008B42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378 iné </w:t>
            </w:r>
          </w:p>
        </w:tc>
        <w:tc>
          <w:tcPr>
            <w:tcW w:w="2174" w:type="dxa"/>
          </w:tcPr>
          <w:p w:rsidR="00D96A02" w:rsidRPr="0088208B" w:rsidRDefault="008B42E6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2184" w:type="dxa"/>
          </w:tcPr>
          <w:p w:rsidR="00D96A02" w:rsidRPr="0088208B" w:rsidRDefault="008B42E6" w:rsidP="004B36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      1</w:t>
            </w:r>
            <w:r w:rsidR="004B36B2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4B36B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89" w:type="dxa"/>
            <w:gridSpan w:val="2"/>
          </w:tcPr>
          <w:p w:rsidR="00D96A02" w:rsidRPr="0088208B" w:rsidRDefault="00045FBA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>Faktúr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y</w:t>
            </w:r>
            <w:r w:rsidRPr="0088208B">
              <w:rPr>
                <w:rFonts w:ascii="Times New Roman" w:hAnsi="Times New Roman" w:cs="Times New Roman"/>
                <w:sz w:val="24"/>
                <w:szCs w:val="24"/>
              </w:rPr>
              <w:t xml:space="preserve"> ŠJ</w:t>
            </w:r>
          </w:p>
        </w:tc>
      </w:tr>
      <w:tr w:rsidR="00045FBA" w:rsidTr="00045FBA">
        <w:trPr>
          <w:gridAfter w:val="1"/>
          <w:wAfter w:w="35" w:type="dxa"/>
        </w:trPr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17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84" w:type="dxa"/>
          </w:tcPr>
          <w:p w:rsidR="00045FBA" w:rsidRDefault="00045FBA" w:rsidP="002302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="00230299">
              <w:rPr>
                <w:rFonts w:ascii="Times New Roman" w:hAnsi="Times New Roman" w:cs="Times New Roman"/>
                <w:b/>
                <w:sz w:val="24"/>
                <w:szCs w:val="24"/>
              </w:rPr>
              <w:t>138,21</w:t>
            </w:r>
          </w:p>
        </w:tc>
        <w:tc>
          <w:tcPr>
            <w:tcW w:w="2154" w:type="dxa"/>
          </w:tcPr>
          <w:p w:rsidR="00045FBA" w:rsidRDefault="00045FBA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6A02" w:rsidRDefault="00D96A02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IV.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Informácia o údajoch na strane pasív súvahy</w:t>
      </w:r>
    </w:p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 Vlastné imanie /tabuľka č.5/</w:t>
      </w:r>
    </w:p>
    <w:tbl>
      <w:tblPr>
        <w:tblStyle w:val="Mriekatabuky"/>
        <w:tblW w:w="0" w:type="auto"/>
        <w:tblInd w:w="567" w:type="dxa"/>
        <w:tblLook w:val="04A0"/>
      </w:tblPr>
      <w:tblGrid>
        <w:gridCol w:w="2886"/>
        <w:gridCol w:w="2934"/>
        <w:gridCol w:w="2901"/>
      </w:tblGrid>
      <w:tr w:rsidR="0088208B" w:rsidTr="0088208B">
        <w:tc>
          <w:tcPr>
            <w:tcW w:w="3070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Nevysporiadaný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výsledok</w:t>
            </w:r>
          </w:p>
          <w:p w:rsidR="0088208B" w:rsidRDefault="0088208B" w:rsidP="0088208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hospodárenia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min.rokov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</w:tcPr>
          <w:p w:rsidR="0088208B" w:rsidRDefault="0088208B" w:rsidP="0064091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8208B" w:rsidRPr="009D3F74" w:rsidRDefault="00946F9C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 -1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1E2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r.124</w:t>
            </w:r>
          </w:p>
        </w:tc>
        <w:tc>
          <w:tcPr>
            <w:tcW w:w="3071" w:type="dxa"/>
          </w:tcPr>
          <w:p w:rsidR="0088208B" w:rsidRPr="009D3F74" w:rsidRDefault="00946F9C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3 444,73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r.125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3071" w:type="dxa"/>
          </w:tcPr>
          <w:p w:rsidR="0088208B" w:rsidRPr="009D3F74" w:rsidRDefault="003B4934" w:rsidP="00FF3C8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FF3C84">
              <w:rPr>
                <w:rFonts w:ascii="Times New Roman" w:hAnsi="Times New Roman" w:cs="Times New Roman"/>
                <w:sz w:val="24"/>
                <w:szCs w:val="24"/>
              </w:rPr>
              <w:t>23 335,47</w:t>
            </w:r>
          </w:p>
        </w:tc>
        <w:tc>
          <w:tcPr>
            <w:tcW w:w="3071" w:type="dxa"/>
          </w:tcPr>
          <w:p w:rsidR="0088208B" w:rsidRPr="009D3F74" w:rsidRDefault="0088208B" w:rsidP="006409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946F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Ú</w:t>
            </w:r>
            <w:r w:rsidR="0088208B" w:rsidRPr="009D3F74">
              <w:rPr>
                <w:rFonts w:ascii="Times New Roman" w:hAnsi="Times New Roman" w:cs="Times New Roman"/>
                <w:sz w:val="24"/>
                <w:szCs w:val="24"/>
              </w:rPr>
              <w:t>bytky</w:t>
            </w:r>
          </w:p>
        </w:tc>
        <w:tc>
          <w:tcPr>
            <w:tcW w:w="3071" w:type="dxa"/>
          </w:tcPr>
          <w:p w:rsidR="0088208B" w:rsidRPr="009D3F74" w:rsidRDefault="003B4934" w:rsidP="001073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3071" w:type="dxa"/>
          </w:tcPr>
          <w:p w:rsidR="0088208B" w:rsidRPr="009D3F74" w:rsidRDefault="001073B3" w:rsidP="00F63C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0B6027">
              <w:rPr>
                <w:rFonts w:ascii="Times New Roman" w:hAnsi="Times New Roman" w:cs="Times New Roman"/>
                <w:sz w:val="24"/>
                <w:szCs w:val="24"/>
              </w:rPr>
              <w:t>3 502,03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8208B" w:rsidTr="0088208B">
        <w:tc>
          <w:tcPr>
            <w:tcW w:w="3070" w:type="dxa"/>
          </w:tcPr>
          <w:p w:rsidR="0088208B" w:rsidRPr="009D3F74" w:rsidRDefault="00946F9C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>Zostatok k 31.12.201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88208B" w:rsidRPr="009D3F74" w:rsidRDefault="00946F9C" w:rsidP="002302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Pr="009D3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0299">
              <w:rPr>
                <w:rFonts w:ascii="Times New Roman" w:hAnsi="Times New Roman" w:cs="Times New Roman"/>
                <w:sz w:val="24"/>
                <w:szCs w:val="24"/>
              </w:rPr>
              <w:t>6 436,48</w:t>
            </w:r>
          </w:p>
        </w:tc>
        <w:tc>
          <w:tcPr>
            <w:tcW w:w="3071" w:type="dxa"/>
          </w:tcPr>
          <w:p w:rsidR="0088208B" w:rsidRPr="009D3F74" w:rsidRDefault="00230299" w:rsidP="00711E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-57,30</w:t>
            </w:r>
          </w:p>
        </w:tc>
      </w:tr>
    </w:tbl>
    <w:p w:rsidR="0088208B" w:rsidRDefault="0088208B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</w:p>
    <w:p w:rsidR="009D3F74" w:rsidRDefault="00946F9C" w:rsidP="0064091C">
      <w:pPr>
        <w:ind w:left="56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D3F74">
        <w:rPr>
          <w:rFonts w:ascii="Times New Roman" w:hAnsi="Times New Roman" w:cs="Times New Roman"/>
          <w:b/>
          <w:sz w:val="24"/>
          <w:szCs w:val="24"/>
        </w:rPr>
        <w:t xml:space="preserve">  Záväzky</w:t>
      </w:r>
    </w:p>
    <w:p w:rsidR="00946F9C" w:rsidRPr="009D3F74" w:rsidRDefault="00946F9C" w:rsidP="0064091C">
      <w:pPr>
        <w:ind w:left="567"/>
        <w:rPr>
          <w:rFonts w:ascii="Times New Roman" w:hAnsi="Times New Roman" w:cs="Times New Roman"/>
          <w:sz w:val="24"/>
          <w:szCs w:val="24"/>
        </w:rPr>
      </w:pPr>
    </w:p>
    <w:p w:rsidR="009D3F74" w:rsidRPr="00230299" w:rsidRDefault="00230299" w:rsidP="002302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1.</w:t>
      </w:r>
      <w:r w:rsidR="009D3F74" w:rsidRPr="00230299">
        <w:rPr>
          <w:rFonts w:ascii="Times New Roman" w:hAnsi="Times New Roman" w:cs="Times New Roman"/>
          <w:b/>
          <w:sz w:val="24"/>
          <w:szCs w:val="24"/>
        </w:rPr>
        <w:t xml:space="preserve">Záväzky podľa doby splatnosti /tabuľka č.8/ </w:t>
      </w:r>
      <w:r w:rsidR="009D3F74" w:rsidRPr="00230299">
        <w:rPr>
          <w:rFonts w:ascii="Times New Roman" w:hAnsi="Times New Roman" w:cs="Times New Roman"/>
          <w:sz w:val="24"/>
          <w:szCs w:val="24"/>
        </w:rPr>
        <w:t>riadky 140 a 151 súvahy</w:t>
      </w:r>
    </w:p>
    <w:p w:rsidR="009D3F74" w:rsidRDefault="009D3F7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100E">
        <w:rPr>
          <w:rFonts w:ascii="Times New Roman" w:hAnsi="Times New Roman" w:cs="Times New Roman"/>
          <w:sz w:val="24"/>
          <w:szCs w:val="24"/>
        </w:rPr>
        <w:t xml:space="preserve">riadok 144  súvahy:       záväzky zo SF /472/                        </w:t>
      </w:r>
      <w:r w:rsidR="00230299">
        <w:rPr>
          <w:rFonts w:ascii="Times New Roman" w:hAnsi="Times New Roman" w:cs="Times New Roman"/>
          <w:sz w:val="24"/>
          <w:szCs w:val="24"/>
        </w:rPr>
        <w:t>1 568,76</w:t>
      </w:r>
      <w:r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C76B3" w:rsidRPr="0058100E" w:rsidRDefault="00FC76B3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149 súvahy:        záväzky zo ŠJ/379 8/                        </w:t>
      </w:r>
      <w:r w:rsidR="00230299">
        <w:rPr>
          <w:rFonts w:ascii="Times New Roman" w:hAnsi="Times New Roman" w:cs="Times New Roman"/>
          <w:sz w:val="24"/>
          <w:szCs w:val="24"/>
        </w:rPr>
        <w:t xml:space="preserve">       0,04 €</w:t>
      </w:r>
    </w:p>
    <w:p w:rsidR="009D3F74" w:rsidRDefault="009D3F74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 w:rsidRPr="0058100E">
        <w:rPr>
          <w:rFonts w:ascii="Times New Roman" w:hAnsi="Times New Roman" w:cs="Times New Roman"/>
          <w:sz w:val="24"/>
          <w:szCs w:val="24"/>
        </w:rPr>
        <w:t>riadok 154 súvahy:        prijaté preddavky /324/ŠJ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8100E">
        <w:rPr>
          <w:rFonts w:ascii="Times New Roman" w:hAnsi="Times New Roman" w:cs="Times New Roman"/>
          <w:sz w:val="24"/>
          <w:szCs w:val="24"/>
        </w:rPr>
        <w:t xml:space="preserve"> 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  </w:t>
      </w:r>
      <w:r w:rsidR="00230299">
        <w:rPr>
          <w:rFonts w:ascii="Times New Roman" w:hAnsi="Times New Roman" w:cs="Times New Roman"/>
          <w:sz w:val="24"/>
          <w:szCs w:val="24"/>
        </w:rPr>
        <w:t xml:space="preserve"> 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</w:t>
      </w:r>
      <w:r w:rsidR="00711E29">
        <w:rPr>
          <w:rFonts w:ascii="Times New Roman" w:hAnsi="Times New Roman" w:cs="Times New Roman"/>
          <w:sz w:val="24"/>
          <w:szCs w:val="24"/>
        </w:rPr>
        <w:t>2</w:t>
      </w:r>
      <w:r w:rsidR="00230299">
        <w:rPr>
          <w:rFonts w:ascii="Times New Roman" w:hAnsi="Times New Roman" w:cs="Times New Roman"/>
          <w:sz w:val="24"/>
          <w:szCs w:val="24"/>
        </w:rPr>
        <w:t> 483,95</w:t>
      </w:r>
      <w:r w:rsidR="0058100E" w:rsidRPr="0058100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riadok 1</w:t>
      </w:r>
      <w:r w:rsidR="00230299">
        <w:rPr>
          <w:rFonts w:ascii="Times New Roman" w:hAnsi="Times New Roman" w:cs="Times New Roman"/>
          <w:sz w:val="24"/>
          <w:szCs w:val="24"/>
        </w:rPr>
        <w:t>52</w:t>
      </w:r>
      <w:r>
        <w:rPr>
          <w:rFonts w:ascii="Times New Roman" w:hAnsi="Times New Roman" w:cs="Times New Roman"/>
          <w:sz w:val="24"/>
          <w:szCs w:val="24"/>
        </w:rPr>
        <w:t xml:space="preserve"> súvahy:       </w:t>
      </w:r>
      <w:r w:rsidR="00230299">
        <w:rPr>
          <w:rFonts w:ascii="Times New Roman" w:hAnsi="Times New Roman" w:cs="Times New Roman"/>
          <w:sz w:val="24"/>
          <w:szCs w:val="24"/>
        </w:rPr>
        <w:t>dodávatelia</w:t>
      </w:r>
      <w:r>
        <w:rPr>
          <w:rFonts w:ascii="Times New Roman" w:hAnsi="Times New Roman" w:cs="Times New Roman"/>
          <w:sz w:val="24"/>
          <w:szCs w:val="24"/>
        </w:rPr>
        <w:t xml:space="preserve"> /3</w:t>
      </w:r>
      <w:r w:rsidR="00230299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/                            </w:t>
      </w:r>
      <w:r w:rsidR="00230299">
        <w:rPr>
          <w:rFonts w:ascii="Times New Roman" w:hAnsi="Times New Roman" w:cs="Times New Roman"/>
          <w:sz w:val="24"/>
          <w:szCs w:val="24"/>
        </w:rPr>
        <w:t xml:space="preserve">      137,40 €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163 súvahy:       </w:t>
      </w:r>
      <w:r w:rsidR="00230299">
        <w:rPr>
          <w:rFonts w:ascii="Times New Roman" w:hAnsi="Times New Roman" w:cs="Times New Roman"/>
          <w:sz w:val="24"/>
          <w:szCs w:val="24"/>
        </w:rPr>
        <w:t>zamestnanci</w:t>
      </w:r>
      <w:r>
        <w:rPr>
          <w:rFonts w:ascii="Times New Roman" w:hAnsi="Times New Roman" w:cs="Times New Roman"/>
          <w:sz w:val="24"/>
          <w:szCs w:val="24"/>
        </w:rPr>
        <w:t xml:space="preserve"> depozit/331/           </w:t>
      </w:r>
      <w:r w:rsidR="0023029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711E2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 </w:t>
      </w:r>
      <w:r w:rsidR="00230299">
        <w:rPr>
          <w:rFonts w:ascii="Times New Roman" w:hAnsi="Times New Roman" w:cs="Times New Roman"/>
          <w:sz w:val="24"/>
          <w:szCs w:val="24"/>
        </w:rPr>
        <w:t>886</w:t>
      </w:r>
      <w:r>
        <w:rPr>
          <w:rFonts w:ascii="Times New Roman" w:hAnsi="Times New Roman" w:cs="Times New Roman"/>
          <w:sz w:val="24"/>
          <w:szCs w:val="24"/>
        </w:rPr>
        <w:t>,</w:t>
      </w:r>
      <w:r w:rsidR="00230299">
        <w:rPr>
          <w:rFonts w:ascii="Times New Roman" w:hAnsi="Times New Roman" w:cs="Times New Roman"/>
          <w:sz w:val="24"/>
          <w:szCs w:val="24"/>
        </w:rPr>
        <w:t>0</w:t>
      </w:r>
      <w:r w:rsidR="00711E29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165 súvahy:     SP a ZP depozit/336/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</w:t>
      </w:r>
      <w:r w:rsidR="00FF1E2B">
        <w:rPr>
          <w:rFonts w:ascii="Times New Roman" w:hAnsi="Times New Roman" w:cs="Times New Roman"/>
          <w:sz w:val="24"/>
          <w:szCs w:val="24"/>
        </w:rPr>
        <w:t>4</w:t>
      </w:r>
      <w:r w:rsidR="00711E29">
        <w:rPr>
          <w:rFonts w:ascii="Times New Roman" w:hAnsi="Times New Roman" w:cs="Times New Roman"/>
          <w:sz w:val="24"/>
          <w:szCs w:val="24"/>
        </w:rPr>
        <w:t> </w:t>
      </w:r>
      <w:r w:rsidR="00FF1E2B">
        <w:rPr>
          <w:rFonts w:ascii="Times New Roman" w:hAnsi="Times New Roman" w:cs="Times New Roman"/>
          <w:sz w:val="24"/>
          <w:szCs w:val="24"/>
        </w:rPr>
        <w:t>638</w:t>
      </w:r>
      <w:r w:rsidR="00711E29">
        <w:rPr>
          <w:rFonts w:ascii="Times New Roman" w:hAnsi="Times New Roman" w:cs="Times New Roman"/>
          <w:sz w:val="24"/>
          <w:szCs w:val="24"/>
        </w:rPr>
        <w:t>,</w:t>
      </w:r>
      <w:r w:rsidR="00FF1E2B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Default="0058100E" w:rsidP="009D3F74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riadok 167 súvahy:      dane  depozit/342/                </w:t>
      </w:r>
      <w:r w:rsidR="00FF1E2B"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3 </w:t>
      </w:r>
      <w:r w:rsidR="00711E29">
        <w:rPr>
          <w:rFonts w:ascii="Times New Roman" w:hAnsi="Times New Roman" w:cs="Times New Roman"/>
          <w:sz w:val="24"/>
          <w:szCs w:val="24"/>
        </w:rPr>
        <w:t>8</w:t>
      </w:r>
      <w:r w:rsidR="00FF1E2B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,</w:t>
      </w:r>
      <w:r w:rsidR="00FF1E2B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58100E" w:rsidRPr="0058100E" w:rsidRDefault="0058100E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58100E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</w:t>
      </w:r>
      <w:r w:rsidR="00FF1E2B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F1E2B">
        <w:rPr>
          <w:rFonts w:ascii="Times New Roman" w:hAnsi="Times New Roman" w:cs="Times New Roman"/>
          <w:b/>
          <w:sz w:val="24"/>
          <w:szCs w:val="24"/>
        </w:rPr>
        <w:t>47 544,57</w:t>
      </w:r>
      <w:r w:rsidRPr="0058100E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8100E" w:rsidRP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proofErr w:type="spellStart"/>
      <w:r w:rsidRPr="00C411E3">
        <w:rPr>
          <w:rFonts w:ascii="Times New Roman" w:hAnsi="Times New Roman" w:cs="Times New Roman"/>
          <w:b/>
          <w:sz w:val="24"/>
          <w:szCs w:val="24"/>
        </w:rPr>
        <w:t>Čl.V</w:t>
      </w:r>
      <w:proofErr w:type="spellEnd"/>
    </w:p>
    <w:p w:rsidR="0058100E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C411E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411E3">
        <w:rPr>
          <w:rFonts w:ascii="Times New Roman" w:hAnsi="Times New Roman" w:cs="Times New Roman"/>
          <w:b/>
          <w:sz w:val="24"/>
          <w:szCs w:val="24"/>
        </w:rPr>
        <w:t xml:space="preserve">    Informácia o výnosoch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2C7ED7">
        <w:rPr>
          <w:rFonts w:ascii="Times New Roman" w:hAnsi="Times New Roman" w:cs="Times New Roman"/>
          <w:b/>
          <w:sz w:val="24"/>
          <w:szCs w:val="24"/>
        </w:rPr>
        <w:t>nákladoch</w:t>
      </w:r>
    </w:p>
    <w:p w:rsidR="00C411E3" w:rsidRDefault="00C411E3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9D3F74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411E3" w:rsidRPr="002C7ED7" w:rsidRDefault="00C411E3" w:rsidP="002C7ED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2C7ED7">
        <w:rPr>
          <w:rFonts w:ascii="Times New Roman" w:hAnsi="Times New Roman" w:cs="Times New Roman"/>
          <w:b/>
          <w:sz w:val="24"/>
          <w:szCs w:val="24"/>
        </w:rPr>
        <w:t>Výnosy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 xml:space="preserve"> –</w:t>
      </w:r>
      <w:r w:rsidR="00537612" w:rsidRPr="002C7E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61CF" w:rsidRPr="002C7ED7">
        <w:rPr>
          <w:rFonts w:ascii="Times New Roman" w:hAnsi="Times New Roman" w:cs="Times New Roman"/>
          <w:b/>
          <w:sz w:val="24"/>
          <w:szCs w:val="24"/>
        </w:rPr>
        <w:t>popis a výška významných položiek výnosov</w:t>
      </w:r>
    </w:p>
    <w:tbl>
      <w:tblPr>
        <w:tblStyle w:val="Mriekatabuky"/>
        <w:tblW w:w="0" w:type="auto"/>
        <w:tblInd w:w="709" w:type="dxa"/>
        <w:tblLook w:val="04A0"/>
      </w:tblPr>
      <w:tblGrid>
        <w:gridCol w:w="2907"/>
        <w:gridCol w:w="2823"/>
        <w:gridCol w:w="2849"/>
      </w:tblGrid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výnosov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2849" w:type="dxa"/>
          </w:tcPr>
          <w:p w:rsidR="005161CF" w:rsidRDefault="00537612" w:rsidP="005161C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</w:t>
            </w:r>
            <w:r w:rsidR="005161CF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Tržby za vlastné výkony</w:t>
            </w:r>
          </w:p>
          <w:p w:rsidR="0057056D" w:rsidRPr="00537612" w:rsidRDefault="00FF1E2B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výnosy</w:t>
            </w:r>
          </w:p>
        </w:tc>
        <w:tc>
          <w:tcPr>
            <w:tcW w:w="2823" w:type="dxa"/>
          </w:tcPr>
          <w:p w:rsidR="005161CF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602 tržby z predaja služieb</w:t>
            </w:r>
          </w:p>
          <w:p w:rsidR="0057056D" w:rsidRPr="00537612" w:rsidRDefault="0057056D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48 preplatok  plyn 2014 </w:t>
            </w:r>
          </w:p>
        </w:tc>
        <w:tc>
          <w:tcPr>
            <w:tcW w:w="2849" w:type="dxa"/>
          </w:tcPr>
          <w:p w:rsidR="005161CF" w:rsidRDefault="00537612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  <w:r w:rsidR="005161CF" w:rsidRPr="0053761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57056D" w:rsidRPr="00537612" w:rsidRDefault="0057056D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801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Úroky</w:t>
            </w: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2849" w:type="dxa"/>
          </w:tcPr>
          <w:p w:rsidR="005161CF" w:rsidRPr="00537612" w:rsidRDefault="005161CF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  <w:r w:rsidR="00537612"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 z BT z rozpočtu</w:t>
            </w:r>
          </w:p>
          <w:p w:rsidR="00FF5F74" w:rsidRPr="00537612" w:rsidRDefault="00FF5F74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obce</w:t>
            </w:r>
          </w:p>
        </w:tc>
        <w:tc>
          <w:tcPr>
            <w:tcW w:w="2823" w:type="dxa"/>
          </w:tcPr>
          <w:p w:rsidR="00FF5F74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FF5F7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2849" w:type="dxa"/>
          </w:tcPr>
          <w:p w:rsidR="005161CF" w:rsidRPr="00537612" w:rsidRDefault="00537612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8 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662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Výnosy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z 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KT</w:t>
            </w: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z rozpočtu obce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9" w:type="dxa"/>
          </w:tcPr>
          <w:p w:rsidR="005161CF" w:rsidRPr="00537612" w:rsidRDefault="00FF5F74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</w:tr>
      <w:tr w:rsidR="005161CF" w:rsidTr="00FF5F74">
        <w:tc>
          <w:tcPr>
            <w:tcW w:w="2907" w:type="dxa"/>
          </w:tcPr>
          <w:p w:rsidR="005161CF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Výnosy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samosprávy z BT</w:t>
            </w:r>
          </w:p>
          <w:p w:rsidR="00FF5F74" w:rsidRPr="00537612" w:rsidRDefault="00FF5F74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ŠR</w:t>
            </w:r>
          </w:p>
        </w:tc>
        <w:tc>
          <w:tcPr>
            <w:tcW w:w="2823" w:type="dxa"/>
          </w:tcPr>
          <w:p w:rsidR="005161CF" w:rsidRPr="00537612" w:rsidRDefault="005161CF" w:rsidP="005161C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9" w:type="dxa"/>
          </w:tcPr>
          <w:p w:rsidR="005161CF" w:rsidRPr="00537612" w:rsidRDefault="005161CF" w:rsidP="00FF1E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61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488</w:t>
            </w:r>
            <w:r w:rsidR="00FF5F7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F1E2B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</w:tr>
      <w:tr w:rsidR="005161CF" w:rsidTr="00FF5F74">
        <w:tc>
          <w:tcPr>
            <w:tcW w:w="2907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3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9" w:type="dxa"/>
          </w:tcPr>
          <w:p w:rsidR="005161CF" w:rsidRPr="00537612" w:rsidRDefault="005161CF" w:rsidP="00FF5F7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F5F74" w:rsidRDefault="00FF5F74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</w:t>
      </w:r>
      <w:r w:rsidR="00B76456">
        <w:rPr>
          <w:rFonts w:ascii="Times New Roman" w:hAnsi="Times New Roman" w:cs="Times New Roman"/>
          <w:b/>
          <w:sz w:val="24"/>
          <w:szCs w:val="24"/>
        </w:rPr>
        <w:t>504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B76456">
        <w:rPr>
          <w:rFonts w:ascii="Times New Roman" w:hAnsi="Times New Roman" w:cs="Times New Roman"/>
          <w:b/>
          <w:sz w:val="24"/>
          <w:szCs w:val="24"/>
        </w:rPr>
        <w:t>778</w:t>
      </w:r>
      <w:r>
        <w:rPr>
          <w:rFonts w:ascii="Times New Roman" w:hAnsi="Times New Roman" w:cs="Times New Roman"/>
          <w:b/>
          <w:sz w:val="24"/>
          <w:szCs w:val="24"/>
        </w:rPr>
        <w:t>,3</w:t>
      </w:r>
      <w:r w:rsidR="00B76456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7056D" w:rsidRDefault="0057056D" w:rsidP="005161CF">
      <w:pPr>
        <w:ind w:left="709"/>
        <w:rPr>
          <w:rFonts w:ascii="Times New Roman" w:hAnsi="Times New Roman" w:cs="Times New Roman"/>
          <w:b/>
          <w:sz w:val="24"/>
          <w:szCs w:val="24"/>
        </w:rPr>
      </w:pPr>
    </w:p>
    <w:p w:rsidR="00537612" w:rsidRDefault="00537612" w:rsidP="00537612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– popis a výška významných položiek nákladov </w:t>
      </w:r>
    </w:p>
    <w:tbl>
      <w:tblPr>
        <w:tblStyle w:val="Mriekatabuky"/>
        <w:tblW w:w="0" w:type="auto"/>
        <w:tblInd w:w="851" w:type="dxa"/>
        <w:tblLook w:val="04A0"/>
      </w:tblPr>
      <w:tblGrid>
        <w:gridCol w:w="2971"/>
        <w:gridCol w:w="2693"/>
        <w:gridCol w:w="2773"/>
      </w:tblGrid>
      <w:tr w:rsidR="00BE3117" w:rsidTr="00537612">
        <w:tc>
          <w:tcPr>
            <w:tcW w:w="3070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nákladov</w:t>
            </w:r>
          </w:p>
        </w:tc>
        <w:tc>
          <w:tcPr>
            <w:tcW w:w="3071" w:type="dxa"/>
          </w:tcPr>
          <w:p w:rsidR="00537612" w:rsidRDefault="00537612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 a názov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</w:t>
            </w:r>
            <w:r w:rsidR="00537612">
              <w:rPr>
                <w:rFonts w:ascii="Times New Roman" w:hAnsi="Times New Roman" w:cs="Times New Roman"/>
                <w:b/>
                <w:sz w:val="24"/>
                <w:szCs w:val="24"/>
              </w:rPr>
              <w:t>suma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934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Spotreba energie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2E25C5" w:rsidRDefault="002E25C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el.energia</w:t>
            </w:r>
            <w:proofErr w:type="spellEnd"/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-plyn</w:t>
            </w:r>
          </w:p>
          <w:p w:rsidR="002E25C5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-uhlie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/MŠ/</w:t>
            </w:r>
          </w:p>
          <w:p w:rsidR="002E25C5" w:rsidRPr="00073ABC" w:rsidRDefault="002E25C5" w:rsidP="002E25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-voda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2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962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046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3 026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  <w:p w:rsidR="00173DBC" w:rsidRPr="00073ABC" w:rsidRDefault="00173DBC" w:rsidP="00C353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251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,72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Opravy a udržiavanie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42,88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  <w:r w:rsidR="00173DBC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poštové,telefón,internet</w:t>
            </w:r>
            <w:proofErr w:type="spellEnd"/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školenia,porady</w:t>
            </w:r>
            <w:proofErr w:type="spellEnd"/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-prenájom</w:t>
            </w:r>
          </w:p>
          <w:p w:rsidR="00173D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-nájomné budovy</w:t>
            </w:r>
          </w:p>
          <w:p w:rsidR="00173DBC" w:rsidRPr="00073ABC" w:rsidRDefault="00173D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-iné</w:t>
            </w:r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518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001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003</w:t>
            </w:r>
          </w:p>
          <w:p w:rsidR="002C7ED7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004</w:t>
            </w:r>
          </w:p>
          <w:p w:rsidR="002C7ED7" w:rsidRPr="00073ABC" w:rsidRDefault="002C7ED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005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8 890,51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1 6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 xml:space="preserve">   393,60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660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C3538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173DBC" w:rsidRDefault="00173D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730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173DBC" w:rsidRPr="00073ABC" w:rsidRDefault="00173DBC" w:rsidP="003628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71 132,65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  <w:r w:rsidR="00BE3117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BE3117" w:rsidRDefault="00BE3117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ZP</w:t>
            </w:r>
          </w:p>
          <w:p w:rsidR="00BE3117" w:rsidRDefault="00BE3117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SP</w:t>
            </w:r>
          </w:p>
          <w:p w:rsidR="00B76456" w:rsidRPr="00073ABC" w:rsidRDefault="00B76456" w:rsidP="002C7E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-ostatné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3071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524</w:t>
            </w:r>
          </w:p>
          <w:p w:rsidR="00B76456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76456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76456" w:rsidRPr="00073ABC" w:rsidRDefault="00B76456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92 804,72</w:t>
            </w:r>
          </w:p>
          <w:p w:rsidR="00BE3117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25 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792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BE3117" w:rsidRDefault="00BE3117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6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012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  <w:p w:rsidR="00B76456" w:rsidRPr="00073ABC" w:rsidRDefault="00B76456" w:rsidP="00BE31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1 590,00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Zákonné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soc.náklady</w:t>
            </w:r>
            <w:proofErr w:type="spellEnd"/>
            <w:r w:rsidR="00F36D61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2C7ED7">
              <w:rPr>
                <w:rFonts w:ascii="Times New Roman" w:hAnsi="Times New Roman" w:cs="Times New Roman"/>
                <w:sz w:val="24"/>
                <w:szCs w:val="24"/>
              </w:rPr>
              <w:t xml:space="preserve"> prídel do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SF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PN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  55%</w:t>
            </w:r>
          </w:p>
          <w:p w:rsidR="00815A14" w:rsidRPr="00073ABC" w:rsidRDefault="00815A14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 lístky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537612" w:rsidRDefault="00073ABC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4C1CC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 536,14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96B97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  <w:r w:rsidR="00815A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6287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15A1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F36D61" w:rsidRDefault="00362874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1 204,91</w:t>
            </w:r>
          </w:p>
          <w:p w:rsidR="00F36D61" w:rsidRDefault="00F36D61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3 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>042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596B9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15A14" w:rsidRPr="00073ABC" w:rsidRDefault="00815A14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463,30</w:t>
            </w:r>
          </w:p>
        </w:tc>
      </w:tr>
      <w:tr w:rsidR="00BE3117" w:rsidTr="00537612">
        <w:tc>
          <w:tcPr>
            <w:tcW w:w="3070" w:type="dxa"/>
          </w:tcPr>
          <w:p w:rsidR="00537612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  <w:r w:rsidR="00F36D61">
              <w:rPr>
                <w:rFonts w:ascii="Times New Roman" w:hAnsi="Times New Roman" w:cs="Times New Roman"/>
                <w:sz w:val="24"/>
                <w:szCs w:val="24"/>
              </w:rPr>
              <w:t xml:space="preserve"> :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-dopravné</w:t>
            </w:r>
          </w:p>
          <w:p w:rsidR="00F36D61" w:rsidRDefault="00F36D61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-stravné</w:t>
            </w:r>
            <w:r w:rsidR="00147F75">
              <w:rPr>
                <w:rFonts w:ascii="Times New Roman" w:hAnsi="Times New Roman" w:cs="Times New Roman"/>
                <w:sz w:val="24"/>
                <w:szCs w:val="24"/>
              </w:rPr>
              <w:t xml:space="preserve"> HN</w:t>
            </w:r>
          </w:p>
          <w:p w:rsidR="00147F75" w:rsidRPr="00073ABC" w:rsidRDefault="00147F75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-ŠKP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3071" w:type="dxa"/>
          </w:tcPr>
          <w:p w:rsidR="00537612" w:rsidRDefault="004C1CC6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73ABC"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F36D61" w:rsidRDefault="00F36D61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3E4713">
              <w:rPr>
                <w:rFonts w:ascii="Times New Roman" w:hAnsi="Times New Roman" w:cs="Times New Roman"/>
                <w:sz w:val="24"/>
                <w:szCs w:val="24"/>
              </w:rPr>
              <w:t>974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3E4713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147F75" w:rsidRDefault="00147F75" w:rsidP="004C1C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 xml:space="preserve">   756,80</w:t>
            </w:r>
          </w:p>
          <w:p w:rsidR="00147F75" w:rsidRPr="00073ABC" w:rsidRDefault="00147F75" w:rsidP="00A940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 xml:space="preserve">  99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9403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073A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Odpisy majetku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22 164,66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Tvorba rezerv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3071" w:type="dxa"/>
          </w:tcPr>
          <w:p w:rsidR="00537612" w:rsidRPr="00073ABC" w:rsidRDefault="00073ABC" w:rsidP="00E0375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Ostané </w:t>
            </w:r>
            <w:proofErr w:type="spellStart"/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finan.náklady</w:t>
            </w:r>
            <w:proofErr w:type="spellEnd"/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  1 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397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</w:tr>
      <w:tr w:rsidR="00BE3117" w:rsidTr="00537612">
        <w:tc>
          <w:tcPr>
            <w:tcW w:w="3070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Náklady z odvodu príjmov</w:t>
            </w:r>
          </w:p>
        </w:tc>
        <w:tc>
          <w:tcPr>
            <w:tcW w:w="3071" w:type="dxa"/>
          </w:tcPr>
          <w:p w:rsidR="00537612" w:rsidRPr="00073ABC" w:rsidRDefault="00073ABC" w:rsidP="005376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3071" w:type="dxa"/>
          </w:tcPr>
          <w:p w:rsidR="00537612" w:rsidRPr="00073ABC" w:rsidRDefault="00073ABC" w:rsidP="00B7645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037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337</w:t>
            </w:r>
            <w:r w:rsidRPr="00073AB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76456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:rsidR="00537612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Daň z príjmov                       591                </w:t>
      </w:r>
      <w:r w:rsidR="00E0375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B76456">
        <w:rPr>
          <w:rFonts w:ascii="Times New Roman" w:hAnsi="Times New Roman" w:cs="Times New Roman"/>
          <w:b/>
          <w:sz w:val="24"/>
          <w:szCs w:val="24"/>
        </w:rPr>
        <w:t>5</w:t>
      </w:r>
      <w:r w:rsidR="00E03751">
        <w:rPr>
          <w:rFonts w:ascii="Times New Roman" w:hAnsi="Times New Roman" w:cs="Times New Roman"/>
          <w:b/>
          <w:sz w:val="24"/>
          <w:szCs w:val="24"/>
        </w:rPr>
        <w:t>,</w:t>
      </w:r>
      <w:r w:rsidR="00B76456">
        <w:rPr>
          <w:rFonts w:ascii="Times New Roman" w:hAnsi="Times New Roman" w:cs="Times New Roman"/>
          <w:b/>
          <w:sz w:val="24"/>
          <w:szCs w:val="24"/>
        </w:rPr>
        <w:t>13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073ABC" w:rsidRDefault="00073ABC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 w:rsidR="007A3B03">
        <w:rPr>
          <w:rFonts w:ascii="Times New Roman" w:hAnsi="Times New Roman" w:cs="Times New Roman"/>
          <w:b/>
          <w:sz w:val="24"/>
          <w:szCs w:val="24"/>
        </w:rPr>
        <w:t>504</w:t>
      </w:r>
      <w:r w:rsidR="000D1F31">
        <w:rPr>
          <w:rFonts w:ascii="Times New Roman" w:hAnsi="Times New Roman" w:cs="Times New Roman"/>
          <w:b/>
          <w:sz w:val="24"/>
          <w:szCs w:val="24"/>
        </w:rPr>
        <w:t> </w:t>
      </w:r>
      <w:r w:rsidR="007A3B03">
        <w:rPr>
          <w:rFonts w:ascii="Times New Roman" w:hAnsi="Times New Roman" w:cs="Times New Roman"/>
          <w:b/>
          <w:sz w:val="24"/>
          <w:szCs w:val="24"/>
        </w:rPr>
        <w:t>835</w:t>
      </w:r>
      <w:r w:rsidR="000D1F31">
        <w:rPr>
          <w:rFonts w:ascii="Times New Roman" w:hAnsi="Times New Roman" w:cs="Times New Roman"/>
          <w:b/>
          <w:sz w:val="24"/>
          <w:szCs w:val="24"/>
        </w:rPr>
        <w:t>,</w:t>
      </w:r>
      <w:r w:rsidR="007A3B03">
        <w:rPr>
          <w:rFonts w:ascii="Times New Roman" w:hAnsi="Times New Roman" w:cs="Times New Roman"/>
          <w:b/>
          <w:sz w:val="24"/>
          <w:szCs w:val="24"/>
        </w:rPr>
        <w:t>65</w:t>
      </w:r>
      <w:r w:rsidR="000D1F31"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</w:t>
      </w:r>
      <w:proofErr w:type="spellEnd"/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Informácia o rozpočte a hodnotenie plnenia rozpočtu</w:t>
      </w:r>
    </w:p>
    <w:p w:rsidR="000D1F31" w:rsidRDefault="000D1F31" w:rsidP="00537612">
      <w:pPr>
        <w:ind w:left="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/tabuľka č.</w:t>
      </w:r>
      <w:r w:rsidR="00091737">
        <w:rPr>
          <w:rFonts w:ascii="Times New Roman" w:hAnsi="Times New Roman" w:cs="Times New Roman"/>
          <w:b/>
          <w:sz w:val="24"/>
          <w:szCs w:val="24"/>
        </w:rPr>
        <w:t>12,</w:t>
      </w:r>
      <w:r>
        <w:rPr>
          <w:rFonts w:ascii="Times New Roman" w:hAnsi="Times New Roman" w:cs="Times New Roman"/>
          <w:b/>
          <w:sz w:val="24"/>
          <w:szCs w:val="24"/>
        </w:rPr>
        <w:t>13/</w:t>
      </w:r>
    </w:p>
    <w:p w:rsidR="005C44A8" w:rsidRDefault="005C44A8" w:rsidP="005C44A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3D7AC8" w:rsidRDefault="003D7AC8" w:rsidP="003D7AC8">
      <w:pPr>
        <w:ind w:left="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rozpočtu: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11637">
        <w:rPr>
          <w:rFonts w:ascii="Times New Roman" w:hAnsi="Times New Roman" w:cs="Times New Roman"/>
          <w:sz w:val="24"/>
          <w:szCs w:val="24"/>
        </w:rPr>
        <w:t xml:space="preserve">a CVČ:   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</w:t>
      </w:r>
      <w:r w:rsidR="007A3B0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 </w:t>
      </w:r>
      <w:r w:rsidR="007A3B03">
        <w:rPr>
          <w:rFonts w:ascii="Times New Roman" w:hAnsi="Times New Roman" w:cs="Times New Roman"/>
          <w:sz w:val="24"/>
          <w:szCs w:val="24"/>
        </w:rPr>
        <w:t>265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:rsidR="003D7AC8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ŠKD</w:t>
      </w:r>
      <w:r w:rsidR="008116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11637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A3B03">
        <w:rPr>
          <w:rFonts w:ascii="Times New Roman" w:hAnsi="Times New Roman" w:cs="Times New Roman"/>
          <w:sz w:val="24"/>
          <w:szCs w:val="24"/>
        </w:rPr>
        <w:t>528</w:t>
      </w:r>
      <w:r w:rsidR="0009173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MŠ:               </w:t>
      </w:r>
      <w:r w:rsidR="002E2A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</w:t>
      </w:r>
      <w:r w:rsidR="0009173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763</w:t>
      </w:r>
      <w:r w:rsidR="002E2A7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00</w:t>
      </w:r>
      <w:r w:rsidR="002E2A7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prenájom:          </w:t>
      </w:r>
      <w:r w:rsidR="0009173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42</w:t>
      </w:r>
      <w:r w:rsidR="002E2A74">
        <w:rPr>
          <w:rFonts w:ascii="Times New Roman" w:hAnsi="Times New Roman" w:cs="Times New Roman"/>
          <w:sz w:val="24"/>
          <w:szCs w:val="24"/>
        </w:rPr>
        <w:t>,00 €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</w:t>
      </w:r>
      <w:proofErr w:type="spellStart"/>
      <w:r w:rsidR="00A23496">
        <w:rPr>
          <w:rFonts w:ascii="Times New Roman" w:hAnsi="Times New Roman" w:cs="Times New Roman"/>
          <w:sz w:val="24"/>
          <w:szCs w:val="24"/>
        </w:rPr>
        <w:t>telocvičňa,ihrisko</w:t>
      </w:r>
      <w:proofErr w:type="spellEnd"/>
      <w:r w:rsidR="00A23496">
        <w:rPr>
          <w:rFonts w:ascii="Times New Roman" w:hAnsi="Times New Roman" w:cs="Times New Roman"/>
          <w:sz w:val="24"/>
          <w:szCs w:val="24"/>
        </w:rPr>
        <w:t>/</w:t>
      </w:r>
    </w:p>
    <w:p w:rsidR="002E2A74" w:rsidRDefault="002E2A74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zber</w:t>
      </w:r>
      <w:r w:rsidR="00A23496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23496">
        <w:rPr>
          <w:rFonts w:ascii="Times New Roman" w:hAnsi="Times New Roman" w:cs="Times New Roman"/>
          <w:sz w:val="24"/>
          <w:szCs w:val="24"/>
        </w:rPr>
        <w:t xml:space="preserve">         </w:t>
      </w:r>
      <w:r w:rsidR="007A3B03">
        <w:rPr>
          <w:rFonts w:ascii="Times New Roman" w:hAnsi="Times New Roman" w:cs="Times New Roman"/>
          <w:sz w:val="24"/>
          <w:szCs w:val="24"/>
        </w:rPr>
        <w:t xml:space="preserve"> 1 025,70</w:t>
      </w:r>
      <w:r w:rsidR="00A23496">
        <w:rPr>
          <w:rFonts w:ascii="Times New Roman" w:hAnsi="Times New Roman" w:cs="Times New Roman"/>
          <w:sz w:val="24"/>
          <w:szCs w:val="24"/>
        </w:rPr>
        <w:t xml:space="preserve"> € /</w:t>
      </w:r>
      <w:proofErr w:type="spellStart"/>
      <w:r w:rsidR="00A23496">
        <w:rPr>
          <w:rFonts w:ascii="Times New Roman" w:hAnsi="Times New Roman" w:cs="Times New Roman"/>
          <w:sz w:val="24"/>
          <w:szCs w:val="24"/>
        </w:rPr>
        <w:t>papier,železo</w:t>
      </w:r>
      <w:proofErr w:type="spellEnd"/>
      <w:r w:rsidR="00A23496">
        <w:rPr>
          <w:rFonts w:ascii="Times New Roman" w:hAnsi="Times New Roman" w:cs="Times New Roman"/>
          <w:sz w:val="24"/>
          <w:szCs w:val="24"/>
        </w:rPr>
        <w:t>/</w:t>
      </w:r>
    </w:p>
    <w:p w:rsidR="002E2A74" w:rsidRDefault="007A3B03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preplatok plyn    1 801,57 €</w:t>
      </w:r>
    </w:p>
    <w:p w:rsidR="00DA549A" w:rsidRDefault="00DA549A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režijné náklady   3 189,05 € </w:t>
      </w:r>
    </w:p>
    <w:p w:rsidR="00A23496" w:rsidRDefault="009B2036" w:rsidP="00A23496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55%</w:t>
      </w:r>
      <w:r w:rsidR="00A23496">
        <w:rPr>
          <w:rFonts w:ascii="Times New Roman" w:hAnsi="Times New Roman" w:cs="Times New Roman"/>
          <w:sz w:val="24"/>
          <w:szCs w:val="24"/>
        </w:rPr>
        <w:t>príspevok:</w:t>
      </w:r>
      <w:r>
        <w:rPr>
          <w:rFonts w:ascii="Times New Roman" w:hAnsi="Times New Roman" w:cs="Times New Roman"/>
          <w:sz w:val="24"/>
          <w:szCs w:val="24"/>
        </w:rPr>
        <w:t xml:space="preserve">   3</w:t>
      </w:r>
      <w:r w:rsidR="00091737">
        <w:rPr>
          <w:rFonts w:ascii="Times New Roman" w:hAnsi="Times New Roman" w:cs="Times New Roman"/>
          <w:sz w:val="24"/>
          <w:szCs w:val="24"/>
        </w:rPr>
        <w:t> </w:t>
      </w:r>
      <w:r w:rsidR="00DA549A">
        <w:rPr>
          <w:rFonts w:ascii="Times New Roman" w:hAnsi="Times New Roman" w:cs="Times New Roman"/>
          <w:sz w:val="24"/>
          <w:szCs w:val="24"/>
        </w:rPr>
        <w:t>022</w:t>
      </w:r>
      <w:r w:rsidR="00091737">
        <w:rPr>
          <w:rFonts w:ascii="Times New Roman" w:hAnsi="Times New Roman" w:cs="Times New Roman"/>
          <w:sz w:val="24"/>
          <w:szCs w:val="24"/>
        </w:rPr>
        <w:t>,</w:t>
      </w:r>
      <w:r w:rsidR="00DA549A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0 €</w:t>
      </w:r>
      <w:r w:rsidR="00A23496">
        <w:rPr>
          <w:rFonts w:ascii="Times New Roman" w:hAnsi="Times New Roman" w:cs="Times New Roman"/>
          <w:sz w:val="24"/>
          <w:szCs w:val="24"/>
        </w:rPr>
        <w:t xml:space="preserve"> /zamestnávateľ/</w:t>
      </w:r>
    </w:p>
    <w:p w:rsidR="00DA549A" w:rsidRDefault="00DA549A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A23496" w:rsidP="0081163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          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A549A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="00DA549A">
        <w:rPr>
          <w:rFonts w:ascii="Times New Roman" w:hAnsi="Times New Roman" w:cs="Times New Roman"/>
          <w:b/>
          <w:sz w:val="24"/>
          <w:szCs w:val="24"/>
        </w:rPr>
        <w:t>337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DA549A">
        <w:rPr>
          <w:rFonts w:ascii="Times New Roman" w:hAnsi="Times New Roman" w:cs="Times New Roman"/>
          <w:b/>
          <w:sz w:val="24"/>
          <w:szCs w:val="24"/>
        </w:rPr>
        <w:t>12</w:t>
      </w:r>
      <w:r w:rsidR="009B2036" w:rsidRPr="009B2036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 Žaškove dňa 2</w:t>
      </w:r>
      <w:r w:rsidR="00DA549A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DA549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DA549A">
        <w:rPr>
          <w:rFonts w:ascii="Times New Roman" w:hAnsi="Times New Roman" w:cs="Times New Roman"/>
          <w:b/>
          <w:sz w:val="24"/>
          <w:szCs w:val="24"/>
        </w:rPr>
        <w:t>6</w:t>
      </w: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Default="009B2036" w:rsidP="009B2036">
      <w:pPr>
        <w:rPr>
          <w:rFonts w:ascii="Times New Roman" w:hAnsi="Times New Roman" w:cs="Times New Roman"/>
          <w:b/>
          <w:sz w:val="24"/>
          <w:szCs w:val="24"/>
        </w:rPr>
      </w:pPr>
    </w:p>
    <w:p w:rsidR="009B2036" w:rsidRPr="009B2036" w:rsidRDefault="00D33380" w:rsidP="009B203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............................................................                             .......................................................      </w:t>
      </w:r>
      <w:r w:rsidR="009B2036">
        <w:rPr>
          <w:rFonts w:ascii="Times New Roman" w:hAnsi="Times New Roman" w:cs="Times New Roman"/>
          <w:b/>
          <w:sz w:val="24"/>
          <w:szCs w:val="24"/>
        </w:rPr>
        <w:t>Zodpovedná osoba za vypracovanie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Štatutárny orgán</w:t>
      </w:r>
    </w:p>
    <w:sectPr w:rsidR="009B2036" w:rsidRPr="009B2036" w:rsidSect="000832C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9A9" w:rsidRDefault="009E19A9" w:rsidP="00A044E3">
      <w:pPr>
        <w:spacing w:after="0" w:line="240" w:lineRule="auto"/>
      </w:pPr>
      <w:r>
        <w:separator/>
      </w:r>
    </w:p>
  </w:endnote>
  <w:endnote w:type="continuationSeparator" w:id="0">
    <w:p w:rsidR="009E19A9" w:rsidRDefault="009E19A9" w:rsidP="00A04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80220"/>
      <w:docPartObj>
        <w:docPartGallery w:val="Page Numbers (Bottom of Page)"/>
        <w:docPartUnique/>
      </w:docPartObj>
    </w:sdtPr>
    <w:sdtContent>
      <w:p w:rsidR="004B3BD4" w:rsidRDefault="004B3BD4">
        <w:pPr>
          <w:pStyle w:val="Pta"/>
          <w:jc w:val="right"/>
        </w:pPr>
        <w:fldSimple w:instr=" PAGE   \* MERGEFORMAT ">
          <w:r w:rsidR="000B6027">
            <w:rPr>
              <w:noProof/>
            </w:rPr>
            <w:t>5</w:t>
          </w:r>
        </w:fldSimple>
      </w:p>
    </w:sdtContent>
  </w:sdt>
  <w:p w:rsidR="004B3BD4" w:rsidRDefault="004B3B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9A9" w:rsidRDefault="009E19A9" w:rsidP="00A044E3">
      <w:pPr>
        <w:spacing w:after="0" w:line="240" w:lineRule="auto"/>
      </w:pPr>
      <w:r>
        <w:separator/>
      </w:r>
    </w:p>
  </w:footnote>
  <w:footnote w:type="continuationSeparator" w:id="0">
    <w:p w:rsidR="009E19A9" w:rsidRDefault="009E19A9" w:rsidP="00A044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13180"/>
    <w:multiLevelType w:val="hybridMultilevel"/>
    <w:tmpl w:val="DA9C4928"/>
    <w:lvl w:ilvl="0" w:tplc="0DEA4BCA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0AB536F"/>
    <w:multiLevelType w:val="hybridMultilevel"/>
    <w:tmpl w:val="EC10A290"/>
    <w:lvl w:ilvl="0" w:tplc="1936A55A">
      <w:start w:val="9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311829B6"/>
    <w:multiLevelType w:val="hybridMultilevel"/>
    <w:tmpl w:val="0EDEC378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6A660A"/>
    <w:multiLevelType w:val="hybridMultilevel"/>
    <w:tmpl w:val="E7CC2DEC"/>
    <w:lvl w:ilvl="0" w:tplc="3396834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6B6A1F67"/>
    <w:multiLevelType w:val="hybridMultilevel"/>
    <w:tmpl w:val="74CA0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437DB4"/>
    <w:multiLevelType w:val="hybridMultilevel"/>
    <w:tmpl w:val="A7B45112"/>
    <w:lvl w:ilvl="0" w:tplc="041B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5EF"/>
    <w:rsid w:val="00045FBA"/>
    <w:rsid w:val="00046F6D"/>
    <w:rsid w:val="000723F4"/>
    <w:rsid w:val="00073ABC"/>
    <w:rsid w:val="000832CF"/>
    <w:rsid w:val="00091737"/>
    <w:rsid w:val="000B6027"/>
    <w:rsid w:val="000D1F31"/>
    <w:rsid w:val="000E3B00"/>
    <w:rsid w:val="000F71C1"/>
    <w:rsid w:val="001073B3"/>
    <w:rsid w:val="00125532"/>
    <w:rsid w:val="00147F75"/>
    <w:rsid w:val="00173DBC"/>
    <w:rsid w:val="001A00B9"/>
    <w:rsid w:val="001B15EF"/>
    <w:rsid w:val="00230299"/>
    <w:rsid w:val="002C7ED7"/>
    <w:rsid w:val="002E25C5"/>
    <w:rsid w:val="002E2A74"/>
    <w:rsid w:val="002F0A3D"/>
    <w:rsid w:val="00302B81"/>
    <w:rsid w:val="003544F1"/>
    <w:rsid w:val="00362874"/>
    <w:rsid w:val="003B4934"/>
    <w:rsid w:val="003D7AC8"/>
    <w:rsid w:val="003E4713"/>
    <w:rsid w:val="00443692"/>
    <w:rsid w:val="00494FC3"/>
    <w:rsid w:val="004B36B2"/>
    <w:rsid w:val="004B3BD4"/>
    <w:rsid w:val="004C1CC6"/>
    <w:rsid w:val="005161CF"/>
    <w:rsid w:val="00537612"/>
    <w:rsid w:val="0057056D"/>
    <w:rsid w:val="0058100E"/>
    <w:rsid w:val="00596B97"/>
    <w:rsid w:val="005B5081"/>
    <w:rsid w:val="005B6320"/>
    <w:rsid w:val="005C44A8"/>
    <w:rsid w:val="0064091C"/>
    <w:rsid w:val="00656921"/>
    <w:rsid w:val="00711E29"/>
    <w:rsid w:val="00785DE4"/>
    <w:rsid w:val="007A3B03"/>
    <w:rsid w:val="00811637"/>
    <w:rsid w:val="00815A14"/>
    <w:rsid w:val="0088208B"/>
    <w:rsid w:val="008B42E6"/>
    <w:rsid w:val="008E67F4"/>
    <w:rsid w:val="00946F9C"/>
    <w:rsid w:val="00961FF4"/>
    <w:rsid w:val="00981EF3"/>
    <w:rsid w:val="00994107"/>
    <w:rsid w:val="009B2036"/>
    <w:rsid w:val="009D3F74"/>
    <w:rsid w:val="009E19A9"/>
    <w:rsid w:val="00A044E3"/>
    <w:rsid w:val="00A23496"/>
    <w:rsid w:val="00A25A8A"/>
    <w:rsid w:val="00A265B3"/>
    <w:rsid w:val="00A45531"/>
    <w:rsid w:val="00A9403F"/>
    <w:rsid w:val="00AA05DD"/>
    <w:rsid w:val="00AE2B52"/>
    <w:rsid w:val="00B050C8"/>
    <w:rsid w:val="00B41155"/>
    <w:rsid w:val="00B520DA"/>
    <w:rsid w:val="00B76456"/>
    <w:rsid w:val="00B870F3"/>
    <w:rsid w:val="00B95164"/>
    <w:rsid w:val="00BC5305"/>
    <w:rsid w:val="00BE3117"/>
    <w:rsid w:val="00BE70D0"/>
    <w:rsid w:val="00C35383"/>
    <w:rsid w:val="00C411E3"/>
    <w:rsid w:val="00CA2B0A"/>
    <w:rsid w:val="00CA7978"/>
    <w:rsid w:val="00CB40A4"/>
    <w:rsid w:val="00CC0A06"/>
    <w:rsid w:val="00D33380"/>
    <w:rsid w:val="00D55C91"/>
    <w:rsid w:val="00D96A02"/>
    <w:rsid w:val="00DA549A"/>
    <w:rsid w:val="00DF07E0"/>
    <w:rsid w:val="00E03751"/>
    <w:rsid w:val="00EC33D3"/>
    <w:rsid w:val="00EE2386"/>
    <w:rsid w:val="00F36D61"/>
    <w:rsid w:val="00F45471"/>
    <w:rsid w:val="00F63CF8"/>
    <w:rsid w:val="00F96519"/>
    <w:rsid w:val="00FC4FD6"/>
    <w:rsid w:val="00FC76B3"/>
    <w:rsid w:val="00FF1E2B"/>
    <w:rsid w:val="00FF3C84"/>
    <w:rsid w:val="00FF5F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2C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B15EF"/>
    <w:pPr>
      <w:ind w:left="720"/>
      <w:contextualSpacing/>
    </w:pPr>
  </w:style>
  <w:style w:type="table" w:styleId="Mriekatabuky">
    <w:name w:val="Table Grid"/>
    <w:basedOn w:val="Normlnatabuka"/>
    <w:uiPriority w:val="59"/>
    <w:rsid w:val="001B15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4E3"/>
  </w:style>
  <w:style w:type="paragraph" w:styleId="Pta">
    <w:name w:val="footer"/>
    <w:basedOn w:val="Normlny"/>
    <w:link w:val="PtaChar"/>
    <w:uiPriority w:val="99"/>
    <w:unhideWhenUsed/>
    <w:rsid w:val="00A044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4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108866-48FE-45F1-A75B-E8CBAA6FE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1</Pages>
  <Words>1433</Words>
  <Characters>8172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Jedalen</dc:creator>
  <cp:lastModifiedBy>Jedalen</cp:lastModifiedBy>
  <cp:revision>24</cp:revision>
  <cp:lastPrinted>2015-04-24T08:34:00Z</cp:lastPrinted>
  <dcterms:created xsi:type="dcterms:W3CDTF">2014-03-25T11:52:00Z</dcterms:created>
  <dcterms:modified xsi:type="dcterms:W3CDTF">2016-04-27T12:20:00Z</dcterms:modified>
</cp:coreProperties>
</file>