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054CB4">
        <w:rPr>
          <w:rFonts w:ascii="Times New Roman" w:hAnsi="Times New Roman" w:cs="Times New Roman"/>
          <w:b/>
        </w:rPr>
        <w:t xml:space="preserve"> MollFAM SK 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054CB4">
        <w:rPr>
          <w:rFonts w:ascii="Times New Roman" w:hAnsi="Times New Roman" w:cs="Times New Roman"/>
          <w:b/>
        </w:rPr>
        <w:t xml:space="preserve"> Československej armády 792/103, Stakčin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výroba oceľových pružín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výroba drobného železiarskeho materiálu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výroba upevňovacích a ukotvovacích prvkov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výroba tesnení a tesniacich pások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podnikateľské poradenstvo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iným prevádzkovateľom živnosti (veľkoobchod)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224530" w:rsidRPr="00224530" w:rsidRDefault="00224530" w:rsidP="0022453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4"/>
        <w:gridCol w:w="3132"/>
      </w:tblGrid>
      <w:tr w:rsidR="00224530" w:rsidRPr="00224530" w:rsidTr="00224530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konečnému spotrebiteľovi (maloobchod)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224530" w:rsidRPr="00224530" w:rsidRDefault="00224530" w:rsidP="0022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224530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B1750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30.03.2015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D9255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EndPr/>
        <w:sdtContent>
          <w:r w:rsidR="005C20E4">
            <w:rPr>
              <w:rFonts w:ascii="Times New Roman" w:eastAsia="MS Gothic" w:hAnsi="Times New Roman" w:cs="Times New Roman"/>
            </w:rPr>
            <w:t>x</w:t>
          </w:r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EndPr/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5C20E4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;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D9255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EndPr/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 </w:t>
      </w:r>
      <w:sdt>
        <w:sdtPr>
          <w:rPr>
            <w:rFonts w:ascii="Times New Roman" w:eastAsia="MS Gothic" w:hAnsi="Times New Roman" w:cs="Times New Roman"/>
          </w:rPr>
          <w:id w:val="806516374"/>
        </w:sdtPr>
        <w:sdtEndPr/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 xml:space="preserve">              </w:t>
      </w:r>
      <w:sdt>
        <w:sdtPr>
          <w:rPr>
            <w:rFonts w:ascii="Times New Roman" w:eastAsia="MS Gothic" w:hAnsi="Times New Roman" w:cs="Times New Roman"/>
          </w:rPr>
          <w:id w:val="548575889"/>
        </w:sdtPr>
        <w:sdtEndPr/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</w:rPr>
          <w:id w:val="992673438"/>
        </w:sdtPr>
        <w:sdtEndPr/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D9255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EndPr/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EndPr/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r w:rsidR="00B832B9">
        <w:rPr>
          <w:rFonts w:ascii="Times New Roman" w:eastAsia="MS Gothic" w:hAnsi="Times New Roman" w:cs="Times New Roman"/>
        </w:rPr>
        <w:t xml:space="preserve">   </w:t>
      </w:r>
      <w:r w:rsidR="00D0740C" w:rsidRPr="002E2695">
        <w:rPr>
          <w:rFonts w:ascii="Times New Roman" w:eastAsia="MS Gothic" w:hAnsi="Times New Roman" w:cs="Times New Roman"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11112175"/>
        </w:sdtPr>
        <w:sdtEndPr/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r w:rsidR="00B832B9">
        <w:rPr>
          <w:rFonts w:ascii="Times New Roman" w:eastAsia="MS Gothic" w:hAnsi="Times New Roman" w:cs="Times New Roman"/>
        </w:rPr>
        <w:t xml:space="preserve">     </w:t>
      </w:r>
      <w:r w:rsidR="00D0740C" w:rsidRPr="002E2695">
        <w:rPr>
          <w:rFonts w:ascii="Times New Roman" w:eastAsia="MS Gothic" w:hAnsi="Times New Roman" w:cs="Times New Roman"/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EndPr/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D640E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D640E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D92554" w:rsidP="005877C7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D92554" w:rsidP="00900440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lastRenderedPageBreak/>
        <w:pict>
          <v:line id="Rovná spojnica 2" o:spid="_x0000_s1032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00440" w:rsidRPr="002E2695" w:rsidRDefault="00D92554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3" o:spid="_x0000_s1031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D92554" w:rsidP="009F12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6" o:spid="_x0000_s1030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D9255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501086262"/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D92554" w:rsidP="00090EE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D92554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095233684"/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B1750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B1750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1D4FB8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</w:t>
      </w:r>
      <w:r>
        <w:rPr>
          <w:rFonts w:ascii="Times New Roman" w:eastAsia="MS Gothic" w:hAnsi="Times New Roman" w:cs="Times New Roman"/>
          <w:b/>
          <w:szCs w:val="24"/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</w:rPr>
        <w:t>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324F36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Obstarávacou cenou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923D1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Vlastnými nákladmi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923D1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923D1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923D1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>
        <w:rPr>
          <w:rFonts w:ascii="Times New Roman" w:eastAsia="MS Gothic" w:hAnsi="Times New Roman" w:cs="Times New Roman"/>
          <w:b/>
        </w:rPr>
        <w:t xml:space="preserve">  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</w:rPr>
        <w:t xml:space="preserve"> 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lastRenderedPageBreak/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 haly ,stavby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rokov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923D1E" w:rsidP="00923D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Stroje,prístroje, zariadenia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Stroje,prístroje, zariadenia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923D1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rovnomerne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D9255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Default="00D9255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DC3B5F" w:rsidRDefault="00D9255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8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Default="00D92554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D9255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EndPr/>
        <w:sdtContent>
          <w:r w:rsidR="00841207">
            <w:rPr>
              <w:rFonts w:ascii="Segoe UI Symbol" w:eastAsia="MS Gothic" w:hAnsi="Segoe UI Symbol" w:cs="Segoe UI Symbol"/>
              <w:b/>
            </w:rPr>
            <w:t>x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</w:rPr>
        <w:t xml:space="preserve"> </w:t>
      </w:r>
      <w:r w:rsidRPr="00986157">
        <w:rPr>
          <w:rFonts w:ascii="Times New Roman" w:eastAsia="MS Gothic" w:hAnsi="Times New Roman" w:cs="Times New Roman"/>
          <w:b/>
        </w:rPr>
        <w:t>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3D61A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3D61A2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</w:t>
      </w:r>
      <w:r w:rsidRPr="00994678">
        <w:rPr>
          <w:rFonts w:ascii="Times New Roman" w:eastAsia="MS Gothic" w:hAnsi="Times New Roman" w:cs="Times New Roman"/>
          <w:b/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Dôvod nadobudnutia vlastných akcií počas účtovného </w:t>
            </w: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Stav na začiatku účtovného </w:t>
            </w: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3D61A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lastRenderedPageBreak/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3D61A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Zoznam udalostí, ktoré nastali alebo sú </w:t>
            </w: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</w:t>
      </w:r>
      <w:r w:rsidRPr="00DF187C">
        <w:rPr>
          <w:rFonts w:ascii="Times New Roman" w:eastAsia="MS Gothic" w:hAnsi="Times New Roman" w:cs="Times New Roman"/>
          <w:b/>
        </w:rPr>
        <w:t xml:space="preserve"> </w:t>
      </w:r>
      <w:r>
        <w:rPr>
          <w:rFonts w:ascii="Times New Roman" w:eastAsia="MS Gothic" w:hAnsi="Times New Roman" w:cs="Times New Roman"/>
          <w:b/>
        </w:rPr>
        <w:t>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</w:t>
      </w:r>
      <w:r w:rsidR="000D640E">
        <w:rPr>
          <w:rFonts w:ascii="Times New Roman" w:eastAsia="MS Gothic" w:hAnsi="Times New Roman" w:cs="Times New Roman"/>
          <w:b/>
        </w:rPr>
        <w:t>e</w:t>
      </w:r>
      <w:r w:rsidR="00DF187C" w:rsidRPr="00DF187C">
        <w:rPr>
          <w:rFonts w:ascii="Times New Roman" w:eastAsia="MS Gothic" w:hAnsi="Times New Roman" w:cs="Times New Roman"/>
          <w:b/>
        </w:rPr>
        <w:t>lnej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</w:t>
      </w:r>
      <w:r w:rsidR="000D640E">
        <w:rPr>
          <w:rFonts w:ascii="Times New Roman" w:eastAsia="MS Gothic" w:hAnsi="Times New Roman" w:cs="Times New Roman"/>
          <w:b/>
        </w:rPr>
        <w:t>el</w:t>
      </w:r>
      <w:bookmarkStart w:id="0" w:name="_GoBack"/>
      <w:bookmarkEnd w:id="0"/>
      <w:r w:rsidRPr="00FB3281">
        <w:rPr>
          <w:rFonts w:ascii="Times New Roman" w:eastAsia="MS Gothic" w:hAnsi="Times New Roman" w:cs="Times New Roman"/>
          <w:b/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554" w:rsidRDefault="00D92554" w:rsidP="00CE03EC">
      <w:pPr>
        <w:spacing w:after="0" w:line="240" w:lineRule="auto"/>
      </w:pPr>
      <w:r>
        <w:separator/>
      </w:r>
    </w:p>
  </w:endnote>
  <w:endnote w:type="continuationSeparator" w:id="0">
    <w:p w:rsidR="00D92554" w:rsidRDefault="00D9255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D640E">
      <w:rPr>
        <w:b/>
        <w:bCs/>
        <w:noProof/>
      </w:rPr>
      <w:t>17</w:t>
    </w:r>
    <w:r>
      <w:rPr>
        <w:b/>
        <w:bCs/>
      </w:rPr>
      <w:fldChar w:fldCharType="end"/>
    </w:r>
    <w:r>
      <w:t xml:space="preserve"> z </w:t>
    </w:r>
    <w:r w:rsidR="00D92554">
      <w:fldChar w:fldCharType="begin"/>
    </w:r>
    <w:r w:rsidR="00D92554">
      <w:instrText>NUMPAGES  \* Arabic  \* MERGEFORMAT</w:instrText>
    </w:r>
    <w:r w:rsidR="00D92554">
      <w:fldChar w:fldCharType="separate"/>
    </w:r>
    <w:r w:rsidR="000D640E" w:rsidRPr="000D640E">
      <w:rPr>
        <w:b/>
        <w:bCs/>
        <w:noProof/>
      </w:rPr>
      <w:t>17</w:t>
    </w:r>
    <w:r w:rsidR="00D92554">
      <w:rPr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554" w:rsidRDefault="00D92554" w:rsidP="00CE03EC">
      <w:pPr>
        <w:spacing w:after="0" w:line="240" w:lineRule="auto"/>
      </w:pPr>
      <w:r>
        <w:separator/>
      </w:r>
    </w:p>
  </w:footnote>
  <w:footnote w:type="continuationSeparator" w:id="0">
    <w:p w:rsidR="00D92554" w:rsidRDefault="00D9255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 w:rsidP="003D61A2">
    <w:pPr>
      <w:pStyle w:val="Hlavika"/>
    </w:pPr>
  </w:p>
  <w:tbl>
    <w:tblPr>
      <w:tblW w:w="10647" w:type="dxa"/>
      <w:tblInd w:w="-601" w:type="dxa"/>
      <w:tblLayout w:type="fixed"/>
      <w:tblLook w:val="04A0" w:firstRow="1" w:lastRow="0" w:firstColumn="1" w:lastColumn="0" w:noHBand="0" w:noVBand="1"/>
    </w:tblPr>
    <w:tblGrid>
      <w:gridCol w:w="2977"/>
      <w:gridCol w:w="236"/>
      <w:gridCol w:w="648"/>
      <w:gridCol w:w="319"/>
      <w:gridCol w:w="319"/>
      <w:gridCol w:w="320"/>
      <w:gridCol w:w="319"/>
      <w:gridCol w:w="319"/>
      <w:gridCol w:w="320"/>
      <w:gridCol w:w="319"/>
      <w:gridCol w:w="320"/>
      <w:gridCol w:w="345"/>
      <w:gridCol w:w="644"/>
      <w:gridCol w:w="324"/>
      <w:gridCol w:w="324"/>
      <w:gridCol w:w="324"/>
      <w:gridCol w:w="324"/>
      <w:gridCol w:w="325"/>
      <w:gridCol w:w="324"/>
      <w:gridCol w:w="324"/>
      <w:gridCol w:w="324"/>
      <w:gridCol w:w="324"/>
      <w:gridCol w:w="325"/>
    </w:tblGrid>
    <w:tr w:rsidR="00324F36" w:rsidRPr="00A75412" w:rsidTr="003D61A2">
      <w:trPr>
        <w:trHeight w:val="397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 w:rsidRPr="00C32C9A">
            <w:rPr>
              <w:color w:val="000000"/>
              <w:lang w:eastAsia="sk-SK"/>
            </w:rPr>
            <w:t xml:space="preserve">Poznámky Úč </w:t>
          </w:r>
          <w:r>
            <w:rPr>
              <w:color w:val="000000"/>
              <w:lang w:eastAsia="sk-SK"/>
            </w:rPr>
            <w:t>PODV</w:t>
          </w:r>
          <w:r w:rsidRPr="00C32C9A">
            <w:rPr>
              <w:color w:val="000000"/>
              <w:lang w:eastAsia="sk-SK"/>
            </w:rPr>
            <w:t xml:space="preserve"> 3-01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</w:p>
      </w:tc>
      <w:tc>
        <w:tcPr>
          <w:tcW w:w="648" w:type="dxa"/>
          <w:tcBorders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 w:rsidRPr="00C32C9A">
            <w:rPr>
              <w:smallCaps/>
              <w:shadow/>
            </w:rPr>
            <w:t>IČO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3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5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1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4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9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1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8</w:t>
          </w:r>
        </w:p>
      </w:tc>
      <w:tc>
        <w:tcPr>
          <w:tcW w:w="345" w:type="dxa"/>
          <w:tcBorders>
            <w:lef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</w:p>
      </w:tc>
      <w:tc>
        <w:tcPr>
          <w:tcW w:w="644" w:type="dxa"/>
          <w:tcBorders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DIČ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2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1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5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1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4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3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324F36" w:rsidRPr="00C32C9A" w:rsidRDefault="00324F36" w:rsidP="00324F36">
          <w:pPr>
            <w:rPr>
              <w:smallCaps/>
              <w:shadow/>
            </w:rPr>
          </w:pPr>
          <w:r>
            <w:rPr>
              <w:smallCaps/>
              <w:shadow/>
            </w:rPr>
            <w:t>9</w:t>
          </w:r>
        </w:p>
      </w:tc>
    </w:tr>
  </w:tbl>
  <w:p w:rsidR="00324F36" w:rsidRPr="00CE03EC" w:rsidRDefault="00324F36" w:rsidP="003D61A2">
    <w:pPr>
      <w:pStyle w:val="Hlavika"/>
      <w:tabs>
        <w:tab w:val="clear" w:pos="4536"/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F36" w:rsidRDefault="00324F3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3EC"/>
    <w:rsid w:val="000278C4"/>
    <w:rsid w:val="00033A31"/>
    <w:rsid w:val="00054CB4"/>
    <w:rsid w:val="00090EEC"/>
    <w:rsid w:val="000B4576"/>
    <w:rsid w:val="000D561E"/>
    <w:rsid w:val="000D640E"/>
    <w:rsid w:val="00156EEC"/>
    <w:rsid w:val="00173C34"/>
    <w:rsid w:val="00195651"/>
    <w:rsid w:val="001D099A"/>
    <w:rsid w:val="001D4FB8"/>
    <w:rsid w:val="00212400"/>
    <w:rsid w:val="00223286"/>
    <w:rsid w:val="00224530"/>
    <w:rsid w:val="002718B4"/>
    <w:rsid w:val="002E2695"/>
    <w:rsid w:val="00324F36"/>
    <w:rsid w:val="00360F88"/>
    <w:rsid w:val="003A2A62"/>
    <w:rsid w:val="003D2C52"/>
    <w:rsid w:val="003D61A2"/>
    <w:rsid w:val="003F3E00"/>
    <w:rsid w:val="003F5AF5"/>
    <w:rsid w:val="00414FB4"/>
    <w:rsid w:val="004701FB"/>
    <w:rsid w:val="00504DBD"/>
    <w:rsid w:val="00527597"/>
    <w:rsid w:val="00547F9F"/>
    <w:rsid w:val="00571799"/>
    <w:rsid w:val="005877C7"/>
    <w:rsid w:val="005C20E4"/>
    <w:rsid w:val="00600C1D"/>
    <w:rsid w:val="00621534"/>
    <w:rsid w:val="00656664"/>
    <w:rsid w:val="006E4085"/>
    <w:rsid w:val="00764A74"/>
    <w:rsid w:val="00787C52"/>
    <w:rsid w:val="007A588C"/>
    <w:rsid w:val="007A5909"/>
    <w:rsid w:val="007C307C"/>
    <w:rsid w:val="007C37DE"/>
    <w:rsid w:val="00811FFA"/>
    <w:rsid w:val="008200B8"/>
    <w:rsid w:val="0083794D"/>
    <w:rsid w:val="00841207"/>
    <w:rsid w:val="008774C4"/>
    <w:rsid w:val="008777C2"/>
    <w:rsid w:val="008E4E28"/>
    <w:rsid w:val="00900440"/>
    <w:rsid w:val="00923190"/>
    <w:rsid w:val="00923D1E"/>
    <w:rsid w:val="00985F05"/>
    <w:rsid w:val="00986157"/>
    <w:rsid w:val="00994678"/>
    <w:rsid w:val="00997389"/>
    <w:rsid w:val="009A274C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17508"/>
    <w:rsid w:val="00B60893"/>
    <w:rsid w:val="00B832B9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92554"/>
    <w:rsid w:val="00D959E8"/>
    <w:rsid w:val="00DC3B5F"/>
    <w:rsid w:val="00DF187C"/>
    <w:rsid w:val="00E03DFF"/>
    <w:rsid w:val="00E37E6E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B6B22"/>
  <w15:docId w15:val="{8DA76E8F-6858-4471-A9F2-A0CEA083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5275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17</Pages>
  <Words>2828</Words>
  <Characters>16124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Kačurová</cp:lastModifiedBy>
  <cp:revision>10</cp:revision>
  <cp:lastPrinted>2016-01-29T11:21:00Z</cp:lastPrinted>
  <dcterms:created xsi:type="dcterms:W3CDTF">2016-03-10T12:05:00Z</dcterms:created>
  <dcterms:modified xsi:type="dcterms:W3CDTF">2016-05-02T08:27:00Z</dcterms:modified>
</cp:coreProperties>
</file>