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Veľké Zálužie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Veľké Zálužie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37865544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zriaďovateľskej pôsobnsti obce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Zálužie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Veľké Zálužie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E5BB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E5BB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E5BB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Darina Lahučká</w:t>
            </w:r>
          </w:p>
          <w:p w:rsidR="001E5BB7" w:rsidRPr="00B452D4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ZŠ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E5B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Rozpočtová organizácia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1E5BB7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0A217D">
        <w:rPr>
          <w:rFonts w:cs="Tahoma"/>
          <w:b/>
          <w:bCs/>
          <w:sz w:val="22"/>
          <w:szCs w:val="22"/>
          <w:lang/>
        </w:rPr>
      </w:r>
      <w:r w:rsidRPr="000A217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E5BB7">
        <w:rPr>
          <w:rFonts w:cs="Tahoma"/>
          <w:b/>
          <w:bCs/>
          <w:sz w:val="22"/>
          <w:szCs w:val="22"/>
          <w:lang/>
        </w:rPr>
        <w:t>x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B56865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</w:t>
      </w:r>
      <w:r w:rsidR="00B56865">
        <w:rPr>
          <w:b w:val="0"/>
          <w:sz w:val="24"/>
          <w:szCs w:val="24"/>
        </w:rPr>
        <w:t>Pohľadávky v lehote splatnosti – v tom Pohľadávky so zostatkovou dobou splatnosti do jedného roka vrátane – zostatok 2015 129 649,92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lastRenderedPageBreak/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B56865" w:rsidP="00FA1A6F">
            <w:r>
              <w:t>Nevysporiadaný výsledok hos. Min.rok.</w:t>
            </w:r>
          </w:p>
        </w:tc>
        <w:tc>
          <w:tcPr>
            <w:tcW w:w="6662" w:type="dxa"/>
          </w:tcPr>
          <w:p w:rsidR="00596449" w:rsidRDefault="00B56865" w:rsidP="00FA1A6F">
            <w:r>
              <w:t>Zostatok 2014: - 4549,80</w:t>
            </w:r>
          </w:p>
          <w:p w:rsidR="00B56865" w:rsidRPr="00FA1A6F" w:rsidRDefault="00B56865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B56865" w:rsidP="00FA1A6F">
            <w:r>
              <w:t>Prírastky</w:t>
            </w:r>
          </w:p>
        </w:tc>
        <w:tc>
          <w:tcPr>
            <w:tcW w:w="6662" w:type="dxa"/>
          </w:tcPr>
          <w:p w:rsidR="00596449" w:rsidRPr="00FA1A6F" w:rsidRDefault="00B56865" w:rsidP="00FA1A6F">
            <w:r>
              <w:t>220442,41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B56865" w:rsidP="00FA1A6F">
            <w:r>
              <w:t>Úbytky</w:t>
            </w:r>
          </w:p>
        </w:tc>
        <w:tc>
          <w:tcPr>
            <w:tcW w:w="6662" w:type="dxa"/>
          </w:tcPr>
          <w:p w:rsidR="00596449" w:rsidRPr="00FA1A6F" w:rsidRDefault="00B56865" w:rsidP="00FA1A6F">
            <w:r>
              <w:t>278781,85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B56865" w:rsidP="00FA1A6F">
            <w:r>
              <w:t>Zostatok 2015</w:t>
            </w:r>
          </w:p>
        </w:tc>
        <w:tc>
          <w:tcPr>
            <w:tcW w:w="6662" w:type="dxa"/>
          </w:tcPr>
          <w:p w:rsidR="00596449" w:rsidRPr="00FA1A6F" w:rsidRDefault="00B56865" w:rsidP="00B56865">
            <w:pPr>
              <w:numPr>
                <w:ilvl w:val="0"/>
                <w:numId w:val="26"/>
              </w:numPr>
            </w:pPr>
            <w:r>
              <w:t>62889,24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B56865" w:rsidP="00FA1A6F">
            <w:r>
              <w:t>Výsledok hospodárenia r. 2015</w:t>
            </w:r>
          </w:p>
        </w:tc>
        <w:tc>
          <w:tcPr>
            <w:tcW w:w="6662" w:type="dxa"/>
          </w:tcPr>
          <w:p w:rsidR="00596449" w:rsidRPr="00FA1A6F" w:rsidRDefault="00B56865" w:rsidP="00FA1A6F">
            <w:r>
              <w:t>215 875,40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B56865" w:rsidP="00A5206E">
            <w:r>
              <w:lastRenderedPageBreak/>
              <w:t>Iné rezervy</w:t>
            </w:r>
          </w:p>
        </w:tc>
        <w:tc>
          <w:tcPr>
            <w:tcW w:w="5706" w:type="dxa"/>
          </w:tcPr>
          <w:p w:rsidR="00691E92" w:rsidRPr="00CA5280" w:rsidRDefault="00B56865" w:rsidP="00A5206E">
            <w:r>
              <w:t>2015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94D41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jedného roka vrátane : 33368,89</w:t>
      </w:r>
      <w:r w:rsidR="0083287E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lastRenderedPageBreak/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2015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50FC" w:rsidRDefault="004850FC">
      <w:r>
        <w:separator/>
      </w:r>
    </w:p>
  </w:endnote>
  <w:endnote w:type="continuationSeparator" w:id="1">
    <w:p w:rsidR="004850FC" w:rsidRDefault="004850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94D41">
      <w:rPr>
        <w:rStyle w:val="slostrany"/>
        <w:noProof/>
      </w:rPr>
      <w:t>16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50FC" w:rsidRDefault="004850FC">
      <w:r>
        <w:separator/>
      </w:r>
    </w:p>
  </w:footnote>
  <w:footnote w:type="continuationSeparator" w:id="1">
    <w:p w:rsidR="004850FC" w:rsidRDefault="004850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6509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570C1B">
      <w:rPr>
        <w:sz w:val="24"/>
        <w:szCs w:val="24"/>
      </w:rPr>
      <w:t>2015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5BB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0FC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4D41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865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5272</Words>
  <Characters>30052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2</cp:revision>
  <cp:lastPrinted>2015-01-04T08:45:00Z</cp:lastPrinted>
  <dcterms:created xsi:type="dcterms:W3CDTF">2016-05-03T11:28:00Z</dcterms:created>
  <dcterms:modified xsi:type="dcterms:W3CDTF">2016-05-03T11:28:00Z</dcterms:modified>
</cp:coreProperties>
</file>