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 w:rsidP="00B234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 w:rsidP="00541C38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4E56EE3B" wp14:editId="77FE3DD3">
            <wp:extent cx="1162516" cy="119062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zsl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516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6E54B0" w:rsidP="008763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Výročná správa činnosti za rok 2015</w:t>
      </w:r>
    </w:p>
    <w:p w:rsidR="00B2340F" w:rsidRPr="00C75A84" w:rsidRDefault="00B2340F" w:rsidP="008763BF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>Čítame s 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Osmijankom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– pridaj  sa aj ty!</w:t>
      </w:r>
    </w:p>
    <w:p w:rsidR="00B2340F" w:rsidRPr="00C75A84" w:rsidRDefault="00B2340F" w:rsidP="008763BF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 xml:space="preserve">Podtitul: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Osmijankovo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veľké literárne stopovanie</w:t>
      </w:r>
    </w:p>
    <w:p w:rsidR="00B2340F" w:rsidRPr="00C75A84" w:rsidRDefault="00B2340F" w:rsidP="00876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541C38" w:rsidRPr="00C75A84" w:rsidRDefault="00541C38">
      <w:pPr>
        <w:rPr>
          <w:rFonts w:ascii="Times New Roman" w:hAnsi="Times New Roman" w:cs="Times New Roman"/>
          <w:sz w:val="24"/>
          <w:szCs w:val="24"/>
        </w:rPr>
      </w:pPr>
    </w:p>
    <w:p w:rsidR="00541C38" w:rsidRPr="00C75A84" w:rsidRDefault="00541C38">
      <w:pPr>
        <w:rPr>
          <w:rFonts w:ascii="Times New Roman" w:hAnsi="Times New Roman" w:cs="Times New Roman"/>
          <w:sz w:val="24"/>
          <w:szCs w:val="24"/>
        </w:rPr>
      </w:pPr>
    </w:p>
    <w:p w:rsidR="00541C38" w:rsidRPr="00C75A84" w:rsidRDefault="00541C38">
      <w:pPr>
        <w:rPr>
          <w:rFonts w:ascii="Times New Roman" w:hAnsi="Times New Roman" w:cs="Times New Roman"/>
          <w:sz w:val="24"/>
          <w:szCs w:val="24"/>
        </w:rPr>
      </w:pPr>
    </w:p>
    <w:p w:rsidR="00541C38" w:rsidRPr="00C75A84" w:rsidRDefault="00541C38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8763BF" w:rsidRPr="00C75A84" w:rsidRDefault="008763BF">
      <w:pPr>
        <w:rPr>
          <w:rFonts w:ascii="Times New Roman" w:hAnsi="Times New Roman" w:cs="Times New Roman"/>
          <w:sz w:val="24"/>
          <w:szCs w:val="24"/>
        </w:rPr>
      </w:pPr>
    </w:p>
    <w:p w:rsidR="008763BF" w:rsidRPr="00C75A84" w:rsidRDefault="008763B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>
      <w:pPr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 w:rsidP="00541C38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6F96B32C" wp14:editId="03649201">
            <wp:extent cx="1571625" cy="48131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mijanko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092" cy="4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C38" w:rsidRPr="00C75A84" w:rsidRDefault="00541C38" w:rsidP="00B234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40F" w:rsidRPr="00C75A84" w:rsidRDefault="00B2340F" w:rsidP="00B2340F">
      <w:pPr>
        <w:pStyle w:val="Odsekzoznamu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</w:p>
    <w:p w:rsidR="00541C38" w:rsidRPr="00C75A84" w:rsidRDefault="00541C38" w:rsidP="00A94335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:rsidR="00B2340F" w:rsidRPr="00E0543E" w:rsidRDefault="00B2340F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Projekt Čítame s </w:t>
      </w:r>
      <w:proofErr w:type="spellStart"/>
      <w:r w:rsidRPr="00E0543E">
        <w:rPr>
          <w:rFonts w:ascii="Times New Roman" w:hAnsi="Times New Roman" w:cs="Times New Roman"/>
          <w:b/>
          <w:color w:val="FF0000"/>
          <w:sz w:val="24"/>
          <w:szCs w:val="24"/>
        </w:rPr>
        <w:t>Osmijankom</w:t>
      </w:r>
      <w:proofErr w:type="spellEnd"/>
      <w:r w:rsidRPr="00E0543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pridaj sa aj ty!</w:t>
      </w:r>
      <w:r w:rsidRPr="00E054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0543E">
        <w:rPr>
          <w:rFonts w:ascii="Times New Roman" w:hAnsi="Times New Roman" w:cs="Times New Roman"/>
          <w:sz w:val="24"/>
          <w:szCs w:val="24"/>
        </w:rPr>
        <w:t xml:space="preserve">s podtitulom </w:t>
      </w:r>
      <w:proofErr w:type="spellStart"/>
      <w:r w:rsidRPr="00E0543E">
        <w:rPr>
          <w:rFonts w:ascii="Times New Roman" w:hAnsi="Times New Roman" w:cs="Times New Roman"/>
          <w:color w:val="FF0000"/>
          <w:sz w:val="24"/>
          <w:szCs w:val="24"/>
        </w:rPr>
        <w:t>Osmijankovo</w:t>
      </w:r>
      <w:proofErr w:type="spellEnd"/>
      <w:r w:rsidRPr="00E0543E">
        <w:rPr>
          <w:rFonts w:ascii="Times New Roman" w:hAnsi="Times New Roman" w:cs="Times New Roman"/>
          <w:color w:val="FF0000"/>
          <w:sz w:val="24"/>
          <w:szCs w:val="24"/>
        </w:rPr>
        <w:t xml:space="preserve"> veľké literárne </w:t>
      </w:r>
      <w:proofErr w:type="spellStart"/>
      <w:r w:rsidRPr="00E0543E">
        <w:rPr>
          <w:rFonts w:ascii="Times New Roman" w:hAnsi="Times New Roman" w:cs="Times New Roman"/>
          <w:color w:val="FF0000"/>
          <w:sz w:val="24"/>
          <w:szCs w:val="24"/>
        </w:rPr>
        <w:t>stopovamie</w:t>
      </w:r>
      <w:proofErr w:type="spellEnd"/>
      <w:r w:rsidRPr="00E054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05B11" w:rsidRPr="00E054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05B11" w:rsidRPr="00E0543E">
        <w:rPr>
          <w:rFonts w:ascii="Times New Roman" w:hAnsi="Times New Roman" w:cs="Times New Roman"/>
          <w:sz w:val="24"/>
          <w:szCs w:val="24"/>
        </w:rPr>
        <w:t xml:space="preserve">(celoslovenská čitateľská súťaž a putovná výstava) </w:t>
      </w:r>
      <w:r w:rsidRPr="00E0543E">
        <w:rPr>
          <w:rFonts w:ascii="Times New Roman" w:hAnsi="Times New Roman" w:cs="Times New Roman"/>
          <w:sz w:val="24"/>
          <w:szCs w:val="24"/>
        </w:rPr>
        <w:t>sa počas dvanástich  rokov realizácie stal dôležitou súčasťou aktivít na základných školách a v knižniciach, vypracoval sa na jediný celoslovenský „čitateľský klub,“ ktorý programovo a cielene počas celého roka formuje čitateľské návyky u detí mladšieho školského veku. Vyplnil absenciu metodicky vypracovaného a inštitucionálne zastrešeného čitateľského projektu.</w:t>
      </w:r>
    </w:p>
    <w:p w:rsidR="00E0543E" w:rsidRPr="00E0543E" w:rsidRDefault="00B2340F" w:rsidP="00E0543E">
      <w:pPr>
        <w:rPr>
          <w:rFonts w:ascii="Times New Roman" w:hAnsi="Times New Roman" w:cs="Times New Roman"/>
          <w:b/>
          <w:sz w:val="24"/>
          <w:szCs w:val="24"/>
        </w:rPr>
      </w:pPr>
      <w:r w:rsidRPr="00E0543E">
        <w:rPr>
          <w:rFonts w:ascii="Times New Roman" w:hAnsi="Times New Roman" w:cs="Times New Roman"/>
          <w:b/>
          <w:sz w:val="24"/>
          <w:szCs w:val="24"/>
        </w:rPr>
        <w:t xml:space="preserve">V doterajších jedenástich ročníkoch celoslovenskej čitateľskej súťaže a v súčasnosti kontinuálne prebiehajúcom 12. ročníku súťaže postavička </w:t>
      </w:r>
      <w:proofErr w:type="spellStart"/>
      <w:r w:rsidRPr="00E0543E">
        <w:rPr>
          <w:rFonts w:ascii="Times New Roman" w:hAnsi="Times New Roman" w:cs="Times New Roman"/>
          <w:b/>
          <w:sz w:val="24"/>
          <w:szCs w:val="24"/>
        </w:rPr>
        <w:t>Osmijanka</w:t>
      </w:r>
      <w:proofErr w:type="spellEnd"/>
      <w:r w:rsidRPr="00E0543E">
        <w:rPr>
          <w:rFonts w:ascii="Times New Roman" w:hAnsi="Times New Roman" w:cs="Times New Roman"/>
          <w:b/>
          <w:sz w:val="24"/>
          <w:szCs w:val="24"/>
        </w:rPr>
        <w:t xml:space="preserve"> prilákala vyše </w:t>
      </w:r>
    </w:p>
    <w:p w:rsidR="00B2340F" w:rsidRPr="00E0543E" w:rsidRDefault="00B2340F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b/>
          <w:sz w:val="24"/>
          <w:szCs w:val="24"/>
        </w:rPr>
        <w:t>140 000 detí zo stovky miest a obcí na Slovensku.  Okrem súťaženia sú to stovky detí, ktoré sa zapájajú do našich aktivít aj v rámci putovnej výstavy. Dôležitosť</w:t>
      </w:r>
      <w:r w:rsidRPr="00E0543E">
        <w:rPr>
          <w:rFonts w:ascii="Times New Roman" w:hAnsi="Times New Roman" w:cs="Times New Roman"/>
          <w:sz w:val="24"/>
          <w:szCs w:val="24"/>
        </w:rPr>
        <w:t xml:space="preserve"> projektu sa každým rokom potvrdzuje aj z hľadiska výskumov OECD, v ktorých sa Slovensko umiestňuje na najnižších stupňoch hodnotiaceho rebríčka čitateľskej gramotnosti žiakov základných škôl.</w:t>
      </w:r>
    </w:p>
    <w:p w:rsidR="00E0543E" w:rsidRDefault="00B2340F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 xml:space="preserve">Hlavným cieľom projektu </w:t>
      </w:r>
      <w:r w:rsidR="00D736C6" w:rsidRPr="00E0543E">
        <w:rPr>
          <w:rFonts w:ascii="Times New Roman" w:hAnsi="Times New Roman" w:cs="Times New Roman"/>
          <w:sz w:val="24"/>
          <w:szCs w:val="24"/>
        </w:rPr>
        <w:t>bola i v roku 2015</w:t>
      </w:r>
      <w:r w:rsidRPr="00E0543E">
        <w:rPr>
          <w:rFonts w:ascii="Times New Roman" w:hAnsi="Times New Roman" w:cs="Times New Roman"/>
          <w:sz w:val="24"/>
          <w:szCs w:val="24"/>
        </w:rPr>
        <w:t xml:space="preserve"> </w:t>
      </w:r>
      <w:r w:rsidR="00D736C6" w:rsidRPr="00E0543E">
        <w:rPr>
          <w:rFonts w:ascii="Times New Roman" w:hAnsi="Times New Roman" w:cs="Times New Roman"/>
          <w:sz w:val="24"/>
          <w:szCs w:val="24"/>
        </w:rPr>
        <w:t xml:space="preserve">okrem nosných dvoch aktivít – celoslovenská čitateľská súťaž a putovná výstava - </w:t>
      </w:r>
      <w:r w:rsidRPr="00E0543E">
        <w:rPr>
          <w:rFonts w:ascii="Times New Roman" w:hAnsi="Times New Roman" w:cs="Times New Roman"/>
          <w:sz w:val="24"/>
          <w:szCs w:val="24"/>
        </w:rPr>
        <w:t xml:space="preserve">tvorba inovatívnych foriem čitateľských </w:t>
      </w:r>
      <w:r w:rsidR="00D736C6" w:rsidRPr="00E0543E">
        <w:rPr>
          <w:rFonts w:ascii="Times New Roman" w:hAnsi="Times New Roman" w:cs="Times New Roman"/>
          <w:sz w:val="24"/>
          <w:szCs w:val="24"/>
        </w:rPr>
        <w:t>programov</w:t>
      </w:r>
      <w:r w:rsidRPr="00E0543E">
        <w:rPr>
          <w:rFonts w:ascii="Times New Roman" w:hAnsi="Times New Roman" w:cs="Times New Roman"/>
          <w:sz w:val="24"/>
          <w:szCs w:val="24"/>
        </w:rPr>
        <w:t xml:space="preserve"> pre deti vo veku 6-11 rokov, ktoré aktivizujú samostatné myslenie a tvorivosť, schopnosť viesť dialóg o prečítanom a v neposlednom rade formujú vkus a učia rozlíšiť literárne hodnoty od </w:t>
      </w:r>
      <w:proofErr w:type="spellStart"/>
      <w:r w:rsidR="00D05B11" w:rsidRPr="00E0543E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E0543E">
        <w:rPr>
          <w:rFonts w:ascii="Times New Roman" w:hAnsi="Times New Roman" w:cs="Times New Roman"/>
          <w:sz w:val="24"/>
          <w:szCs w:val="24"/>
        </w:rPr>
        <w:t xml:space="preserve"> povr</w:t>
      </w:r>
      <w:r w:rsidR="00D05B11" w:rsidRPr="00E0543E">
        <w:rPr>
          <w:rFonts w:ascii="Times New Roman" w:hAnsi="Times New Roman" w:cs="Times New Roman"/>
          <w:sz w:val="24"/>
          <w:szCs w:val="24"/>
        </w:rPr>
        <w:t>c</w:t>
      </w:r>
      <w:r w:rsidRPr="00E0543E">
        <w:rPr>
          <w:rFonts w:ascii="Times New Roman" w:hAnsi="Times New Roman" w:cs="Times New Roman"/>
          <w:sz w:val="24"/>
          <w:szCs w:val="24"/>
        </w:rPr>
        <w:t>h</w:t>
      </w:r>
      <w:r w:rsidR="00D05B11" w:rsidRPr="00E0543E">
        <w:rPr>
          <w:rFonts w:ascii="Times New Roman" w:hAnsi="Times New Roman" w:cs="Times New Roman"/>
          <w:sz w:val="24"/>
          <w:szCs w:val="24"/>
        </w:rPr>
        <w:t xml:space="preserve">nej </w:t>
      </w:r>
      <w:proofErr w:type="spellStart"/>
      <w:r w:rsidRPr="00E0543E">
        <w:rPr>
          <w:rFonts w:ascii="Times New Roman" w:hAnsi="Times New Roman" w:cs="Times New Roman"/>
          <w:sz w:val="24"/>
          <w:szCs w:val="24"/>
        </w:rPr>
        <w:t>komercie</w:t>
      </w:r>
      <w:proofErr w:type="spellEnd"/>
      <w:r w:rsidRPr="00E0543E">
        <w:rPr>
          <w:rFonts w:ascii="Times New Roman" w:hAnsi="Times New Roman" w:cs="Times New Roman"/>
          <w:sz w:val="24"/>
          <w:szCs w:val="24"/>
        </w:rPr>
        <w:t xml:space="preserve"> </w:t>
      </w:r>
      <w:r w:rsidR="00D05B11" w:rsidRPr="00E0543E">
        <w:rPr>
          <w:rFonts w:ascii="Times New Roman" w:hAnsi="Times New Roman" w:cs="Times New Roman"/>
          <w:sz w:val="24"/>
          <w:szCs w:val="24"/>
        </w:rPr>
        <w:t>v ponuke dnešného knižného trhu</w:t>
      </w:r>
      <w:r w:rsidRPr="00E0543E">
        <w:rPr>
          <w:rFonts w:ascii="Times New Roman" w:hAnsi="Times New Roman" w:cs="Times New Roman"/>
          <w:sz w:val="24"/>
          <w:szCs w:val="24"/>
        </w:rPr>
        <w:t xml:space="preserve">. Cenné na projekte je i to, že sa do jeho aktivít zapájajú aj prváci, špeciálne školy, školy so žiakmi s telesným postihnutím </w:t>
      </w:r>
    </w:p>
    <w:p w:rsidR="00B2340F" w:rsidRPr="00E0543E" w:rsidRDefault="00B2340F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>a rómske školy, či rómske triedy</w:t>
      </w:r>
      <w:r w:rsidR="00D05B11" w:rsidRPr="00E0543E">
        <w:rPr>
          <w:rFonts w:ascii="Times New Roman" w:hAnsi="Times New Roman" w:cs="Times New Roman"/>
          <w:sz w:val="24"/>
          <w:szCs w:val="24"/>
        </w:rPr>
        <w:t xml:space="preserve"> aj internátne školy</w:t>
      </w:r>
      <w:r w:rsidRPr="00E0543E">
        <w:rPr>
          <w:rFonts w:ascii="Times New Roman" w:hAnsi="Times New Roman" w:cs="Times New Roman"/>
          <w:sz w:val="24"/>
          <w:szCs w:val="24"/>
        </w:rPr>
        <w:t>. V predchádzajúcom roč</w:t>
      </w:r>
      <w:r w:rsidR="00541C38" w:rsidRPr="00E0543E">
        <w:rPr>
          <w:rFonts w:ascii="Times New Roman" w:hAnsi="Times New Roman" w:cs="Times New Roman"/>
          <w:sz w:val="24"/>
          <w:szCs w:val="24"/>
        </w:rPr>
        <w:t>níku sme zaznamenali ich nárast a podarilo sa nám v plnej miere naplniť náš zámer a ciele, ktorými sú:</w:t>
      </w:r>
    </w:p>
    <w:p w:rsidR="00D05B11" w:rsidRPr="00E0543E" w:rsidRDefault="00D05B11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>• stimulovať a podporovať rozvoj čítania a literárnej gramotnosti žiakov na 1. stupni základných škôl</w:t>
      </w:r>
    </w:p>
    <w:p w:rsidR="00D05B11" w:rsidRPr="00E0543E" w:rsidRDefault="00D05B11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 xml:space="preserve">• zachovať kontinuitu a kvalitu celoslovenskej čitateľskej súťaže Čítame s </w:t>
      </w:r>
      <w:proofErr w:type="spellStart"/>
      <w:r w:rsidRPr="00E0543E">
        <w:rPr>
          <w:rFonts w:ascii="Times New Roman" w:hAnsi="Times New Roman" w:cs="Times New Roman"/>
          <w:sz w:val="24"/>
          <w:szCs w:val="24"/>
        </w:rPr>
        <w:t>Osmijankom</w:t>
      </w:r>
      <w:proofErr w:type="spellEnd"/>
      <w:r w:rsidRPr="00E0543E">
        <w:rPr>
          <w:rFonts w:ascii="Times New Roman" w:hAnsi="Times New Roman" w:cs="Times New Roman"/>
          <w:sz w:val="24"/>
          <w:szCs w:val="24"/>
        </w:rPr>
        <w:t xml:space="preserve"> – pridaj sa aj ty! aj v 1</w:t>
      </w:r>
      <w:r w:rsidR="00541C38" w:rsidRPr="00E0543E">
        <w:rPr>
          <w:rFonts w:ascii="Times New Roman" w:hAnsi="Times New Roman" w:cs="Times New Roman"/>
          <w:sz w:val="24"/>
          <w:szCs w:val="24"/>
        </w:rPr>
        <w:t>2</w:t>
      </w:r>
      <w:r w:rsidRPr="00E0543E">
        <w:rPr>
          <w:rFonts w:ascii="Times New Roman" w:hAnsi="Times New Roman" w:cs="Times New Roman"/>
          <w:sz w:val="24"/>
          <w:szCs w:val="24"/>
        </w:rPr>
        <w:t xml:space="preserve">. ročníku súťaže, ktorý práve prebieha.  </w:t>
      </w:r>
      <w:r w:rsidRPr="00E0543E">
        <w:rPr>
          <w:rFonts w:ascii="Times New Roman" w:hAnsi="Times New Roman" w:cs="Times New Roman"/>
          <w:b/>
          <w:sz w:val="24"/>
          <w:szCs w:val="24"/>
        </w:rPr>
        <w:t>Súťaž presahuje vždy cez dva kalendárne roky, vyhlasuje sa na daný školský rok, preto je dôležitá kontinuálnosť.</w:t>
      </w:r>
      <w:r w:rsidRPr="00E0543E">
        <w:rPr>
          <w:rFonts w:ascii="Times New Roman" w:hAnsi="Times New Roman" w:cs="Times New Roman"/>
          <w:sz w:val="24"/>
          <w:szCs w:val="24"/>
        </w:rPr>
        <w:t xml:space="preserve"> Bez finančných prostriedkov z Ministerstva kultúry  </w:t>
      </w:r>
      <w:r w:rsidR="00E0543E">
        <w:rPr>
          <w:rFonts w:ascii="Times New Roman" w:hAnsi="Times New Roman" w:cs="Times New Roman"/>
          <w:sz w:val="24"/>
          <w:szCs w:val="24"/>
        </w:rPr>
        <w:t>nie je možné</w:t>
      </w:r>
      <w:r w:rsidRPr="00E0543E">
        <w:rPr>
          <w:rFonts w:ascii="Times New Roman" w:hAnsi="Times New Roman" w:cs="Times New Roman"/>
          <w:sz w:val="24"/>
          <w:szCs w:val="24"/>
        </w:rPr>
        <w:t xml:space="preserve"> súťaž vyhodnotiť a</w:t>
      </w:r>
      <w:r w:rsidR="00D736C6" w:rsidRPr="00E0543E">
        <w:rPr>
          <w:rFonts w:ascii="Times New Roman" w:hAnsi="Times New Roman" w:cs="Times New Roman"/>
          <w:sz w:val="24"/>
          <w:szCs w:val="24"/>
        </w:rPr>
        <w:t> pôsobiť v jednotlivých regiónoch v školách a v</w:t>
      </w:r>
      <w:r w:rsidR="00E0543E">
        <w:rPr>
          <w:rFonts w:ascii="Times New Roman" w:hAnsi="Times New Roman" w:cs="Times New Roman"/>
          <w:sz w:val="24"/>
          <w:szCs w:val="24"/>
        </w:rPr>
        <w:t> </w:t>
      </w:r>
      <w:r w:rsidR="00D736C6" w:rsidRPr="00E0543E">
        <w:rPr>
          <w:rFonts w:ascii="Times New Roman" w:hAnsi="Times New Roman" w:cs="Times New Roman"/>
          <w:sz w:val="24"/>
          <w:szCs w:val="24"/>
        </w:rPr>
        <w:t>knižniciach</w:t>
      </w:r>
      <w:r w:rsidR="00E0543E">
        <w:rPr>
          <w:rFonts w:ascii="Times New Roman" w:hAnsi="Times New Roman" w:cs="Times New Roman"/>
          <w:sz w:val="24"/>
          <w:szCs w:val="24"/>
        </w:rPr>
        <w:t>.</w:t>
      </w:r>
      <w:r w:rsidRPr="00E0543E">
        <w:rPr>
          <w:rFonts w:ascii="Times New Roman" w:hAnsi="Times New Roman" w:cs="Times New Roman"/>
          <w:sz w:val="24"/>
          <w:szCs w:val="24"/>
        </w:rPr>
        <w:t xml:space="preserve"> </w:t>
      </w:r>
      <w:r w:rsidR="00D736C6" w:rsidRPr="00E0543E">
        <w:rPr>
          <w:rFonts w:ascii="Times New Roman" w:hAnsi="Times New Roman" w:cs="Times New Roman"/>
          <w:sz w:val="24"/>
          <w:szCs w:val="24"/>
        </w:rPr>
        <w:t>T</w:t>
      </w:r>
      <w:r w:rsidRPr="00E0543E">
        <w:rPr>
          <w:rFonts w:ascii="Times New Roman" w:hAnsi="Times New Roman" w:cs="Times New Roman"/>
          <w:sz w:val="24"/>
          <w:szCs w:val="24"/>
        </w:rPr>
        <w:t xml:space="preserve">ým by sa narušila aj dôvera a motivácia pedagógov a knihovníkov zapojiť sa do projektu. Dlhoročný projekt s </w:t>
      </w:r>
      <w:proofErr w:type="spellStart"/>
      <w:r w:rsidRPr="00E0543E">
        <w:rPr>
          <w:rFonts w:ascii="Times New Roman" w:hAnsi="Times New Roman" w:cs="Times New Roman"/>
          <w:sz w:val="24"/>
          <w:szCs w:val="24"/>
        </w:rPr>
        <w:t>Osmijankom</w:t>
      </w:r>
      <w:proofErr w:type="spellEnd"/>
      <w:r w:rsidRPr="00E0543E">
        <w:rPr>
          <w:rFonts w:ascii="Times New Roman" w:hAnsi="Times New Roman" w:cs="Times New Roman"/>
          <w:sz w:val="24"/>
          <w:szCs w:val="24"/>
        </w:rPr>
        <w:t xml:space="preserve"> si vybudoval svoju členskú základňu a získal mnohých priaznivcov, dobrovoľníkov</w:t>
      </w:r>
      <w:r w:rsidR="0043359A" w:rsidRPr="00E0543E">
        <w:rPr>
          <w:rFonts w:ascii="Times New Roman" w:hAnsi="Times New Roman" w:cs="Times New Roman"/>
          <w:sz w:val="24"/>
          <w:szCs w:val="24"/>
        </w:rPr>
        <w:t>,</w:t>
      </w:r>
      <w:r w:rsidRPr="00E0543E">
        <w:rPr>
          <w:rFonts w:ascii="Times New Roman" w:hAnsi="Times New Roman" w:cs="Times New Roman"/>
          <w:sz w:val="24"/>
          <w:szCs w:val="24"/>
        </w:rPr>
        <w:t xml:space="preserve"> spolupracovníkov, pre ktorých sa stal dôveryhodným partnerom. To si nesmierne ceníme.  „Značka“ </w:t>
      </w:r>
      <w:r w:rsidRPr="00E0543E">
        <w:rPr>
          <w:rFonts w:ascii="Times New Roman" w:hAnsi="Times New Roman" w:cs="Times New Roman"/>
          <w:b/>
          <w:sz w:val="24"/>
          <w:szCs w:val="24"/>
        </w:rPr>
        <w:t>Čítame s</w:t>
      </w:r>
      <w:r w:rsidR="00D736C6" w:rsidRPr="00E0543E">
        <w:rPr>
          <w:rFonts w:ascii="Times New Roman" w:hAnsi="Times New Roman" w:cs="Times New Roman"/>
          <w:b/>
          <w:sz w:val="24"/>
          <w:szCs w:val="24"/>
        </w:rPr>
        <w:t> </w:t>
      </w:r>
      <w:proofErr w:type="spellStart"/>
      <w:r w:rsidRPr="00E0543E">
        <w:rPr>
          <w:rFonts w:ascii="Times New Roman" w:hAnsi="Times New Roman" w:cs="Times New Roman"/>
          <w:b/>
          <w:sz w:val="24"/>
          <w:szCs w:val="24"/>
        </w:rPr>
        <w:t>Osmijankom</w:t>
      </w:r>
      <w:proofErr w:type="spellEnd"/>
      <w:r w:rsidR="00D736C6" w:rsidRPr="00E0543E">
        <w:rPr>
          <w:rFonts w:ascii="Times New Roman" w:hAnsi="Times New Roman" w:cs="Times New Roman"/>
          <w:b/>
          <w:sz w:val="24"/>
          <w:szCs w:val="24"/>
        </w:rPr>
        <w:t xml:space="preserve"> – pridaj sa aj ty!</w:t>
      </w:r>
      <w:r w:rsidRPr="00E0543E">
        <w:rPr>
          <w:rFonts w:ascii="Times New Roman" w:hAnsi="Times New Roman" w:cs="Times New Roman"/>
          <w:sz w:val="24"/>
          <w:szCs w:val="24"/>
        </w:rPr>
        <w:t xml:space="preserve"> je známa na celom území Slovenska, pôsobí aj v malých obciach, ktoré </w:t>
      </w:r>
      <w:proofErr w:type="spellStart"/>
      <w:r w:rsidRPr="00E0543E">
        <w:rPr>
          <w:rFonts w:ascii="Times New Roman" w:hAnsi="Times New Roman" w:cs="Times New Roman"/>
          <w:sz w:val="24"/>
          <w:szCs w:val="24"/>
        </w:rPr>
        <w:t>častokrát</w:t>
      </w:r>
      <w:proofErr w:type="spellEnd"/>
      <w:r w:rsidRPr="00E0543E">
        <w:rPr>
          <w:rFonts w:ascii="Times New Roman" w:hAnsi="Times New Roman" w:cs="Times New Roman"/>
          <w:sz w:val="24"/>
          <w:szCs w:val="24"/>
        </w:rPr>
        <w:t xml:space="preserve"> nemajú toľko  t</w:t>
      </w:r>
      <w:r w:rsidR="00D736C6" w:rsidRPr="00E0543E">
        <w:rPr>
          <w:rFonts w:ascii="Times New Roman" w:hAnsi="Times New Roman" w:cs="Times New Roman"/>
          <w:sz w:val="24"/>
          <w:szCs w:val="24"/>
        </w:rPr>
        <w:t>vorivých podnetov ako v mestách</w:t>
      </w:r>
    </w:p>
    <w:p w:rsidR="00D05B11" w:rsidRPr="00E0543E" w:rsidRDefault="00D05B11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>• vytvárať programy na rozvíjanie čítania detí a mládeže v spolupráci s profesionálnymi inštitúciami: galérie, múze</w:t>
      </w:r>
      <w:r w:rsidR="00D736C6" w:rsidRPr="00E0543E">
        <w:rPr>
          <w:rFonts w:ascii="Times New Roman" w:hAnsi="Times New Roman" w:cs="Times New Roman"/>
          <w:sz w:val="24"/>
          <w:szCs w:val="24"/>
        </w:rPr>
        <w:t>á, knižnice, kultúrne strediská</w:t>
      </w:r>
      <w:r w:rsidRPr="00E05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B11" w:rsidRPr="00E0543E" w:rsidRDefault="00D05B11" w:rsidP="00E0543E">
      <w:pPr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>• naďalej realizovať putovnú výstavu OSMIJANKOVO VEĽKÉ LITERÁRNE STOPOVANIE</w:t>
      </w:r>
    </w:p>
    <w:p w:rsidR="00E61F1E" w:rsidRPr="00C75A84" w:rsidRDefault="00E61F1E" w:rsidP="00D05B11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</w:t>
      </w:r>
    </w:p>
    <w:p w:rsidR="00D05B11" w:rsidRPr="00C75A84" w:rsidRDefault="00D05B11" w:rsidP="00D05B11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>• vytvárať inovatívne formy práce s literárnym textom, založené na princípe dramatickej hry, ktorá aktivizuje samostatné myslenie detí tým, že sa stávajú spolutvorcami a majú možnosť vystupovať v rámci kolektívu so svojimi názormi a postojmi</w:t>
      </w:r>
    </w:p>
    <w:p w:rsidR="00D05B11" w:rsidRPr="00C75A84" w:rsidRDefault="00D05B11" w:rsidP="00D05B11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>• motivovať žiakov na 1. stupni ZŠ k čítaniu kvalitnej literatúry, viesť s nimi dialóg o prečítanom, podporovať rozširovanie slovnej zásoby, ktorá je predpokladom pre kultivovanú komunikáciu v budúcnosti</w:t>
      </w:r>
    </w:p>
    <w:p w:rsidR="00D05B11" w:rsidRPr="00C75A84" w:rsidRDefault="00D05B11" w:rsidP="00D05B11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 xml:space="preserve">• pomôcť pedagógom a rodičom zorientovať sa v kvalitnej detskej literatúre, poskytnúť im nápady na tvorivú prácu s literárnym textom prostredníctvom seminárov </w:t>
      </w:r>
    </w:p>
    <w:p w:rsidR="00D05B11" w:rsidRPr="00C75A84" w:rsidRDefault="00D05B11" w:rsidP="00D05B11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 xml:space="preserve">• využiť projekt na podporu plnohodnotných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voľnočasových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aktivít detí a mládeže a tým i  na skrytú prevenciu proti drogám </w:t>
      </w:r>
    </w:p>
    <w:p w:rsidR="00541C38" w:rsidRPr="00C75A84" w:rsidRDefault="00541C38" w:rsidP="00D05B11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 xml:space="preserve">Prvé mesiace roka </w:t>
      </w:r>
      <w:r w:rsidR="00D736C6" w:rsidRPr="00C75A84">
        <w:rPr>
          <w:rFonts w:ascii="Times New Roman" w:hAnsi="Times New Roman" w:cs="Times New Roman"/>
          <w:sz w:val="24"/>
          <w:szCs w:val="24"/>
        </w:rPr>
        <w:t xml:space="preserve">2015 </w:t>
      </w:r>
      <w:r w:rsidRPr="00C75A84">
        <w:rPr>
          <w:rFonts w:ascii="Times New Roman" w:hAnsi="Times New Roman" w:cs="Times New Roman"/>
          <w:sz w:val="24"/>
          <w:szCs w:val="24"/>
        </w:rPr>
        <w:t xml:space="preserve">sme sústredili svoju činnosť do terénnej práce – práce v regiónoch. V mesiacoch január až apríl 2015 prebiehalo súťaženie na školách, preto sme vypísali ponukový list s tvorivými literárnymi </w:t>
      </w:r>
      <w:proofErr w:type="spellStart"/>
      <w:r w:rsidR="00E61F1E" w:rsidRPr="00C75A84">
        <w:rPr>
          <w:rFonts w:ascii="Times New Roman" w:hAnsi="Times New Roman" w:cs="Times New Roman"/>
          <w:sz w:val="24"/>
          <w:szCs w:val="24"/>
        </w:rPr>
        <w:t>workshopmi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pre školy a knižnice. V spolupráci s</w:t>
      </w:r>
      <w:r w:rsidR="00473974" w:rsidRPr="00C75A84">
        <w:rPr>
          <w:rFonts w:ascii="Times New Roman" w:hAnsi="Times New Roman" w:cs="Times New Roman"/>
          <w:sz w:val="24"/>
          <w:szCs w:val="24"/>
        </w:rPr>
        <w:t> </w:t>
      </w:r>
      <w:r w:rsidRPr="00C75A84">
        <w:rPr>
          <w:rFonts w:ascii="Times New Roman" w:hAnsi="Times New Roman" w:cs="Times New Roman"/>
          <w:sz w:val="24"/>
          <w:szCs w:val="24"/>
        </w:rPr>
        <w:t>hercami</w:t>
      </w:r>
      <w:r w:rsidR="00473974" w:rsidRPr="00C75A84">
        <w:rPr>
          <w:rFonts w:ascii="Times New Roman" w:hAnsi="Times New Roman" w:cs="Times New Roman"/>
          <w:sz w:val="24"/>
          <w:szCs w:val="24"/>
        </w:rPr>
        <w:t xml:space="preserve">, bábkarmi a výtvarníčkou sme vytvorili typy literárno-výtvarných podujatí zamerané na jednotlivé súťažné knižné diela – Klára 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Jarunková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, O psovi, ktorý mal chlapca,  </w:t>
      </w:r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Katarína </w:t>
      </w:r>
      <w:proofErr w:type="spellStart"/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Kerekesová</w:t>
      </w:r>
      <w:proofErr w:type="spellEnd"/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Katarína </w:t>
      </w:r>
      <w:proofErr w:type="spellStart"/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Moláková</w:t>
      </w:r>
      <w:proofErr w:type="spellEnd"/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Alexandra </w:t>
      </w:r>
      <w:proofErr w:type="spellStart"/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Salmela</w:t>
      </w:r>
      <w:proofErr w:type="spellEnd"/>
      <w:r w:rsidR="00473974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</w:t>
      </w:r>
      <w:r w:rsidR="00D736C6" w:rsidRPr="00C75A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Mimi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Líza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Osmijankove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 rozprávky Kristy 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Bendovej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, príslovia a porekadlá, vytvorili sme pre žiakov hru 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Osmijankov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porekadlovník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 v spolupráci s jazykovedkyňou PhDr. Janou Skladanou a </w:t>
      </w:r>
      <w:proofErr w:type="spellStart"/>
      <w:r w:rsidR="00473974" w:rsidRPr="00C75A84">
        <w:rPr>
          <w:rFonts w:ascii="Times New Roman" w:hAnsi="Times New Roman" w:cs="Times New Roman"/>
          <w:sz w:val="24"/>
          <w:szCs w:val="24"/>
        </w:rPr>
        <w:t>mnohe</w:t>
      </w:r>
      <w:proofErr w:type="spellEnd"/>
      <w:r w:rsidR="00473974" w:rsidRPr="00C75A84">
        <w:rPr>
          <w:rFonts w:ascii="Times New Roman" w:hAnsi="Times New Roman" w:cs="Times New Roman"/>
          <w:sz w:val="24"/>
          <w:szCs w:val="24"/>
        </w:rPr>
        <w:t xml:space="preserve"> iné, (</w:t>
      </w:r>
      <w:r w:rsidR="00D736C6" w:rsidRPr="00C75A84">
        <w:rPr>
          <w:rFonts w:ascii="Times New Roman" w:hAnsi="Times New Roman" w:cs="Times New Roman"/>
          <w:sz w:val="24"/>
          <w:szCs w:val="24"/>
        </w:rPr>
        <w:t xml:space="preserve">propagačný </w:t>
      </w:r>
      <w:r w:rsidR="00473974" w:rsidRPr="00C75A84">
        <w:rPr>
          <w:rFonts w:ascii="Times New Roman" w:hAnsi="Times New Roman" w:cs="Times New Roman"/>
          <w:sz w:val="24"/>
          <w:szCs w:val="24"/>
        </w:rPr>
        <w:t>plagát priložený).</w:t>
      </w:r>
    </w:p>
    <w:p w:rsidR="00B2340F" w:rsidRPr="00C75A84" w:rsidRDefault="00473974" w:rsidP="00473974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>Oslovili sme aj jednotlivé odbory školstva a poslali im ponuku, a tým sa informácia o našich aktivitách dostala do škô</w:t>
      </w:r>
      <w:r w:rsidR="00E61F1E" w:rsidRPr="00C75A84">
        <w:rPr>
          <w:rFonts w:ascii="Times New Roman" w:hAnsi="Times New Roman" w:cs="Times New Roman"/>
          <w:sz w:val="24"/>
          <w:szCs w:val="24"/>
        </w:rPr>
        <w:t>l</w:t>
      </w:r>
      <w:r w:rsidRPr="00C75A84">
        <w:rPr>
          <w:rFonts w:ascii="Times New Roman" w:hAnsi="Times New Roman" w:cs="Times New Roman"/>
          <w:sz w:val="24"/>
          <w:szCs w:val="24"/>
        </w:rPr>
        <w:t xml:space="preserve"> aj prostredníctvom odporúčania školskej inštitúcie. Stretli sme sa s obrovským záujmom zo strany škôl a knižníc a pozitívne ohlasy na naše aktivity nás povzbudili a zároveň motivovali pri vytváraní kreatívnych programov</w:t>
      </w:r>
      <w:r w:rsidR="00E61F1E" w:rsidRPr="00C75A84">
        <w:rPr>
          <w:rFonts w:ascii="Times New Roman" w:hAnsi="Times New Roman" w:cs="Times New Roman"/>
          <w:sz w:val="24"/>
          <w:szCs w:val="24"/>
        </w:rPr>
        <w:t xml:space="preserve"> (fotodokumentácia na </w:t>
      </w:r>
      <w:proofErr w:type="spellStart"/>
      <w:r w:rsidR="00E61F1E" w:rsidRPr="00C75A84">
        <w:rPr>
          <w:rFonts w:ascii="Times New Roman" w:hAnsi="Times New Roman" w:cs="Times New Roman"/>
          <w:sz w:val="24"/>
          <w:szCs w:val="24"/>
        </w:rPr>
        <w:t>cd</w:t>
      </w:r>
      <w:proofErr w:type="spellEnd"/>
      <w:r w:rsidR="00E61F1E" w:rsidRPr="00C75A84">
        <w:rPr>
          <w:rFonts w:ascii="Times New Roman" w:hAnsi="Times New Roman" w:cs="Times New Roman"/>
          <w:sz w:val="24"/>
          <w:szCs w:val="24"/>
        </w:rPr>
        <w:t>).</w:t>
      </w:r>
    </w:p>
    <w:p w:rsidR="0064754C" w:rsidRPr="00C75A84" w:rsidRDefault="00E61F1E" w:rsidP="0064754C">
      <w:pPr>
        <w:pStyle w:val="Zkladntext"/>
        <w:jc w:val="left"/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 xml:space="preserve">Navštívili sme ZŠ v Žiari nad Hronom, Žiline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Budatíne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,  Dolnom Kubíne, Mníchovej Lehote, Pustých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Uľanoch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>, Drahovciach, Brestovanoch, Piešťanoch, Stupave, Senci, Nových Zámkoch, Stupave, Miloslavove, Čadci, Nitre a ďalších mestách.</w:t>
      </w:r>
    </w:p>
    <w:p w:rsidR="0064754C" w:rsidRPr="00C75A84" w:rsidRDefault="0064754C" w:rsidP="0064754C">
      <w:pPr>
        <w:pStyle w:val="Zkladntext"/>
        <w:jc w:val="left"/>
        <w:rPr>
          <w:rFonts w:ascii="Times New Roman" w:hAnsi="Times New Roman" w:cs="Times New Roman"/>
          <w:sz w:val="24"/>
          <w:szCs w:val="24"/>
        </w:rPr>
      </w:pPr>
    </w:p>
    <w:p w:rsidR="0064754C" w:rsidRPr="00C75A84" w:rsidRDefault="0064754C" w:rsidP="0064754C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75A84">
        <w:rPr>
          <w:rFonts w:ascii="Times New Roman" w:hAnsi="Times New Roman" w:cs="Times New Roman"/>
          <w:b/>
          <w:bCs/>
          <w:sz w:val="24"/>
          <w:szCs w:val="24"/>
        </w:rPr>
        <w:t>Workshopy</w:t>
      </w:r>
      <w:proofErr w:type="spellEnd"/>
      <w:r w:rsidRPr="00C75A84">
        <w:rPr>
          <w:rFonts w:ascii="Times New Roman" w:hAnsi="Times New Roman" w:cs="Times New Roman"/>
          <w:b/>
          <w:bCs/>
          <w:sz w:val="24"/>
          <w:szCs w:val="24"/>
        </w:rPr>
        <w:t xml:space="preserve"> na školách </w:t>
      </w:r>
      <w:r w:rsidRPr="00C75A84">
        <w:rPr>
          <w:rFonts w:ascii="Times New Roman" w:hAnsi="Times New Roman" w:cs="Times New Roman"/>
          <w:bCs/>
          <w:sz w:val="24"/>
          <w:szCs w:val="24"/>
        </w:rPr>
        <w:t>prebiehali formou konkrétnej lekcie s kolektívom detí, v rámci ktorej interaktívne zapájame žiakov do procesu čítania kníh, vťahujeme ich do deja, umožňujeme im zahrať si niektoré postavy, emocionálne intenzívnejšie precítiť ich konanie, vyjadriť k nim vlastný názor, uvažovať nad konaním literárnych hrdinov a zodpovedať si na otázku, ako by ony konali v takej situácii. Deti sa tým učia komunikovať aj improvizovať. Rozvíjame témy, ktoré ponúka kvalitná detská literatúra a inšpirujeme</w:t>
      </w:r>
      <w:r w:rsidR="00D736C6" w:rsidRPr="00C75A84">
        <w:rPr>
          <w:rFonts w:ascii="Times New Roman" w:hAnsi="Times New Roman" w:cs="Times New Roman"/>
          <w:bCs/>
          <w:sz w:val="24"/>
          <w:szCs w:val="24"/>
        </w:rPr>
        <w:t xml:space="preserve"> deti k vytváraniu si vlastných </w:t>
      </w:r>
      <w:r w:rsidRPr="00C75A84">
        <w:rPr>
          <w:rFonts w:ascii="Times New Roman" w:hAnsi="Times New Roman" w:cs="Times New Roman"/>
          <w:bCs/>
          <w:sz w:val="24"/>
          <w:szCs w:val="24"/>
        </w:rPr>
        <w:t>i rodinných knižníc a samostatnému čítaniu.</w:t>
      </w:r>
    </w:p>
    <w:p w:rsidR="0064754C" w:rsidRPr="00C75A84" w:rsidRDefault="0064754C" w:rsidP="0064754C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>Autentické reakcie pedagógov a fotografický materiál z jednotlivých seminárov a 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workshopov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pripájame</w:t>
      </w:r>
      <w:r w:rsidR="00D736C6" w:rsidRPr="00C75A84">
        <w:rPr>
          <w:rFonts w:ascii="Times New Roman" w:eastAsia="Calibri" w:hAnsi="Times New Roman" w:cs="Times New Roman"/>
          <w:sz w:val="24"/>
          <w:szCs w:val="24"/>
        </w:rPr>
        <w:t xml:space="preserve"> v prílohe a</w:t>
      </w: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736C6" w:rsidRPr="00C75A84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proofErr w:type="spellStart"/>
      <w:r w:rsidR="00D736C6" w:rsidRPr="00C75A84">
        <w:rPr>
          <w:rFonts w:ascii="Times New Roman" w:eastAsia="Calibri" w:hAnsi="Times New Roman" w:cs="Times New Roman"/>
          <w:sz w:val="24"/>
          <w:szCs w:val="24"/>
        </w:rPr>
        <w:t>dv</w:t>
      </w:r>
      <w:r w:rsidRPr="00C75A84">
        <w:rPr>
          <w:rFonts w:ascii="Times New Roman" w:eastAsia="Calibri" w:hAnsi="Times New Roman" w:cs="Times New Roman"/>
          <w:sz w:val="24"/>
          <w:szCs w:val="24"/>
        </w:rPr>
        <w:t>d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754C" w:rsidRPr="00C75A84" w:rsidRDefault="0064754C" w:rsidP="0064754C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16192A" w:rsidRPr="00C75A84" w:rsidRDefault="0016192A" w:rsidP="0016192A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/>
          <w:bCs/>
          <w:sz w:val="24"/>
          <w:szCs w:val="24"/>
        </w:rPr>
        <w:t xml:space="preserve">Semináre pre pedagógov, knihovníkov a študentov </w:t>
      </w:r>
      <w:r w:rsidRPr="00C75A84">
        <w:rPr>
          <w:rFonts w:ascii="Times New Roman" w:hAnsi="Times New Roman" w:cs="Times New Roman"/>
          <w:bCs/>
          <w:sz w:val="24"/>
          <w:szCs w:val="24"/>
        </w:rPr>
        <w:t>vychádzali z najnovších  výskumov o čitateľskej gramotnosti žiakov na 1. stupni základných škôl</w:t>
      </w:r>
      <w:r w:rsidRPr="00C75A84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. 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Na základe toho sme vytvorili </w:t>
      </w:r>
      <w:r w:rsidRPr="00C75A8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metodiku práce s literárnym textom. Využili sme v nej postupy tvorivej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dramatiky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štrukturovanej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drámy aj expresívnych terapií,  ktoré rozvíjajú detskú tvorivosť a predstavivosť, ponúkajú funkčné stratégie na vnímanie literárneho textu, porovnávanie príbehov s vlastnou skúsenosťou a z toho vyplývajúce utváranie vlastného názoru na svet a svoje miesto v ňom. Súčasťou seminárov bola výstava najnovšej kvalitnej produkcie slovenských vydavateľstiev pre deti.</w:t>
      </w:r>
    </w:p>
    <w:p w:rsidR="0016192A" w:rsidRPr="00C75A84" w:rsidRDefault="0016192A" w:rsidP="0016192A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Semináre sa uskutočnili v Čadci, Nitre, Senci, Lučenci, Piešťanoch, Košiciach. </w:t>
      </w:r>
    </w:p>
    <w:p w:rsidR="00E61F1E" w:rsidRPr="00C75A84" w:rsidRDefault="0016192A" w:rsidP="0016192A">
      <w:pPr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V Mestskej knižnici mesta Piešťany sa uskutočnil najväčší celoslovenský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seminár.Veľký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záujem o názorné a inšpiratívne lekcie s literárnym textom dokumentuje účasť pedagógov a knihovníkov z celého Slovenska. Všetkých 74 účastníkov nám prostredníctvom dotazníka potvrdilo, že takéto aktivity sú pre nich veľmi prínosné, pretože sú na Slovensku ojedinelé. </w:t>
      </w:r>
    </w:p>
    <w:p w:rsidR="00D736C6" w:rsidRPr="00C75A84" w:rsidRDefault="00D736C6" w:rsidP="00D736C6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>Program sme zostavili tak, aby mali možnosť získať nielen teoretické poznatky, ale najmä vyskúšať si prakticky hravú metodiku práce s literárnym textom. Vychádzali sme z kvalitnej detskej literatúry, ktorá je dostupná na dnešnom knižnom trhu. Zorganizovali sme  javiskový priestor tak, aby ho jednotlivé výtvarné objekty inscenačne dotvorili a pomohli účastníkom pri konkrétnych lekciách.</w:t>
      </w:r>
    </w:p>
    <w:p w:rsidR="00D736C6" w:rsidRPr="00C75A84" w:rsidRDefault="00D736C6" w:rsidP="00D736C6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>Nainštalovali sme aj malý výstavný priestor s knihami, aby si ich mohli pozrieť a zoznámiť sa aj s ilustračnou stránkou literárneho diela.</w:t>
      </w:r>
    </w:p>
    <w:p w:rsidR="00D736C6" w:rsidRPr="00C75A84" w:rsidRDefault="00D736C6" w:rsidP="00D736C6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Veľmi inšpiratívnym momentom bola účasť lektorky tvorivej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dramatiky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Denisy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Tchelidze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z Českej republiky na seminári v Piešťanoch a jej skoro dvojhodinová literárna lekcia s detským čitateľom. Sprostredkovala náročný text austrálskeho autora 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Shaun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Thana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Stratená vec. Okrem nej na seminári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odprezentovala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Ph</w:t>
      </w:r>
      <w:r w:rsidR="00E0543E">
        <w:rPr>
          <w:rFonts w:ascii="Times New Roman" w:hAnsi="Times New Roman" w:cs="Times New Roman"/>
          <w:bCs/>
          <w:sz w:val="24"/>
          <w:szCs w:val="24"/>
        </w:rPr>
        <w:t>D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r. Ľubica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Kepštová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redaktorka časopisu Slniečko prezentáciu časopisu ako kompasu v detskej literatúre a PhDr. Eva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Pršová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FA8" w:rsidRPr="00C75A84">
        <w:rPr>
          <w:rFonts w:ascii="Times New Roman" w:hAnsi="Times New Roman" w:cs="Times New Roman"/>
          <w:bCs/>
          <w:sz w:val="24"/>
          <w:szCs w:val="24"/>
        </w:rPr>
        <w:t xml:space="preserve">z FF Mateja Bela v Banskej Bystrici prednášku pod názvom Kniha a čítanie – Kniha nie je vec, je to cesta. Oboznámila účastníkov s tvorivou </w:t>
      </w:r>
      <w:proofErr w:type="spellStart"/>
      <w:r w:rsidR="001F0FA8" w:rsidRPr="00C75A84">
        <w:rPr>
          <w:rFonts w:ascii="Times New Roman" w:hAnsi="Times New Roman" w:cs="Times New Roman"/>
          <w:bCs/>
          <w:sz w:val="24"/>
          <w:szCs w:val="24"/>
        </w:rPr>
        <w:t>dramatikou</w:t>
      </w:r>
      <w:proofErr w:type="spellEnd"/>
      <w:r w:rsidR="001F0FA8" w:rsidRPr="00C75A84">
        <w:rPr>
          <w:rFonts w:ascii="Times New Roman" w:hAnsi="Times New Roman" w:cs="Times New Roman"/>
          <w:bCs/>
          <w:sz w:val="24"/>
          <w:szCs w:val="24"/>
        </w:rPr>
        <w:t xml:space="preserve"> ako metódou rozvoja osobnosti smerom dovnútra aj navonok a predstavila úlohu knihy v procese rozvoja detského čitateľa.</w:t>
      </w:r>
    </w:p>
    <w:p w:rsidR="00C75A84" w:rsidRPr="00C75A84" w:rsidRDefault="00C75A84" w:rsidP="00C75A84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75A84" w:rsidRPr="00C75A84" w:rsidRDefault="00C75A84" w:rsidP="00C75A84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>Príjemne nás prekvapil záujem študentov Pedagogickej a sociálnej akadémie v Lučenci o vzdelávanie v oblasti práce s literárnym textom. Po prvom seminári v októbri sme na ich žiadosť pripravili pokračovanie seminára v novembri 2015.</w:t>
      </w:r>
    </w:p>
    <w:p w:rsidR="00D736C6" w:rsidRPr="00C75A84" w:rsidRDefault="00D736C6" w:rsidP="00D736C6">
      <w:pPr>
        <w:pStyle w:val="Zkladntext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(dokumentácia +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foto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+ video priložené na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cd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>)</w:t>
      </w:r>
    </w:p>
    <w:p w:rsidR="00D736C6" w:rsidRPr="00C75A84" w:rsidRDefault="00D736C6" w:rsidP="0016192A">
      <w:pPr>
        <w:rPr>
          <w:rFonts w:ascii="Times New Roman" w:hAnsi="Times New Roman" w:cs="Times New Roman"/>
          <w:sz w:val="24"/>
          <w:szCs w:val="24"/>
        </w:rPr>
      </w:pPr>
    </w:p>
    <w:p w:rsidR="0064754C" w:rsidRPr="00C75A84" w:rsidRDefault="0064754C" w:rsidP="00E61F1E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b/>
          <w:sz w:val="24"/>
          <w:szCs w:val="24"/>
        </w:rPr>
        <w:t>Putovná výstava</w:t>
      </w:r>
      <w:r w:rsidRPr="00C75A84">
        <w:rPr>
          <w:rFonts w:ascii="Times New Roman" w:hAnsi="Times New Roman" w:cs="Times New Roman"/>
          <w:sz w:val="24"/>
          <w:szCs w:val="24"/>
        </w:rPr>
        <w:t xml:space="preserve"> pod názvom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Osmijankovo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veľké literárne stopovanie sa presúvala z regiónov Východného Slovenska smerom na juh cez Kysuce a Oravu. Pre východoslovenské kolektívy sme zorganizovali putovnú výstavu a tvorivé dielne v krajine Pavla Dobšinské</w:t>
      </w:r>
      <w:r w:rsidR="00D736C6" w:rsidRPr="00C75A84">
        <w:rPr>
          <w:rFonts w:ascii="Times New Roman" w:hAnsi="Times New Roman" w:cs="Times New Roman"/>
          <w:sz w:val="24"/>
          <w:szCs w:val="24"/>
        </w:rPr>
        <w:t xml:space="preserve">ho </w:t>
      </w:r>
      <w:r w:rsidRPr="00C75A84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Habakukoch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. V spolupráci s riaditeľkou pani Evou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Bánayovou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>, sme prispeli do rozprávkového sveta malou expozíciou a žiaci z</w:t>
      </w:r>
      <w:r w:rsidR="00D736C6" w:rsidRPr="00C75A84">
        <w:rPr>
          <w:rFonts w:ascii="Times New Roman" w:hAnsi="Times New Roman" w:cs="Times New Roman"/>
          <w:sz w:val="24"/>
          <w:szCs w:val="24"/>
        </w:rPr>
        <w:t> východoslovenského regiónu</w:t>
      </w:r>
      <w:r w:rsidRPr="00C75A84">
        <w:rPr>
          <w:rFonts w:ascii="Times New Roman" w:hAnsi="Times New Roman" w:cs="Times New Roman"/>
          <w:sz w:val="24"/>
          <w:szCs w:val="24"/>
        </w:rPr>
        <w:t xml:space="preserve"> sa zúčastnili divadelných predstavení a tvorivých dielní. </w:t>
      </w:r>
    </w:p>
    <w:p w:rsidR="00E61F1E" w:rsidRPr="00C75A84" w:rsidRDefault="00E61F1E" w:rsidP="00E61F1E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>Zvýšený záujem</w:t>
      </w:r>
      <w:r w:rsidR="0043359A" w:rsidRPr="00C75A84">
        <w:rPr>
          <w:rFonts w:ascii="Times New Roman" w:hAnsi="Times New Roman" w:cs="Times New Roman"/>
          <w:sz w:val="24"/>
          <w:szCs w:val="24"/>
        </w:rPr>
        <w:t xml:space="preserve"> zo strany </w:t>
      </w:r>
      <w:r w:rsidR="0064754C" w:rsidRPr="00C75A84">
        <w:rPr>
          <w:rFonts w:ascii="Times New Roman" w:hAnsi="Times New Roman" w:cs="Times New Roman"/>
          <w:sz w:val="24"/>
          <w:szCs w:val="24"/>
        </w:rPr>
        <w:t>pedagógov</w:t>
      </w:r>
      <w:r w:rsidR="0043359A" w:rsidRPr="00C75A84">
        <w:rPr>
          <w:rFonts w:ascii="Times New Roman" w:hAnsi="Times New Roman" w:cs="Times New Roman"/>
          <w:sz w:val="24"/>
          <w:szCs w:val="24"/>
        </w:rPr>
        <w:t xml:space="preserve"> o naše programy</w:t>
      </w:r>
      <w:r w:rsidR="0064754C" w:rsidRPr="00C75A84">
        <w:rPr>
          <w:rFonts w:ascii="Times New Roman" w:hAnsi="Times New Roman" w:cs="Times New Roman"/>
          <w:sz w:val="24"/>
          <w:szCs w:val="24"/>
        </w:rPr>
        <w:t xml:space="preserve"> je opodstatnený. Žiaci ZŠ prejavujú čoraz menší</w:t>
      </w:r>
      <w:r w:rsidRPr="00C75A84">
        <w:rPr>
          <w:rFonts w:ascii="Times New Roman" w:hAnsi="Times New Roman" w:cs="Times New Roman"/>
          <w:sz w:val="24"/>
          <w:szCs w:val="24"/>
        </w:rPr>
        <w:t xml:space="preserve"> záuj</w:t>
      </w:r>
      <w:r w:rsidR="0064754C" w:rsidRPr="00C75A84">
        <w:rPr>
          <w:rFonts w:ascii="Times New Roman" w:hAnsi="Times New Roman" w:cs="Times New Roman"/>
          <w:sz w:val="24"/>
          <w:szCs w:val="24"/>
        </w:rPr>
        <w:t>e</w:t>
      </w:r>
      <w:r w:rsidRPr="00C75A84">
        <w:rPr>
          <w:rFonts w:ascii="Times New Roman" w:hAnsi="Times New Roman" w:cs="Times New Roman"/>
          <w:sz w:val="24"/>
          <w:szCs w:val="24"/>
        </w:rPr>
        <w:t xml:space="preserve">m o čítanie.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Častokrát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sme sa stretli </w:t>
      </w:r>
      <w:r w:rsidR="00E0543E" w:rsidRPr="00C75A84">
        <w:rPr>
          <w:rFonts w:ascii="Times New Roman" w:hAnsi="Times New Roman" w:cs="Times New Roman"/>
          <w:sz w:val="24"/>
          <w:szCs w:val="24"/>
        </w:rPr>
        <w:t>–</w:t>
      </w:r>
      <w:r w:rsidRPr="00C75A84">
        <w:rPr>
          <w:rFonts w:ascii="Times New Roman" w:hAnsi="Times New Roman" w:cs="Times New Roman"/>
          <w:sz w:val="24"/>
          <w:szCs w:val="24"/>
        </w:rPr>
        <w:t xml:space="preserve"> hlavne v prvých ročníkoch </w:t>
      </w:r>
      <w:r w:rsidR="00E0543E" w:rsidRPr="00C75A84">
        <w:rPr>
          <w:rFonts w:ascii="Times New Roman" w:hAnsi="Times New Roman" w:cs="Times New Roman"/>
          <w:sz w:val="24"/>
          <w:szCs w:val="24"/>
        </w:rPr>
        <w:t>–</w:t>
      </w:r>
      <w:r w:rsidRPr="00C75A84">
        <w:rPr>
          <w:rFonts w:ascii="Times New Roman" w:hAnsi="Times New Roman" w:cs="Times New Roman"/>
          <w:sz w:val="24"/>
          <w:szCs w:val="24"/>
        </w:rPr>
        <w:t xml:space="preserve"> so zvyšujúcim sa počtom detí s rečovými poruchami, nejasnou artikuláciou,  nezvládnutou technikou čítania, ktoré im veľmi sťažujú komunikáciu aj učenie. Mnohí pedagógovia chápali naše tvorivé dielne a hodiny inscenovaného čítania ako metodiku pre prácu s literárnym textom a oceňovali najmä kreatívny charakter podujatí. Celoslovenský čitateľský projekt považujú za výbornú pomôcku pri výchove detského čitateľa, ktorý nenásilnou hravou </w:t>
      </w:r>
      <w:r w:rsidRPr="00C75A84">
        <w:rPr>
          <w:rFonts w:ascii="Times New Roman" w:hAnsi="Times New Roman" w:cs="Times New Roman"/>
          <w:sz w:val="24"/>
          <w:szCs w:val="24"/>
        </w:rPr>
        <w:lastRenderedPageBreak/>
        <w:t xml:space="preserve">formou zapája dieťa, ale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častokrát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celú školu  a rodiny žiakov do procesu tvorby. Dôkazom toho sú det</w:t>
      </w:r>
      <w:r w:rsidR="0043359A" w:rsidRPr="00C75A84">
        <w:rPr>
          <w:rFonts w:ascii="Times New Roman" w:hAnsi="Times New Roman" w:cs="Times New Roman"/>
          <w:sz w:val="24"/>
          <w:szCs w:val="24"/>
        </w:rPr>
        <w:t>i</w:t>
      </w:r>
      <w:r w:rsidRPr="00C75A84">
        <w:rPr>
          <w:rFonts w:ascii="Times New Roman" w:hAnsi="Times New Roman" w:cs="Times New Roman"/>
          <w:sz w:val="24"/>
          <w:szCs w:val="24"/>
        </w:rPr>
        <w:t>, ktoré čítajú pravidelne a čítanie im prináša zážitok, emocionálne uspokojenie, ale i námety na uvažovanie o sebe a svete, v ktorom žijeme. Samozrejme, že rozhodujúca je motivácia, chuť čítať – a tá prichádza buď od rodičov alebo od pedagógov. Rovnako dôležitým faktom je, či sa dieťa má s kým o zážitkoch z čítania  porozprávať,  konfrontovať svoje vnímanie s dospelými, pretože takto sa učí formovať postoj k sebe, k iným ľuďom a veciam, vyjadrovať svoj názor aj prijímať iný. Na takýto dialóg je v dnešných rodinách málo času a väčšina učiteľov sa v časovej tiesni a vyťaženosti  sústreďuje na to, aby prebrali predpísané učivo. Ešte smutnejším bolo pre nás zistenie,  že väčšina pedagógov sa neorientuje v súčasnej ponuke  detskej literatúry, nedokáže rozlíšiť medzi hodnotnou a prvoplánovou  literatúrou, ktorej sú plné kníhkupectvá a potom následne usmerniť svojich žiakov na knihy, ktoré dieťaťu sprostredkujú hodnotný zážitok z prečítaného a znásobia chuť čítať, siahnuť po knihe vo svojom voľnom čase a stať sa čitateľom na celý život.</w:t>
      </w:r>
    </w:p>
    <w:p w:rsidR="008763BF" w:rsidRPr="00C75A84" w:rsidRDefault="00E61F1E" w:rsidP="00E61F1E">
      <w:pPr>
        <w:rPr>
          <w:rFonts w:ascii="Times New Roman" w:hAnsi="Times New Roman" w:cs="Times New Roman"/>
          <w:sz w:val="24"/>
          <w:szCs w:val="24"/>
        </w:rPr>
      </w:pPr>
      <w:r w:rsidRPr="00C75A84">
        <w:rPr>
          <w:rFonts w:ascii="Times New Roman" w:hAnsi="Times New Roman" w:cs="Times New Roman"/>
          <w:sz w:val="24"/>
          <w:szCs w:val="24"/>
        </w:rPr>
        <w:t xml:space="preserve">V tomto kontexte má náš čitateľský projekt v celoslovenskom meradle nezastupiteľné miesto. Oceňujú ho i pedagógovia, knihovníci, ale i rodičia na našich podujatiach, píšu nám e-maily a posielajú listy, v ktorých opisujú akým spôsobom sme vyburcovali spoločne deti k čítaniu. Na celom Slovensku tisícky detí poznajú postavičku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Osmijanka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, ale i mnoho ďalších literárnych hrdinov, spisovateľov a ilustrátorov aj vďaka našim </w:t>
      </w:r>
      <w:proofErr w:type="spellStart"/>
      <w:r w:rsidRPr="00C75A84">
        <w:rPr>
          <w:rFonts w:ascii="Times New Roman" w:hAnsi="Times New Roman" w:cs="Times New Roman"/>
          <w:sz w:val="24"/>
          <w:szCs w:val="24"/>
        </w:rPr>
        <w:t>literárno</w:t>
      </w:r>
      <w:proofErr w:type="spellEnd"/>
      <w:r w:rsidRPr="00C75A84">
        <w:rPr>
          <w:rFonts w:ascii="Times New Roman" w:hAnsi="Times New Roman" w:cs="Times New Roman"/>
          <w:sz w:val="24"/>
          <w:szCs w:val="24"/>
        </w:rPr>
        <w:t xml:space="preserve"> - vzdelávacím aktivitám, </w:t>
      </w:r>
      <w:proofErr w:type="spellStart"/>
      <w:r w:rsidR="008763BF" w:rsidRPr="00C75A84">
        <w:rPr>
          <w:rFonts w:ascii="Times New Roman" w:hAnsi="Times New Roman" w:cs="Times New Roman"/>
          <w:sz w:val="24"/>
          <w:szCs w:val="24"/>
        </w:rPr>
        <w:t>Osmijankovej</w:t>
      </w:r>
      <w:proofErr w:type="spellEnd"/>
      <w:r w:rsidR="008763BF" w:rsidRPr="00C75A84">
        <w:rPr>
          <w:rFonts w:ascii="Times New Roman" w:hAnsi="Times New Roman" w:cs="Times New Roman"/>
          <w:sz w:val="24"/>
          <w:szCs w:val="24"/>
        </w:rPr>
        <w:t xml:space="preserve"> putovnej výstave, </w:t>
      </w:r>
      <w:r w:rsidRPr="00C75A84">
        <w:rPr>
          <w:rFonts w:ascii="Times New Roman" w:hAnsi="Times New Roman" w:cs="Times New Roman"/>
          <w:sz w:val="24"/>
          <w:szCs w:val="24"/>
        </w:rPr>
        <w:t>v ktorých by sme chceli pokračovať i v</w:t>
      </w:r>
      <w:r w:rsidR="008763BF" w:rsidRPr="00C75A84">
        <w:rPr>
          <w:rFonts w:ascii="Times New Roman" w:hAnsi="Times New Roman" w:cs="Times New Roman"/>
          <w:sz w:val="24"/>
          <w:szCs w:val="24"/>
        </w:rPr>
        <w:t> </w:t>
      </w:r>
      <w:r w:rsidRPr="00C75A84">
        <w:rPr>
          <w:rFonts w:ascii="Times New Roman" w:hAnsi="Times New Roman" w:cs="Times New Roman"/>
          <w:sz w:val="24"/>
          <w:szCs w:val="24"/>
        </w:rPr>
        <w:t>roku</w:t>
      </w:r>
      <w:r w:rsidR="008763BF" w:rsidRPr="00C75A84">
        <w:rPr>
          <w:rFonts w:ascii="Times New Roman" w:hAnsi="Times New Roman" w:cs="Times New Roman"/>
          <w:sz w:val="24"/>
          <w:szCs w:val="24"/>
        </w:rPr>
        <w:t xml:space="preserve"> 2016</w:t>
      </w:r>
      <w:r w:rsidR="0064754C" w:rsidRPr="00C75A84">
        <w:rPr>
          <w:rFonts w:ascii="Times New Roman" w:hAnsi="Times New Roman" w:cs="Times New Roman"/>
          <w:sz w:val="24"/>
          <w:szCs w:val="24"/>
        </w:rPr>
        <w:t>.</w:t>
      </w:r>
    </w:p>
    <w:p w:rsidR="00E0543E" w:rsidRDefault="001F0FA8" w:rsidP="008763BF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V septembri </w:t>
      </w:r>
      <w:r w:rsidR="00E0543E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2015 </w:t>
      </w: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sme pripravovali </w:t>
      </w:r>
      <w:r w:rsidRPr="00E0543E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súťažný zošit</w:t>
      </w: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už </w:t>
      </w:r>
      <w:r w:rsidRPr="00E0543E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12. ročníka celoslovenskej čitateľskej súťaže Čítame s </w:t>
      </w:r>
      <w:proofErr w:type="spellStart"/>
      <w:r w:rsidRPr="00E0543E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Osmijankom</w:t>
      </w:r>
      <w:proofErr w:type="spellEnd"/>
      <w:r w:rsidRPr="00E0543E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 – pridaj sa aj ty!</w:t>
      </w: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Do jeho literárn</w:t>
      </w:r>
      <w:r w:rsidR="00E0543E">
        <w:rPr>
          <w:rFonts w:ascii="Times New Roman" w:eastAsia="Calibri" w:hAnsi="Times New Roman" w:cs="Times New Roman"/>
          <w:sz w:val="24"/>
          <w:szCs w:val="24"/>
          <w:lang w:eastAsia="sk-SK"/>
        </w:rPr>
        <w:t>o-</w:t>
      </w: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výtvarného scenára sme zakomponovali také diela slovenskej literatúry, ktoré pomáhajú detskému čitateľovi na </w:t>
      </w:r>
    </w:p>
    <w:p w:rsidR="008763BF" w:rsidRPr="00C75A84" w:rsidRDefault="001F0FA8" w:rsidP="008763BF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>1. stupni ZŠ zvládnuť čítanie s porozumením a svojimi témami – dôležitosť kamarátstva, upevňovanie vzťahov v školskom kolektíve, v rodine, vzťahy so starými rodičmi, pomáhajú dieťaťu orientovať sa v svojich vlastných vzťahoch s ok</w:t>
      </w:r>
      <w:r w:rsidR="00E0543E">
        <w:rPr>
          <w:rFonts w:ascii="Times New Roman" w:eastAsia="Calibri" w:hAnsi="Times New Roman" w:cs="Times New Roman"/>
          <w:sz w:val="24"/>
          <w:szCs w:val="24"/>
          <w:lang w:eastAsia="sk-SK"/>
        </w:rPr>
        <w:t>ol</w:t>
      </w: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itým svetom. Vymysleli sme hru na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>Osmijankovo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putovanie literárnym vláčikom spoločne s hlavnými hrdinami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>Osmijankom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a 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>Osmidunčom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>. Na každej zastávke – je ich spolu 8 – musia vylúštiť jednu literárnu hádanku. Zahrajú sa na spisovateľov, ilustrátorov, rozprávkarov, prekladateľov aj redaktorov. Ciele a zámery literárnej hry vynikajúco výtvarne stvárnila ilustrátorka Martina Matlovičová. Každý žiak získa na konci Pamätný cestovný lístok (</w:t>
      </w:r>
      <w:r w:rsidR="00E0543E">
        <w:rPr>
          <w:rFonts w:ascii="Times New Roman" w:eastAsia="Calibri" w:hAnsi="Times New Roman" w:cs="Times New Roman"/>
          <w:sz w:val="24"/>
          <w:szCs w:val="24"/>
          <w:lang w:eastAsia="sk-SK"/>
        </w:rPr>
        <w:t>pozri</w:t>
      </w:r>
      <w:r w:rsidRPr="00C75A84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priložený súťažný zošit).</w:t>
      </w:r>
    </w:p>
    <w:p w:rsidR="0043359A" w:rsidRPr="00C75A84" w:rsidRDefault="0043359A" w:rsidP="0043359A">
      <w:pPr>
        <w:pStyle w:val="Zkladntext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94335" w:rsidRDefault="008763BF" w:rsidP="0043359A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75A84">
        <w:rPr>
          <w:rFonts w:ascii="Times New Roman" w:hAnsi="Times New Roman" w:cs="Times New Roman"/>
          <w:b/>
          <w:bCs/>
          <w:sz w:val="24"/>
          <w:szCs w:val="24"/>
        </w:rPr>
        <w:t>Osmijankova</w:t>
      </w:r>
      <w:proofErr w:type="spellEnd"/>
      <w:r w:rsidRPr="00C75A84">
        <w:rPr>
          <w:rFonts w:ascii="Times New Roman" w:hAnsi="Times New Roman" w:cs="Times New Roman"/>
          <w:b/>
          <w:bCs/>
          <w:sz w:val="24"/>
          <w:szCs w:val="24"/>
        </w:rPr>
        <w:t xml:space="preserve"> literárna mapa</w:t>
      </w:r>
      <w:r w:rsidR="0043359A" w:rsidRPr="00C75A84">
        <w:rPr>
          <w:rFonts w:ascii="Times New Roman" w:hAnsi="Times New Roman" w:cs="Times New Roman"/>
          <w:b/>
          <w:bCs/>
          <w:sz w:val="24"/>
          <w:szCs w:val="24"/>
        </w:rPr>
        <w:t xml:space="preserve"> (ilustrovala </w:t>
      </w:r>
      <w:r w:rsidR="00C75A84" w:rsidRPr="00C75A84">
        <w:rPr>
          <w:rFonts w:ascii="Times New Roman" w:hAnsi="Times New Roman" w:cs="Times New Roman"/>
          <w:b/>
          <w:bCs/>
          <w:sz w:val="24"/>
          <w:szCs w:val="24"/>
        </w:rPr>
        <w:t xml:space="preserve">tiež </w:t>
      </w:r>
      <w:r w:rsidR="0043359A" w:rsidRPr="00C75A84">
        <w:rPr>
          <w:rFonts w:ascii="Times New Roman" w:hAnsi="Times New Roman" w:cs="Times New Roman"/>
          <w:b/>
          <w:bCs/>
          <w:sz w:val="24"/>
          <w:szCs w:val="24"/>
        </w:rPr>
        <w:t>Martina Matlovičová), ktorú sme vydali ako súčasť súťažného zošita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 prezentuje hodnotné tituly detskej literatúry, upriamuje pozornosť na auto</w:t>
      </w:r>
      <w:r w:rsidR="0043359A" w:rsidRPr="00C75A84">
        <w:rPr>
          <w:rFonts w:ascii="Times New Roman" w:hAnsi="Times New Roman" w:cs="Times New Roman"/>
          <w:bCs/>
          <w:sz w:val="24"/>
          <w:szCs w:val="24"/>
        </w:rPr>
        <w:t>r</w:t>
      </w:r>
      <w:r w:rsidRPr="00C75A84">
        <w:rPr>
          <w:rFonts w:ascii="Times New Roman" w:hAnsi="Times New Roman" w:cs="Times New Roman"/>
          <w:bCs/>
          <w:sz w:val="24"/>
          <w:szCs w:val="24"/>
        </w:rPr>
        <w:t>ov aj ilustrátorov, ponúka návod na uvažovanie o literárnom diele. Zároveň je obrovskou reklamou pre naše slovenské knižné vydavateľstvá, ktorá vydávajú kvalitnú detskú literatúru.  Uzatvorili sme s nimi dohodu o spolupráci a</w:t>
      </w:r>
      <w:r w:rsidR="0043359A" w:rsidRPr="00C75A84">
        <w:rPr>
          <w:rFonts w:ascii="Times New Roman" w:hAnsi="Times New Roman" w:cs="Times New Roman"/>
          <w:bCs/>
          <w:sz w:val="24"/>
          <w:szCs w:val="24"/>
        </w:rPr>
        <w:t> </w:t>
      </w:r>
      <w:r w:rsidRPr="00C75A84">
        <w:rPr>
          <w:rFonts w:ascii="Times New Roman" w:hAnsi="Times New Roman" w:cs="Times New Roman"/>
          <w:bCs/>
          <w:sz w:val="24"/>
          <w:szCs w:val="24"/>
        </w:rPr>
        <w:t>za</w:t>
      </w:r>
      <w:r w:rsidR="0043359A" w:rsidRPr="00C75A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5A84">
        <w:rPr>
          <w:rFonts w:ascii="Times New Roman" w:hAnsi="Times New Roman" w:cs="Times New Roman"/>
          <w:bCs/>
          <w:sz w:val="24"/>
          <w:szCs w:val="24"/>
        </w:rPr>
        <w:t>našu propagáciu kníh nám poskytujú knižné ceny do súťaže.</w:t>
      </w:r>
      <w:r w:rsidR="00A94335" w:rsidRPr="00C75A84">
        <w:rPr>
          <w:rFonts w:ascii="Times New Roman" w:hAnsi="Times New Roman" w:cs="Times New Roman"/>
          <w:bCs/>
          <w:sz w:val="24"/>
          <w:szCs w:val="24"/>
        </w:rPr>
        <w:t xml:space="preserve"> Zároveň sme propagovali aj kvalitný detský časopis Slniečko, ktorý je kompasom v hodnotnej detskej literatúre.</w:t>
      </w:r>
    </w:p>
    <w:p w:rsidR="00E0543E" w:rsidRDefault="00E0543E" w:rsidP="0043359A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0543E" w:rsidRPr="00C75A84" w:rsidRDefault="00E0543E" w:rsidP="0043359A">
      <w:pPr>
        <w:pStyle w:val="Zkladntext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Zúčastnili sme sa medzinárodnej konferencie organizovanej medzinárodným domom umenia pre deti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Bibianou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počas Bienále ilustrácií 2015, v spolupráci s prezidentkou slovenskej sekcie IBBY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Timoteou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Vráblovou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Náš projekt sme predstavili už tradične aj na knižnom veľtrhu Bibliotéka, pripravili sme program inscenované čítanie rozprávok Kristy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Bendovej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 prednes </w:t>
      </w:r>
      <w:r w:rsidR="00F15209">
        <w:rPr>
          <w:rFonts w:ascii="Times New Roman" w:hAnsi="Times New Roman" w:cs="Times New Roman"/>
          <w:bCs/>
          <w:sz w:val="24"/>
          <w:szCs w:val="24"/>
        </w:rPr>
        <w:t>básní z no</w:t>
      </w:r>
      <w:r>
        <w:rPr>
          <w:rFonts w:ascii="Times New Roman" w:hAnsi="Times New Roman" w:cs="Times New Roman"/>
          <w:bCs/>
          <w:sz w:val="24"/>
          <w:szCs w:val="24"/>
        </w:rPr>
        <w:t>vej knižky</w:t>
      </w:r>
      <w:r w:rsidR="00F15209">
        <w:rPr>
          <w:rFonts w:ascii="Times New Roman" w:hAnsi="Times New Roman" w:cs="Times New Roman"/>
          <w:bCs/>
          <w:sz w:val="24"/>
          <w:szCs w:val="24"/>
        </w:rPr>
        <w:t xml:space="preserve"> Daniela </w:t>
      </w:r>
      <w:proofErr w:type="spellStart"/>
      <w:r w:rsidR="00F15209">
        <w:rPr>
          <w:rFonts w:ascii="Times New Roman" w:hAnsi="Times New Roman" w:cs="Times New Roman"/>
          <w:bCs/>
          <w:sz w:val="24"/>
          <w:szCs w:val="24"/>
        </w:rPr>
        <w:t>Heviera</w:t>
      </w:r>
      <w:proofErr w:type="spellEnd"/>
      <w:r w:rsidR="00F15209">
        <w:rPr>
          <w:rFonts w:ascii="Times New Roman" w:hAnsi="Times New Roman" w:cs="Times New Roman"/>
          <w:bCs/>
          <w:sz w:val="24"/>
          <w:szCs w:val="24"/>
        </w:rPr>
        <w:t xml:space="preserve"> Škola po škole, ktorú vydalo LIC.</w:t>
      </w:r>
    </w:p>
    <w:p w:rsidR="008763BF" w:rsidRPr="00C75A84" w:rsidRDefault="008763BF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75A84" w:rsidRDefault="00C75A84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0543E" w:rsidRDefault="00E0543E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0543E" w:rsidRDefault="00E0543E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0543E" w:rsidRPr="00C75A84" w:rsidRDefault="00E0543E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43359A" w:rsidRPr="00C75A84" w:rsidRDefault="0043359A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43359A" w:rsidRPr="00C75A84" w:rsidRDefault="0043359A" w:rsidP="008763BF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A94335" w:rsidRPr="00C75A84" w:rsidRDefault="00A94335" w:rsidP="0043359A">
      <w:pPr>
        <w:pStyle w:val="Zkladntext"/>
        <w:numPr>
          <w:ilvl w:val="0"/>
          <w:numId w:val="3"/>
        </w:numPr>
        <w:rPr>
          <w:rFonts w:ascii="Times New Roman" w:hAnsi="Times New Roman" w:cs="Times New Roman"/>
          <w:bCs/>
          <w:caps/>
          <w:sz w:val="24"/>
          <w:szCs w:val="24"/>
        </w:rPr>
      </w:pPr>
      <w:r w:rsidRPr="00C75A84">
        <w:rPr>
          <w:rFonts w:ascii="Times New Roman" w:hAnsi="Times New Roman" w:cs="Times New Roman"/>
          <w:bCs/>
          <w:caps/>
          <w:sz w:val="24"/>
          <w:szCs w:val="24"/>
        </w:rPr>
        <w:t>Prehľad umelcov a tvorcov aktívne sa podieľajúcich na realizácii projektu</w:t>
      </w:r>
    </w:p>
    <w:p w:rsidR="0043359A" w:rsidRPr="00C75A84" w:rsidRDefault="0043359A" w:rsidP="0043359A">
      <w:pPr>
        <w:pStyle w:val="Zkladntext"/>
        <w:ind w:left="786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Mgr.Eliška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Sadíleková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, programová koordinátorka - scenár tvorivých dielní,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priprava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metodiky pre pedagógov, realizácia tvorivých dielní a seminárov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Mgr. Miroslava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Biznárová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, riaditeľka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n.o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Osmijanko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literárno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výtvarný scenár </w:t>
      </w:r>
      <w:r w:rsidR="00E0543E">
        <w:rPr>
          <w:rFonts w:ascii="Times New Roman" w:eastAsia="Calibri" w:hAnsi="Times New Roman" w:cs="Times New Roman"/>
          <w:sz w:val="24"/>
          <w:szCs w:val="24"/>
        </w:rPr>
        <w:t xml:space="preserve">súťažného zošita 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Osmijankovej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literárnej mapy, redakčné práce, realizácia tvorivých dielni a seminárov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Ing. Margita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Galová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>, riaditeľka Mestskej knižnice v Piešťanoch – organizovanie seminára a tvorivých dielní pre základné školy, koordinovanie spolupráce na projekte s jednotlivými knižnicami.</w:t>
      </w:r>
    </w:p>
    <w:p w:rsidR="00A94335" w:rsidRPr="00C75A84" w:rsidRDefault="00A94335" w:rsidP="00A94335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PhDr. Ľubica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Kepštová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>, redaktorka časopisu Slniečko – príprava a realizácia seminárov a tvorivých dielní pre žiakov</w:t>
      </w:r>
    </w:p>
    <w:p w:rsidR="00A94335" w:rsidRPr="00C75A84" w:rsidRDefault="00A94335" w:rsidP="00A94335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MgA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. Denisa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Tchelidze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– lektorka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Dramacentra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Praha – realizácia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workshopu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4335" w:rsidRPr="00C75A84" w:rsidRDefault="00A94335" w:rsidP="00A94335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Mgr.Eva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Pršová,PhD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– Univerzita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Mateja.Bella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Banská Bystrica – realizácia seminára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Mgr.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Art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Silvia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Sekelová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, výtvarníčka – výtvarné návrhy a grafická úprava tlačovín a propagačných materiálov, koordinácia činnosti prostredníctvom webovej stránky 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facebooku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Mgr. Art. Martina Matlovičová – výtvarný návrh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Osmijankovej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literárnej mapy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Dáša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Ševcechová</w:t>
      </w:r>
      <w:proofErr w:type="spellEnd"/>
      <w:r w:rsidR="00E0543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543E" w:rsidRPr="00C75A84">
        <w:rPr>
          <w:rFonts w:ascii="Times New Roman" w:eastAsia="Calibri" w:hAnsi="Times New Roman" w:cs="Times New Roman"/>
          <w:sz w:val="24"/>
          <w:szCs w:val="24"/>
        </w:rPr>
        <w:t xml:space="preserve">Juraj </w:t>
      </w:r>
      <w:proofErr w:type="spellStart"/>
      <w:r w:rsidR="00E0543E" w:rsidRPr="00C75A84">
        <w:rPr>
          <w:rFonts w:ascii="Times New Roman" w:eastAsia="Calibri" w:hAnsi="Times New Roman" w:cs="Times New Roman"/>
          <w:sz w:val="24"/>
          <w:szCs w:val="24"/>
        </w:rPr>
        <w:t>Sadílek</w:t>
      </w:r>
      <w:proofErr w:type="spellEnd"/>
      <w:r w:rsidR="00E0543E">
        <w:rPr>
          <w:rFonts w:ascii="Times New Roman" w:eastAsia="Calibri" w:hAnsi="Times New Roman" w:cs="Times New Roman"/>
          <w:sz w:val="24"/>
          <w:szCs w:val="24"/>
        </w:rPr>
        <w:t>, amatérski herci</w:t>
      </w:r>
      <w:r w:rsidR="00E0543E"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543E" w:rsidRPr="00C75A84">
        <w:rPr>
          <w:rFonts w:ascii="Times New Roman" w:hAnsi="Times New Roman" w:cs="Times New Roman"/>
          <w:sz w:val="24"/>
          <w:szCs w:val="24"/>
        </w:rPr>
        <w:t>–</w:t>
      </w:r>
      <w:r w:rsidR="00E0543E">
        <w:rPr>
          <w:rFonts w:ascii="Times New Roman" w:hAnsi="Times New Roman" w:cs="Times New Roman"/>
          <w:sz w:val="24"/>
          <w:szCs w:val="24"/>
        </w:rPr>
        <w:t xml:space="preserve"> </w:t>
      </w: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realizácia tvorivých dielní 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Beáta Panáková, dramaturgička Slovenského rozhlasu, ktorá pripravila tvorivú dielňu pod názvom – Kniha v rozhlase, rozhlas v knihe s orientáciou na rozhlasových rozprávkarov. Jedným z prvých bol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Osmijanko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v podaní slovenského herca Ctibora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Filčíka</w:t>
      </w:r>
      <w:proofErr w:type="spellEnd"/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Mgr. Júlie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Dzambazovič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, knihovníčka Mestskej knižnice mesta Piešťany, ktorá realizovala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workshop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na motívy knihy súčasnej autorky Marty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Hlušíkovej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Môj dedko Rýchly šíp, ktorá sa tematicky zameriava na rodinné vzťahy medzi deťmi a starými rodičmi</w:t>
      </w:r>
    </w:p>
    <w:p w:rsidR="00A94335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Člen bábkového divadla Bratislava bábkoherec Lukáš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Tandara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realizoval inscenované čítania Školských rozprávok Kristy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Bendovej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0543E" w:rsidRPr="00C75A84" w:rsidRDefault="00E0543E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Mgr. Art. Barbora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Zamišková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ArtD. – inscenované čítania</w:t>
      </w:r>
      <w:r w:rsidR="00BC4894">
        <w:rPr>
          <w:rFonts w:ascii="Times New Roman" w:eastAsia="Calibri" w:hAnsi="Times New Roman" w:cs="Times New Roman"/>
          <w:sz w:val="24"/>
          <w:szCs w:val="24"/>
        </w:rPr>
        <w:t xml:space="preserve"> na jednotlivé témy literárnych diel</w:t>
      </w:r>
    </w:p>
    <w:p w:rsidR="005A7374" w:rsidRPr="00C75A84" w:rsidRDefault="005A7374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Ing. Peter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Abrhám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– technická podpora</w:t>
      </w:r>
    </w:p>
    <w:p w:rsidR="005A7374" w:rsidRPr="00C75A84" w:rsidRDefault="005A7374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>Erik Žiška – materiálno-technické zabezpečenie</w:t>
      </w:r>
    </w:p>
    <w:p w:rsidR="00A94335" w:rsidRPr="00C75A84" w:rsidRDefault="00A94335" w:rsidP="00A94335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>Pre našu činnosť je ne</w:t>
      </w:r>
      <w:r w:rsidR="005A7374" w:rsidRPr="00C75A84">
        <w:rPr>
          <w:rFonts w:ascii="Times New Roman" w:eastAsia="Calibri" w:hAnsi="Times New Roman" w:cs="Times New Roman"/>
          <w:sz w:val="24"/>
          <w:szCs w:val="24"/>
        </w:rPr>
        <w:t xml:space="preserve">odmysliteľná </w:t>
      </w:r>
      <w:r w:rsidRPr="00C75A84">
        <w:rPr>
          <w:rFonts w:ascii="Times New Roman" w:eastAsia="Calibri" w:hAnsi="Times New Roman" w:cs="Times New Roman"/>
          <w:sz w:val="24"/>
          <w:szCs w:val="24"/>
        </w:rPr>
        <w:t>aj technická pomoc a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> </w:t>
      </w:r>
      <w:r w:rsidRPr="00C75A84">
        <w:rPr>
          <w:rFonts w:ascii="Times New Roman" w:eastAsia="Calibri" w:hAnsi="Times New Roman" w:cs="Times New Roman"/>
          <w:sz w:val="24"/>
          <w:szCs w:val="24"/>
        </w:rPr>
        <w:t>podpora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 xml:space="preserve">, materiálne zabezpečenie </w:t>
      </w:r>
      <w:proofErr w:type="spellStart"/>
      <w:r w:rsidR="0016192A" w:rsidRPr="00C75A84">
        <w:rPr>
          <w:rFonts w:ascii="Times New Roman" w:eastAsia="Calibri" w:hAnsi="Times New Roman" w:cs="Times New Roman"/>
          <w:sz w:val="24"/>
          <w:szCs w:val="24"/>
        </w:rPr>
        <w:t>workshopov</w:t>
      </w:r>
      <w:proofErr w:type="spellEnd"/>
      <w:r w:rsidR="0016192A" w:rsidRPr="00C75A84">
        <w:rPr>
          <w:rFonts w:ascii="Times New Roman" w:eastAsia="Calibri" w:hAnsi="Times New Roman" w:cs="Times New Roman"/>
          <w:sz w:val="24"/>
          <w:szCs w:val="24"/>
        </w:rPr>
        <w:t xml:space="preserve"> – najmä papierenský materiál, farebné papiere, papierové vrecká, z ktorých vyrábajú bábkové divadlo, skladačky ako pracovné listy s návodmi </w:t>
      </w:r>
      <w:r w:rsidR="00F15209">
        <w:rPr>
          <w:rFonts w:ascii="Times New Roman" w:eastAsia="Calibri" w:hAnsi="Times New Roman" w:cs="Times New Roman"/>
          <w:sz w:val="24"/>
          <w:szCs w:val="24"/>
        </w:rPr>
        <w:t>pre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 xml:space="preserve"> výtvarnú techniku, urobili sme dotlač  mnohých z nich – skladačky O </w:t>
      </w:r>
      <w:proofErr w:type="spellStart"/>
      <w:r w:rsidR="0016192A" w:rsidRPr="00C75A84">
        <w:rPr>
          <w:rFonts w:ascii="Times New Roman" w:eastAsia="Calibri" w:hAnsi="Times New Roman" w:cs="Times New Roman"/>
          <w:sz w:val="24"/>
          <w:szCs w:val="24"/>
        </w:rPr>
        <w:t>Guľkovi</w:t>
      </w:r>
      <w:proofErr w:type="spellEnd"/>
      <w:r w:rsidR="0016192A"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6192A" w:rsidRPr="00C75A84">
        <w:rPr>
          <w:rFonts w:ascii="Times New Roman" w:eastAsia="Calibri" w:hAnsi="Times New Roman" w:cs="Times New Roman"/>
          <w:sz w:val="24"/>
          <w:szCs w:val="24"/>
        </w:rPr>
        <w:t>Bombuľkovi</w:t>
      </w:r>
      <w:proofErr w:type="spellEnd"/>
      <w:r w:rsidR="0016192A" w:rsidRPr="00C75A84">
        <w:rPr>
          <w:rFonts w:ascii="Times New Roman" w:eastAsia="Calibri" w:hAnsi="Times New Roman" w:cs="Times New Roman"/>
          <w:sz w:val="24"/>
          <w:szCs w:val="24"/>
        </w:rPr>
        <w:t xml:space="preserve">, O sedemhlavej 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žirafe pre tvorivú dielňu Načo je nám hlava, vytvorili sme pexeso pre tvorivú dielňu Vidieť sa dá aj ušami, </w:t>
      </w:r>
      <w:r w:rsidR="00F15209">
        <w:rPr>
          <w:rFonts w:ascii="Times New Roman" w:eastAsia="Calibri" w:hAnsi="Times New Roman" w:cs="Times New Roman"/>
          <w:sz w:val="24"/>
          <w:szCs w:val="24"/>
        </w:rPr>
        <w:t>d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>otlačili plagát Kedy je nám s knihou dobre.</w:t>
      </w: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>Čo sa týka priestorového zabezpečenia, u</w:t>
      </w: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ž tretí rok nám  poskytuje riaditeľka základnej školy na Borodáčovej ulici pani Ing. Ema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Mílová</w:t>
      </w:r>
      <w:proofErr w:type="spellEnd"/>
      <w:r w:rsidR="00F15209">
        <w:rPr>
          <w:rFonts w:ascii="Times New Roman" w:eastAsia="Calibri" w:hAnsi="Times New Roman" w:cs="Times New Roman"/>
          <w:sz w:val="24"/>
          <w:szCs w:val="24"/>
        </w:rPr>
        <w:t>,</w:t>
      </w: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dve triedy pre prácu poroty.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 xml:space="preserve"> Odborná porota pracuje vzhľadom na stovky súťažných prác celý mesiac máj. Vyhodnotenie 11. </w:t>
      </w:r>
      <w:r w:rsidR="00BC4894">
        <w:rPr>
          <w:rFonts w:ascii="Times New Roman" w:eastAsia="Calibri" w:hAnsi="Times New Roman" w:cs="Times New Roman"/>
          <w:sz w:val="24"/>
          <w:szCs w:val="24"/>
        </w:rPr>
        <w:t>r</w:t>
      </w:r>
      <w:r w:rsidR="0016192A" w:rsidRPr="00C75A84">
        <w:rPr>
          <w:rFonts w:ascii="Times New Roman" w:eastAsia="Calibri" w:hAnsi="Times New Roman" w:cs="Times New Roman"/>
          <w:sz w:val="24"/>
          <w:szCs w:val="24"/>
        </w:rPr>
        <w:t>očníka súťaže je samostatnou súčasťou tohto vecného vyhodnotenia.</w:t>
      </w:r>
    </w:p>
    <w:p w:rsidR="00A94335" w:rsidRPr="00C75A84" w:rsidRDefault="00A94335" w:rsidP="00A94335">
      <w:pPr>
        <w:pStyle w:val="Zkladntext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A94335" w:rsidRPr="00C75A84" w:rsidRDefault="00A94335" w:rsidP="00A94335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Silnou stránkou projektu je široké zázemie detí a pedagógov na celom Slovensku, ktorí o našu prácu prejavujú záujem, výborná spolupráca s mnohými inštitúciami, vďaka čomu sa efekt nášho pôsobenia  znásobuje – Slovenská asociácia knižníc, Literárne informačné centrum, kníhkupectvo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Martinus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mestské a okresné knižnice, vydavateľstvá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Slovart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Trio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publishing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Buvik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Perfekt,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Verbarium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Albatros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media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Q111,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Artforum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a ďalšie inštitúcie.</w:t>
      </w:r>
    </w:p>
    <w:p w:rsidR="00A94335" w:rsidRPr="00C75A84" w:rsidRDefault="00A94335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Za silnú stránku považujeme tiež široký dosah nášho projektu, pretože nami vytvorenú metodiku práce s detskou knihou ďalej šíria pedagógovia a knihovníci v rámci svojich škôl a knižníc a tak je skutočný počet detí zapojených do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Osmijankovho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projektu niekoľkonásobne väčší. Túto skutočnosť máme overenú na základe spätnej väzby od účastníkov našich seminárov a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workshopov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>, ktorí sa dožadujú pokračovania vzdelávacích aktivít.</w:t>
      </w:r>
    </w:p>
    <w:p w:rsidR="00A94335" w:rsidRPr="00C75A84" w:rsidRDefault="00A94335" w:rsidP="00A94335">
      <w:pPr>
        <w:pStyle w:val="Zkladntext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>Projekt sa usilujeme nielen udržať, ale aj rozvíjať, vytvárame nové typy programov, ale zároveň považujeme za veľmi dôležité zachovať tie, ktoré potvrdili svoju opodstatnenosť a sú neustále žiadané.</w:t>
      </w:r>
    </w:p>
    <w:p w:rsidR="00A94335" w:rsidRPr="00C75A84" w:rsidRDefault="00A94335" w:rsidP="00A94335">
      <w:pPr>
        <w:pStyle w:val="Zkladntext"/>
        <w:jc w:val="left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>Vynakladáme permanentne nemalé úsilie na získavanie partnerov projektu Čítame s 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Osmijankom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– pridaj sa aj ty! Cenná je podpora viacerých kultúrnych inštitúcií,</w:t>
      </w:r>
      <w:r w:rsidR="005A7374" w:rsidRPr="00C75A84">
        <w:rPr>
          <w:rFonts w:ascii="Times New Roman" w:hAnsi="Times New Roman" w:cs="Times New Roman"/>
          <w:bCs/>
          <w:sz w:val="24"/>
          <w:szCs w:val="24"/>
        </w:rPr>
        <w:t xml:space="preserve"> Nadácie Orange, Nadácie Keď potrebujete pomôcť, ale hlavne</w:t>
      </w:r>
      <w:r w:rsidR="00BC48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5A84">
        <w:rPr>
          <w:rFonts w:ascii="Times New Roman" w:hAnsi="Times New Roman" w:cs="Times New Roman"/>
          <w:bCs/>
          <w:sz w:val="24"/>
          <w:szCs w:val="24"/>
        </w:rPr>
        <w:t>Ministerstva kultúry</w:t>
      </w:r>
      <w:r w:rsidR="005A7374" w:rsidRPr="00C75A84">
        <w:rPr>
          <w:rFonts w:ascii="Times New Roman" w:hAnsi="Times New Roman" w:cs="Times New Roman"/>
          <w:bCs/>
          <w:sz w:val="24"/>
          <w:szCs w:val="24"/>
        </w:rPr>
        <w:t>, ktoré už niekoľko rokov finančne podporuje tento rozsiahly projekt zameraný na rozvoj základnej gramotnosti a to čitateľskej.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 S každým z partnerov realizujeme rozdielne čiastkové projekty, ale aj spájame finančné prostriedky, aby sme mohli zorganizovať podujatia celoslovenského charakteru, vydať viac tlačových  materiálov pre ško</w:t>
      </w:r>
      <w:r w:rsidR="005A7374" w:rsidRPr="00C75A84">
        <w:rPr>
          <w:rFonts w:ascii="Times New Roman" w:hAnsi="Times New Roman" w:cs="Times New Roman"/>
          <w:bCs/>
          <w:sz w:val="24"/>
          <w:szCs w:val="24"/>
        </w:rPr>
        <w:t>ly, zabezpečiť materiál na tvori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vé dielne, osloviť profesionálov v oblasti kultúry – hercov, ilustrátorov, spisovateľov, lektorov a iné osobnosti. Chceli by sme zorganizovať cyklus vzdelávacích aktivít pre dospelých a cyklus hravých podujatí pre deti, letnú školu s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Osmijankom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a pod.</w:t>
      </w:r>
    </w:p>
    <w:p w:rsidR="00A94335" w:rsidRPr="00C75A84" w:rsidRDefault="00A94335" w:rsidP="00A94335">
      <w:pPr>
        <w:pStyle w:val="Zkladntext"/>
        <w:jc w:val="lef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BC4894" w:rsidRDefault="00A94335" w:rsidP="005A7374">
      <w:pPr>
        <w:autoSpaceDE w:val="0"/>
        <w:rPr>
          <w:rFonts w:ascii="Times New Roman" w:eastAsia="Calibri" w:hAnsi="Times New Roman" w:cs="Times New Roman"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Projekt pokračuje aj v súčasnosti – vyhlásili sme 12. ročník celoslovenskej čitateľskej súťaže Čítame s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Osmijankom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– pridaj sa aj ty! </w:t>
      </w:r>
      <w:r w:rsidR="0010754A" w:rsidRPr="00C75A84">
        <w:rPr>
          <w:rFonts w:ascii="Times New Roman" w:eastAsia="Calibri" w:hAnsi="Times New Roman" w:cs="Times New Roman"/>
          <w:sz w:val="24"/>
          <w:szCs w:val="24"/>
        </w:rPr>
        <w:t xml:space="preserve"> Súťaž je vždy daná pre školský rok</w:t>
      </w:r>
      <w:r w:rsidR="00BC4894">
        <w:rPr>
          <w:rFonts w:ascii="Times New Roman" w:eastAsia="Calibri" w:hAnsi="Times New Roman" w:cs="Times New Roman"/>
          <w:sz w:val="24"/>
          <w:szCs w:val="24"/>
        </w:rPr>
        <w:t>,</w:t>
      </w:r>
      <w:r w:rsidR="0010754A" w:rsidRPr="00C75A84">
        <w:rPr>
          <w:rFonts w:ascii="Times New Roman" w:eastAsia="Calibri" w:hAnsi="Times New Roman" w:cs="Times New Roman"/>
          <w:sz w:val="24"/>
          <w:szCs w:val="24"/>
        </w:rPr>
        <w:t xml:space="preserve"> prestupuje cez dva kalendárne roky. Preto je dôležité zachovať kontinuitu súťaže aj v roku 2016. Nesmieme sklamať školy na Slovensku, žiakov, pedagógov a knihovníkov, ktorí od decembra pracujú s deťmi na vypracovávaní súťažných otázok. A tak v januári 2016 p</w:t>
      </w:r>
      <w:r w:rsidRPr="00C75A84">
        <w:rPr>
          <w:rFonts w:ascii="Times New Roman" w:eastAsia="Calibri" w:hAnsi="Times New Roman" w:cs="Times New Roman"/>
          <w:sz w:val="24"/>
          <w:szCs w:val="24"/>
        </w:rPr>
        <w:t>ripravujeme</w:t>
      </w:r>
      <w:r w:rsidR="0010754A"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7374" w:rsidRPr="00C75A84">
        <w:rPr>
          <w:rFonts w:ascii="Times New Roman" w:eastAsia="Calibri" w:hAnsi="Times New Roman" w:cs="Times New Roman"/>
          <w:sz w:val="24"/>
          <w:szCs w:val="24"/>
        </w:rPr>
        <w:t>opäť</w:t>
      </w:r>
      <w:r w:rsidR="0010754A" w:rsidRPr="00C75A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5A84">
        <w:rPr>
          <w:rFonts w:ascii="Times New Roman" w:eastAsia="Calibri" w:hAnsi="Times New Roman" w:cs="Times New Roman"/>
          <w:sz w:val="24"/>
          <w:szCs w:val="24"/>
        </w:rPr>
        <w:t>ponukový list programov zameraných na  literárne diela obsiahnuté v</w:t>
      </w:r>
      <w:r w:rsidR="0010754A" w:rsidRPr="00C75A84">
        <w:rPr>
          <w:rFonts w:ascii="Times New Roman" w:eastAsia="Calibri" w:hAnsi="Times New Roman" w:cs="Times New Roman"/>
          <w:sz w:val="24"/>
          <w:szCs w:val="24"/>
        </w:rPr>
        <w:t> súťažnom zošite a</w:t>
      </w:r>
      <w:r w:rsidRPr="00C75A84">
        <w:rPr>
          <w:rFonts w:ascii="Times New Roman" w:eastAsia="Calibri" w:hAnsi="Times New Roman" w:cs="Times New Roman"/>
          <w:sz w:val="24"/>
          <w:szCs w:val="24"/>
        </w:rPr>
        <w:t> 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Osmijankovej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literárnej mape. Ich súčasťou  budú lekcie tvorivej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dramatiky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, literárno-výtvarné </w:t>
      </w:r>
      <w:proofErr w:type="spellStart"/>
      <w:r w:rsidRPr="00C75A84">
        <w:rPr>
          <w:rFonts w:ascii="Times New Roman" w:eastAsia="Calibri" w:hAnsi="Times New Roman" w:cs="Times New Roman"/>
          <w:sz w:val="24"/>
          <w:szCs w:val="24"/>
        </w:rPr>
        <w:t>workshopy</w:t>
      </w:r>
      <w:proofErr w:type="spellEnd"/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 a samozrejme aj inscenované čítania. Sme presvedčení o tom, že v tomto prípade oveľa viac platí zachovanie kontinuity, terénna práca v jednotlivých mestách a obciach na Slovensku, chceme využiť v plnej miere náš kvalitne nastavený program v takejto podobe a doplniť ho o nové prvky, možno aj digitálne, pretože nežijeme v ilúzii </w:t>
      </w:r>
    </w:p>
    <w:p w:rsidR="00A94335" w:rsidRPr="00C75A84" w:rsidRDefault="00A94335" w:rsidP="005A7374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eastAsia="Calibri" w:hAnsi="Times New Roman" w:cs="Times New Roman"/>
          <w:sz w:val="24"/>
          <w:szCs w:val="24"/>
        </w:rPr>
        <w:t xml:space="preserve">a vieme, že počítač je pre deti silným lákadlom, ale chceme ho využiť práve na podporu čitateľských aktivít.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Osmijanko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má pozvánky z desiatok miest a obcí na Slovensku. 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lastRenderedPageBreak/>
        <w:t>Osmijanko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prichádza za deťmi so svojou kapsičkou, hravou divadelnou metódou deti víta, pozýva ich na javisko inscenovať jednotlivé diela, prežiť a precítiť. Radosť detí z vlastnej tvorivosti je nákazlivá a tak sa inšpirujú medzi sebou navzájom v kolektíve, osmelia sa predstaviť svoj talent a názor. To oceňujú aj pedagógovia a neraz dostávame listy a počúvame názory ako kreatívna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Osmijankova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hra stmelila kolektív pomohla so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šikanou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 a pod.</w:t>
      </w:r>
    </w:p>
    <w:p w:rsidR="00A94335" w:rsidRPr="00C75A84" w:rsidRDefault="00A94335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Prínos </w:t>
      </w:r>
      <w:r w:rsidR="005A7374" w:rsidRPr="00C75A84">
        <w:rPr>
          <w:rFonts w:ascii="Times New Roman" w:hAnsi="Times New Roman" w:cs="Times New Roman"/>
          <w:bCs/>
          <w:sz w:val="24"/>
          <w:szCs w:val="24"/>
        </w:rPr>
        <w:t>nášho projektu pre celú spoločnosť je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 obrovský. Nemôžeme ho ničím  zmerať ani vyčísliť, (len číslami účastníkov našich akcií</w:t>
      </w:r>
      <w:r w:rsidR="00BC4894">
        <w:rPr>
          <w:rFonts w:ascii="Times New Roman" w:hAnsi="Times New Roman" w:cs="Times New Roman"/>
          <w:bCs/>
          <w:sz w:val="24"/>
          <w:szCs w:val="24"/>
        </w:rPr>
        <w:t xml:space="preserve"> a číslami súťažných prác, ktoré prichádzajú s odpoveďami do našej redakcie. Sú výsledkom päťmesačného kreatívneho čítania, sú v nich stovky hodín nadpráce pedagóga a knihovníka – fotodokumentácia na </w:t>
      </w:r>
      <w:proofErr w:type="spellStart"/>
      <w:r w:rsidR="00BC4894">
        <w:rPr>
          <w:rFonts w:ascii="Times New Roman" w:hAnsi="Times New Roman" w:cs="Times New Roman"/>
          <w:bCs/>
          <w:sz w:val="24"/>
          <w:szCs w:val="24"/>
        </w:rPr>
        <w:t>dvd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 xml:space="preserve">) ale môžeme veľmi zodpovedne povedať, že pomáhame </w:t>
      </w:r>
      <w:r w:rsidR="005A7374" w:rsidRPr="00C75A84">
        <w:rPr>
          <w:rFonts w:ascii="Times New Roman" w:hAnsi="Times New Roman" w:cs="Times New Roman"/>
          <w:bCs/>
          <w:sz w:val="24"/>
          <w:szCs w:val="24"/>
        </w:rPr>
        <w:t xml:space="preserve">vzdelávať deti aj dospelých, 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prinášame do školských kolektívov a rodín atmosféru vzájomného tvorivého dialógu a mnoho radosti zo spoločne zmysluplne stráveného času.  </w:t>
      </w:r>
    </w:p>
    <w:p w:rsidR="00A94335" w:rsidRPr="00C75A84" w:rsidRDefault="00A94335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>Počas priebehu projektu sa opätovne potvrdilo, že ponuka našich aktivít sa na Slovensku stretáva s veľkým záujmom a pozitívnou odozvou. Z reakcií účastníkov vyplýva, že oceňujú inšpiráciu, ktorú im poskytujeme, že prinášame zaujímavé témy do debaty o stave čitateľskej gramotnosti detí na Slovensku. To nám samozrejme dáva motiváciu naďalej prinášať deťom aj pedagógom nové podnety v oblasti čítania a tvorivej práce s literárnym textom, naďalej stopovať kvalitnú literatúru, naďalej stopovať skvelé školy, skvelých pedagógov, knihovníkov rodičov a najmä prinášať deťom zážitky plné radosti a hravého nenásilného vzdelávania bez mentorovania. Ďakujeme</w:t>
      </w:r>
      <w:r w:rsidR="00B8628B">
        <w:rPr>
          <w:rFonts w:ascii="Times New Roman" w:hAnsi="Times New Roman" w:cs="Times New Roman"/>
          <w:bCs/>
          <w:sz w:val="24"/>
          <w:szCs w:val="24"/>
        </w:rPr>
        <w:t xml:space="preserve"> všetkým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628B">
        <w:rPr>
          <w:rFonts w:ascii="Times New Roman" w:hAnsi="Times New Roman" w:cs="Times New Roman"/>
          <w:bCs/>
          <w:sz w:val="24"/>
          <w:szCs w:val="24"/>
        </w:rPr>
        <w:t>ktorí</w:t>
      </w:r>
      <w:r w:rsidRPr="00C75A84">
        <w:rPr>
          <w:rFonts w:ascii="Times New Roman" w:hAnsi="Times New Roman" w:cs="Times New Roman"/>
          <w:bCs/>
          <w:sz w:val="24"/>
          <w:szCs w:val="24"/>
        </w:rPr>
        <w:t xml:space="preserve"> nám pomohli skrášliť</w:t>
      </w:r>
      <w:r w:rsidR="00014F45" w:rsidRPr="00C75A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5A84">
        <w:rPr>
          <w:rFonts w:ascii="Times New Roman" w:hAnsi="Times New Roman" w:cs="Times New Roman"/>
          <w:bCs/>
          <w:sz w:val="24"/>
          <w:szCs w:val="24"/>
        </w:rPr>
        <w:t>detstvo našich detí.</w:t>
      </w:r>
    </w:p>
    <w:p w:rsidR="00014F45" w:rsidRDefault="00014F45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</w:p>
    <w:p w:rsidR="008C46D7" w:rsidRPr="00C75A84" w:rsidRDefault="008C46D7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</w:p>
    <w:p w:rsidR="00014F45" w:rsidRPr="00C75A84" w:rsidRDefault="00014F45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  <w:r w:rsidRPr="00C75A84">
        <w:rPr>
          <w:rFonts w:ascii="Times New Roman" w:hAnsi="Times New Roman" w:cs="Times New Roman"/>
          <w:bCs/>
          <w:sz w:val="24"/>
          <w:szCs w:val="24"/>
        </w:rPr>
        <w:t xml:space="preserve">Mgr. Miroslava </w:t>
      </w:r>
      <w:proofErr w:type="spellStart"/>
      <w:r w:rsidRPr="00C75A84">
        <w:rPr>
          <w:rFonts w:ascii="Times New Roman" w:hAnsi="Times New Roman" w:cs="Times New Roman"/>
          <w:bCs/>
          <w:sz w:val="24"/>
          <w:szCs w:val="24"/>
        </w:rPr>
        <w:t>Biznárová</w:t>
      </w:r>
      <w:proofErr w:type="spellEnd"/>
      <w:r w:rsidRPr="00C75A84">
        <w:rPr>
          <w:rFonts w:ascii="Times New Roman" w:hAnsi="Times New Roman" w:cs="Times New Roman"/>
          <w:bCs/>
          <w:sz w:val="24"/>
          <w:szCs w:val="24"/>
        </w:rPr>
        <w:t>,</w:t>
      </w:r>
    </w:p>
    <w:p w:rsidR="00014F45" w:rsidRPr="007246C8" w:rsidRDefault="00014F45" w:rsidP="007246C8">
      <w:pPr>
        <w:pStyle w:val="Bezriadkovania"/>
        <w:rPr>
          <w:rFonts w:ascii="Times New Roman" w:hAnsi="Times New Roman" w:cs="Times New Roman"/>
        </w:rPr>
      </w:pPr>
      <w:r w:rsidRPr="007246C8">
        <w:rPr>
          <w:rFonts w:ascii="Times New Roman" w:hAnsi="Times New Roman" w:cs="Times New Roman"/>
        </w:rPr>
        <w:t xml:space="preserve">Riaditeľka OSMIJANKO, </w:t>
      </w:r>
      <w:proofErr w:type="spellStart"/>
      <w:r w:rsidRPr="007246C8">
        <w:rPr>
          <w:rFonts w:ascii="Times New Roman" w:hAnsi="Times New Roman" w:cs="Times New Roman"/>
        </w:rPr>
        <w:t>n.o</w:t>
      </w:r>
      <w:proofErr w:type="spellEnd"/>
      <w:r w:rsidRPr="007246C8">
        <w:rPr>
          <w:rFonts w:ascii="Times New Roman" w:hAnsi="Times New Roman" w:cs="Times New Roman"/>
        </w:rPr>
        <w:t>.</w:t>
      </w:r>
    </w:p>
    <w:p w:rsidR="0010754A" w:rsidRPr="007246C8" w:rsidRDefault="007246C8" w:rsidP="007246C8">
      <w:pPr>
        <w:pStyle w:val="Bezriadkovania"/>
        <w:rPr>
          <w:rFonts w:ascii="Times New Roman" w:hAnsi="Times New Roman" w:cs="Times New Roman"/>
        </w:rPr>
      </w:pPr>
      <w:r w:rsidRPr="007246C8">
        <w:rPr>
          <w:rFonts w:ascii="Times New Roman" w:hAnsi="Times New Roman" w:cs="Times New Roman"/>
        </w:rPr>
        <w:t>B</w:t>
      </w:r>
      <w:r w:rsidR="0010754A" w:rsidRPr="007246C8">
        <w:rPr>
          <w:rFonts w:ascii="Times New Roman" w:hAnsi="Times New Roman" w:cs="Times New Roman"/>
        </w:rPr>
        <w:t xml:space="preserve">ratislava </w:t>
      </w:r>
      <w:r w:rsidR="006E54B0">
        <w:rPr>
          <w:rFonts w:ascii="Times New Roman" w:hAnsi="Times New Roman" w:cs="Times New Roman"/>
        </w:rPr>
        <w:t>28. a</w:t>
      </w:r>
      <w:bookmarkStart w:id="0" w:name="_GoBack"/>
      <w:bookmarkEnd w:id="0"/>
      <w:r w:rsidR="006E54B0">
        <w:rPr>
          <w:rFonts w:ascii="Times New Roman" w:hAnsi="Times New Roman" w:cs="Times New Roman"/>
        </w:rPr>
        <w:t>príla 2016</w:t>
      </w:r>
    </w:p>
    <w:p w:rsidR="0016192A" w:rsidRPr="00C75A84" w:rsidRDefault="0016192A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</w:p>
    <w:p w:rsidR="00BC4894" w:rsidRDefault="00BC4894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</w:p>
    <w:p w:rsidR="007246C8" w:rsidRDefault="007246C8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</w:p>
    <w:p w:rsidR="007246C8" w:rsidRDefault="007246C8" w:rsidP="00A94335">
      <w:pPr>
        <w:autoSpaceDE w:val="0"/>
        <w:rPr>
          <w:rFonts w:ascii="Times New Roman" w:hAnsi="Times New Roman" w:cs="Times New Roman"/>
          <w:bCs/>
          <w:sz w:val="24"/>
          <w:szCs w:val="24"/>
        </w:rPr>
      </w:pPr>
    </w:p>
    <w:sectPr w:rsidR="007246C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16F" w:rsidRDefault="0095216F" w:rsidP="00E61F1E">
      <w:pPr>
        <w:spacing w:after="0" w:line="240" w:lineRule="auto"/>
      </w:pPr>
      <w:r>
        <w:separator/>
      </w:r>
    </w:p>
  </w:endnote>
  <w:endnote w:type="continuationSeparator" w:id="0">
    <w:p w:rsidR="0095216F" w:rsidRDefault="0095216F" w:rsidP="00E6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866913"/>
      <w:docPartObj>
        <w:docPartGallery w:val="Page Numbers (Bottom of Page)"/>
        <w:docPartUnique/>
      </w:docPartObj>
    </w:sdtPr>
    <w:sdtEndPr/>
    <w:sdtContent>
      <w:p w:rsidR="00E61F1E" w:rsidRDefault="00E61F1E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editId="488890B4">
                  <wp:extent cx="418465" cy="221615"/>
                  <wp:effectExtent l="0" t="0" r="635" b="0"/>
                  <wp:docPr id="574" name="Skupina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575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61F1E" w:rsidRDefault="00E61F1E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E54B0" w:rsidRPr="006E54B0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8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576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77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8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9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2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MrS8MA&#10;AADcAAAADwAAAGRycy9kb3ducmV2LnhtbESPzarCMBSE9xd8h3AEN6Kpgj9Uo/iDejcuqj7AoTm2&#10;xeakNFGrT2+EC3c5zMw3zHzZmFI8qHaFZQWDfgSCOLW64EzB5bzrTUE4j6yxtEwKXuRguWj9zDHW&#10;9skJPU4+EwHCLkYFufdVLKVLczLo+rYiDt7V1gZ9kHUmdY3PADelHEbRWBosOCzkWNEmp/R2uhsF&#10;tErs+3hze5Ost5v9tWDqyoNSnXazmoHw1Pj/8F/7VysYTUbwPR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MrS8MAAADcAAAADwAAAAAAAAAAAAAAAACYAgAAZHJzL2Rv&#10;d25yZXYueG1sUEsFBgAAAAAEAAQA9QAAAIgDAAAAAA==&#10;" filled="f" stroked="f">
                    <v:textbox inset="0,0,0,0">
                      <w:txbxContent>
                        <w:p w:rsidR="00E61F1E" w:rsidRDefault="00E61F1E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E54B0" w:rsidRPr="006E54B0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AAxsMA&#10;AADcAAAADwAAAGRycy9kb3ducmV2LnhtbESPQWvCQBSE7wX/w/IEb3WjYFKiq6igeE1aD96e2dck&#10;NPs2ZNck/nu3UOhxmJlvmM1uNI3oqXO1ZQWLeQSCuLC65lLB1+fp/QOE88gaG8uk4EkOdtvJ2wZT&#10;bQfOqM99KQKEXYoKKu/bVEpXVGTQzW1LHLxv2xn0QXal1B0OAW4auYyiWBqsOSxU2NKxouInfxgF&#10;9dkurqdDnrlbHx/lvrkf7PWu1Gw67tcgPI3+P/zXvmgFqySB3zPhCMjt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AAxsMAAADcAAAADwAAAAAAAAAAAAAAAACYAgAAZHJzL2Rv&#10;d25yZXYueG1sUEsFBgAAAAAEAAQA9QAAAIgDAAAAAA=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+UtL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W1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q+UtL0AAADcAAAADwAAAAAAAAAAAAAAAACYAgAAZHJzL2Rvd25yZXYu&#10;eG1sUEsFBgAAAAAEAAQA9QAAAII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xL8QA&#10;AADcAAAADwAAAGRycy9kb3ducmV2LnhtbESPT4vCMBTE7wt+h/AEb2tawT/bNRUVlL1a9eDt2bxt&#10;yzYvpYm1fvuNIHgcZuY3zHLVm1p01LrKsoJ4HIEgzq2uuFBwOu4+FyCcR9ZYWyYFD3KwSgcfS0y0&#10;vfOBuswXIkDYJaig9L5JpHR5SQbd2DbEwfu1rUEfZFtI3eI9wE0tJ1E0kwYrDgslNrQtKf/LbkZB&#10;tbfxebfJDu7SzbZyXV839nxVajTs198gPPX+HX61f7SC6fwLnmfCEZD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jMS/EAAAA3AAAAA8AAAAAAAAAAAAAAAAAmAIAAGRycy9k&#10;b3ducmV2LnhtbFBLBQYAAAAABAAEAPUAAACJ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E61F1E" w:rsidRDefault="00E61F1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16F" w:rsidRDefault="0095216F" w:rsidP="00E61F1E">
      <w:pPr>
        <w:spacing w:after="0" w:line="240" w:lineRule="auto"/>
      </w:pPr>
      <w:r>
        <w:separator/>
      </w:r>
    </w:p>
  </w:footnote>
  <w:footnote w:type="continuationSeparator" w:id="0">
    <w:p w:rsidR="0095216F" w:rsidRDefault="0095216F" w:rsidP="00E61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19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bCs/>
        <w:szCs w:val="22"/>
      </w:rPr>
    </w:lvl>
  </w:abstractNum>
  <w:abstractNum w:abstractNumId="1">
    <w:nsid w:val="1C5E7A6C"/>
    <w:multiLevelType w:val="hybridMultilevel"/>
    <w:tmpl w:val="E610A6AA"/>
    <w:lvl w:ilvl="0" w:tplc="17AA56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F65760"/>
    <w:multiLevelType w:val="hybridMultilevel"/>
    <w:tmpl w:val="FD62441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0192"/>
    <w:multiLevelType w:val="hybridMultilevel"/>
    <w:tmpl w:val="EED034B2"/>
    <w:lvl w:ilvl="0" w:tplc="0AF6B96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40F"/>
    <w:rsid w:val="00011FAA"/>
    <w:rsid w:val="00014F45"/>
    <w:rsid w:val="000A5F16"/>
    <w:rsid w:val="0010754A"/>
    <w:rsid w:val="0016192A"/>
    <w:rsid w:val="001F0FA8"/>
    <w:rsid w:val="003D2E07"/>
    <w:rsid w:val="0043359A"/>
    <w:rsid w:val="00473974"/>
    <w:rsid w:val="00541C38"/>
    <w:rsid w:val="005A7374"/>
    <w:rsid w:val="0064754C"/>
    <w:rsid w:val="006E54B0"/>
    <w:rsid w:val="007246C8"/>
    <w:rsid w:val="008763BF"/>
    <w:rsid w:val="00884624"/>
    <w:rsid w:val="008C46D7"/>
    <w:rsid w:val="0095216F"/>
    <w:rsid w:val="00A233A3"/>
    <w:rsid w:val="00A940CD"/>
    <w:rsid w:val="00A94335"/>
    <w:rsid w:val="00B2340F"/>
    <w:rsid w:val="00B65549"/>
    <w:rsid w:val="00B8628B"/>
    <w:rsid w:val="00BC4894"/>
    <w:rsid w:val="00C72789"/>
    <w:rsid w:val="00C75A84"/>
    <w:rsid w:val="00D05B11"/>
    <w:rsid w:val="00D736C6"/>
    <w:rsid w:val="00E0543E"/>
    <w:rsid w:val="00E61F1E"/>
    <w:rsid w:val="00F15209"/>
    <w:rsid w:val="00FC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2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34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2340F"/>
    <w:pPr>
      <w:ind w:left="720"/>
      <w:contextualSpacing/>
    </w:pPr>
  </w:style>
  <w:style w:type="paragraph" w:styleId="Bezriadkovania">
    <w:name w:val="No Spacing"/>
    <w:uiPriority w:val="1"/>
    <w:qFormat/>
    <w:rsid w:val="00D05B11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E6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F1E"/>
  </w:style>
  <w:style w:type="paragraph" w:styleId="Pta">
    <w:name w:val="footer"/>
    <w:basedOn w:val="Normlny"/>
    <w:link w:val="PtaChar"/>
    <w:uiPriority w:val="99"/>
    <w:unhideWhenUsed/>
    <w:rsid w:val="00E6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F1E"/>
  </w:style>
  <w:style w:type="paragraph" w:styleId="Zkladntext">
    <w:name w:val="Body Text"/>
    <w:basedOn w:val="Normlny"/>
    <w:link w:val="ZkladntextChar"/>
    <w:rsid w:val="008763BF"/>
    <w:pPr>
      <w:suppressAutoHyphens/>
      <w:spacing w:after="0" w:line="240" w:lineRule="auto"/>
      <w:jc w:val="center"/>
    </w:pPr>
    <w:rPr>
      <w:rFonts w:ascii="Garamond" w:eastAsia="Times New Roman" w:hAnsi="Garamond" w:cs="Garamond"/>
      <w:sz w:val="20"/>
      <w:szCs w:val="20"/>
      <w:lang w:eastAsia="zh-CN"/>
    </w:rPr>
  </w:style>
  <w:style w:type="character" w:customStyle="1" w:styleId="ZkladntextChar">
    <w:name w:val="Základný text Char"/>
    <w:basedOn w:val="Predvolenpsmoodseku"/>
    <w:link w:val="Zkladntext"/>
    <w:rsid w:val="008763BF"/>
    <w:rPr>
      <w:rFonts w:ascii="Garamond" w:eastAsia="Times New Roman" w:hAnsi="Garamond" w:cs="Garamond"/>
      <w:sz w:val="20"/>
      <w:szCs w:val="20"/>
      <w:lang w:eastAsia="zh-CN"/>
    </w:rPr>
  </w:style>
  <w:style w:type="character" w:customStyle="1" w:styleId="WW8Num3z0">
    <w:name w:val="WW8Num3z0"/>
    <w:rsid w:val="008763BF"/>
    <w:rPr>
      <w:rFonts w:ascii="Symbol" w:eastAsia="Times New Roman" w:hAnsi="Symbol" w:cs="Arial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2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34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2340F"/>
    <w:pPr>
      <w:ind w:left="720"/>
      <w:contextualSpacing/>
    </w:pPr>
  </w:style>
  <w:style w:type="paragraph" w:styleId="Bezriadkovania">
    <w:name w:val="No Spacing"/>
    <w:uiPriority w:val="1"/>
    <w:qFormat/>
    <w:rsid w:val="00D05B11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E6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F1E"/>
  </w:style>
  <w:style w:type="paragraph" w:styleId="Pta">
    <w:name w:val="footer"/>
    <w:basedOn w:val="Normlny"/>
    <w:link w:val="PtaChar"/>
    <w:uiPriority w:val="99"/>
    <w:unhideWhenUsed/>
    <w:rsid w:val="00E6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F1E"/>
  </w:style>
  <w:style w:type="paragraph" w:styleId="Zkladntext">
    <w:name w:val="Body Text"/>
    <w:basedOn w:val="Normlny"/>
    <w:link w:val="ZkladntextChar"/>
    <w:rsid w:val="008763BF"/>
    <w:pPr>
      <w:suppressAutoHyphens/>
      <w:spacing w:after="0" w:line="240" w:lineRule="auto"/>
      <w:jc w:val="center"/>
    </w:pPr>
    <w:rPr>
      <w:rFonts w:ascii="Garamond" w:eastAsia="Times New Roman" w:hAnsi="Garamond" w:cs="Garamond"/>
      <w:sz w:val="20"/>
      <w:szCs w:val="20"/>
      <w:lang w:eastAsia="zh-CN"/>
    </w:rPr>
  </w:style>
  <w:style w:type="character" w:customStyle="1" w:styleId="ZkladntextChar">
    <w:name w:val="Základný text Char"/>
    <w:basedOn w:val="Predvolenpsmoodseku"/>
    <w:link w:val="Zkladntext"/>
    <w:rsid w:val="008763BF"/>
    <w:rPr>
      <w:rFonts w:ascii="Garamond" w:eastAsia="Times New Roman" w:hAnsi="Garamond" w:cs="Garamond"/>
      <w:sz w:val="20"/>
      <w:szCs w:val="20"/>
      <w:lang w:eastAsia="zh-CN"/>
    </w:rPr>
  </w:style>
  <w:style w:type="character" w:customStyle="1" w:styleId="WW8Num3z0">
    <w:name w:val="WW8Num3z0"/>
    <w:rsid w:val="008763BF"/>
    <w:rPr>
      <w:rFonts w:ascii="Symbol" w:eastAsia="Times New Roman" w:hAnsi="Symbol" w:cs="Aria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D3542-C432-4D10-9F99-F18B5897A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3123</Words>
  <Characters>17805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Mirka</cp:lastModifiedBy>
  <cp:revision>3</cp:revision>
  <cp:lastPrinted>2016-01-10T15:22:00Z</cp:lastPrinted>
  <dcterms:created xsi:type="dcterms:W3CDTF">2016-05-04T10:07:00Z</dcterms:created>
  <dcterms:modified xsi:type="dcterms:W3CDTF">2016-05-05T13:07:00Z</dcterms:modified>
</cp:coreProperties>
</file>